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19" w:rsidRDefault="002B4F19" w:rsidP="00115786">
      <w:pPr>
        <w:ind w:firstLine="42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279pt;margin-top:-9pt;width:261pt;height:549.35pt;z-index:251653632;visibility:visible" filled="f" stroked="f" strokeweight=".5pt">
            <v:textbox style="mso-next-textbox:#Поле 10">
              <w:txbxContent>
                <w:p w:rsidR="002B4F19" w:rsidRPr="005E7FE3" w:rsidRDefault="002B4F19" w:rsidP="00FD773E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2B4F19" w:rsidRDefault="002B4F19" w:rsidP="00855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2F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Государственные услуги </w:t>
                  </w:r>
                </w:p>
                <w:p w:rsidR="002B4F19" w:rsidRDefault="002B4F19" w:rsidP="00855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2F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по подбору подходящей работы </w:t>
                  </w:r>
                </w:p>
                <w:p w:rsidR="002B4F19" w:rsidRDefault="002B4F19" w:rsidP="00855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2F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Вы можете получить в </w:t>
                  </w:r>
                  <w:r w:rsidRPr="003747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Центре </w:t>
                  </w:r>
                </w:p>
                <w:p w:rsidR="002B4F19" w:rsidRDefault="002B4F19" w:rsidP="00855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747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занятости населения города Оренбурга и Оренбургского района </w:t>
                  </w:r>
                </w:p>
                <w:p w:rsidR="002B4F19" w:rsidRPr="003747FC" w:rsidRDefault="002B4F19" w:rsidP="00855C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2B4F19" w:rsidRPr="00847030" w:rsidRDefault="002B4F19" w:rsidP="003747FC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 w:rsidRPr="00847030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  <w:t>Адрес: ул.Пушкинская, 14</w:t>
                  </w:r>
                </w:p>
                <w:p w:rsidR="002B4F19" w:rsidRPr="003747FC" w:rsidRDefault="002B4F19" w:rsidP="003747FC">
                  <w:pPr>
                    <w:tabs>
                      <w:tab w:val="left" w:pos="483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747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Телефоны: (3532) 48-22-27, 48-20-29,</w:t>
                  </w:r>
                </w:p>
                <w:p w:rsidR="002B4F19" w:rsidRDefault="002B4F19" w:rsidP="003747FC">
                  <w:pPr>
                    <w:tabs>
                      <w:tab w:val="left" w:pos="483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747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факс: (3532) 48-22-28, </w:t>
                  </w:r>
                </w:p>
                <w:p w:rsidR="002B4F19" w:rsidRPr="003747FC" w:rsidRDefault="002B4F19" w:rsidP="003747FC">
                  <w:pPr>
                    <w:tabs>
                      <w:tab w:val="left" w:pos="483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747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е-mail: </w:t>
                  </w:r>
                  <w:hyperlink r:id="rId5" w:history="1">
                    <w:r w:rsidRPr="003747F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orenburgczn@mail.ru</w:t>
                    </w:r>
                  </w:hyperlink>
                  <w:r w:rsidRPr="003747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2B4F19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2B4F19" w:rsidRPr="002E7455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2E7455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Государственные услуги в </w:t>
                  </w:r>
                </w:p>
                <w:p w:rsidR="002B4F19" w:rsidRPr="002E7455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2E7455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электронном виде на </w:t>
                  </w:r>
                </w:p>
                <w:p w:rsidR="002B4F19" w:rsidRPr="00BC684C" w:rsidRDefault="002B4F19" w:rsidP="003747FC">
                  <w:pPr>
                    <w:spacing w:after="0" w:line="240" w:lineRule="auto"/>
                    <w:jc w:val="center"/>
                    <w:rPr>
                      <w:rStyle w:val="Hyperlink"/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none"/>
                    </w:rPr>
                  </w:pPr>
                  <w:r w:rsidRPr="002E7455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информационном портале</w:t>
                  </w:r>
                  <w:r w:rsidRPr="003747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  <w:lang w:val="en-US"/>
                      </w:rPr>
                      <w:t>http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</w:rPr>
                      <w:t>://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  <w:lang w:val="en-US"/>
                      </w:rPr>
                      <w:t>szn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</w:rPr>
                      <w:t>.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  <w:lang w:val="en-US"/>
                      </w:rPr>
                      <w:t>orb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</w:rPr>
                      <w:t>.</w:t>
                    </w:r>
                    <w:r w:rsidRPr="00BC684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</w:hyperlink>
                </w:p>
                <w:p w:rsidR="002B4F19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4F19" w:rsidRDefault="002B4F19" w:rsidP="00432627">
                  <w:pPr>
                    <w:tabs>
                      <w:tab w:val="left" w:pos="5245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2B4F19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</w:pPr>
                  <w:r w:rsidRPr="003747F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  <w:t xml:space="preserve">Все услуги </w:t>
                  </w:r>
                </w:p>
                <w:p w:rsidR="002B4F19" w:rsidRPr="003747FC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</w:pPr>
                  <w:r w:rsidRPr="003747F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  <w:t>предоставляются</w:t>
                  </w:r>
                </w:p>
                <w:p w:rsidR="002B4F19" w:rsidRPr="003747FC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</w:pPr>
                  <w:r w:rsidRPr="003747F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  <w:t>бесплатно</w:t>
                  </w:r>
                </w:p>
                <w:p w:rsidR="002B4F19" w:rsidRPr="003747FC" w:rsidRDefault="002B4F19" w:rsidP="00432627">
                  <w:pPr>
                    <w:tabs>
                      <w:tab w:val="left" w:pos="5245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EE5416"/>
                      <w:sz w:val="32"/>
                      <w:szCs w:val="32"/>
                    </w:rPr>
                  </w:pPr>
                </w:p>
                <w:p w:rsidR="002B4F19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734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Сведения </w:t>
                  </w:r>
                </w:p>
                <w:p w:rsidR="002B4F19" w:rsidRPr="000734A5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734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 наличии вакантных рабочих мест размещены</w:t>
                  </w:r>
                </w:p>
                <w:p w:rsidR="002B4F19" w:rsidRPr="000734A5" w:rsidRDefault="002B4F19" w:rsidP="004326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0734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на портале «Работа в России» </w:t>
                  </w:r>
                  <w:r w:rsidRPr="000734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(</w:t>
                  </w:r>
                  <w:hyperlink r:id="rId7" w:history="1">
                    <w:r w:rsidRPr="000734A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0734A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</w:rPr>
                      <w:t>.</w:t>
                    </w:r>
                    <w:r w:rsidRPr="000734A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  <w:lang w:val="en-US"/>
                      </w:rPr>
                      <w:t>trudvsem</w:t>
                    </w:r>
                    <w:r w:rsidRPr="000734A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</w:rPr>
                      <w:t>.</w:t>
                    </w:r>
                    <w:r w:rsidRPr="000734A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</w:hyperlink>
                  <w:r w:rsidRPr="000734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)</w:t>
                  </w:r>
                </w:p>
                <w:p w:rsidR="002B4F19" w:rsidRDefault="002B4F19" w:rsidP="00432627">
                  <w:pPr>
                    <w:tabs>
                      <w:tab w:val="left" w:pos="524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2B4F19" w:rsidRDefault="002B4F19" w:rsidP="00FD773E">
                  <w:pPr>
                    <w:jc w:val="both"/>
                  </w:pPr>
                </w:p>
                <w:p w:rsidR="002B4F19" w:rsidRDefault="002B4F19" w:rsidP="00FD773E">
                  <w:pPr>
                    <w:jc w:val="both"/>
                  </w:pPr>
                </w:p>
                <w:p w:rsidR="002B4F19" w:rsidRDefault="002B4F19" w:rsidP="00FD773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01" o:spid="_x0000_s1027" type="#_x0000_t202" style="position:absolute;left:0;text-align:left;margin-left:0;margin-top:0;width:261.55pt;height:558pt;z-index:251652608;visibility:visible" filled="f" stroked="f">
            <v:textbox style="mso-next-textbox:#Text Box 101">
              <w:txbxContent>
                <w:p w:rsidR="002B4F19" w:rsidRDefault="002B4F19" w:rsidP="00FE2F47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Временная работа для граждан, испытывающих трудности в поиске работы, это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:</w:t>
                  </w:r>
                </w:p>
                <w:p w:rsidR="002B4F19" w:rsidRPr="00302F97" w:rsidRDefault="002B4F19" w:rsidP="00FE2F47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</w:rPr>
                  </w:pPr>
                </w:p>
                <w:p w:rsidR="002B4F19" w:rsidRPr="00302F97" w:rsidRDefault="002B4F19" w:rsidP="00FE2F4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социально-трудовая и профессиональная адаптация; </w:t>
                  </w:r>
                </w:p>
                <w:p w:rsidR="002B4F19" w:rsidRPr="00302F97" w:rsidRDefault="002B4F19" w:rsidP="00302F9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повышение мотивации к труду и конкурентоспособности на рынке труда; </w:t>
                  </w:r>
                </w:p>
                <w:p w:rsidR="002B4F19" w:rsidRDefault="002B4F19" w:rsidP="00302F9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57" w:right="-12" w:firstLine="426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B69A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дополнительная социальная поддержка. </w:t>
                  </w:r>
                </w:p>
                <w:p w:rsidR="002B4F19" w:rsidRDefault="002B4F19" w:rsidP="003B69AE">
                  <w:pPr>
                    <w:pStyle w:val="ListParagraph"/>
                    <w:shd w:val="clear" w:color="auto" w:fill="FFFFFF"/>
                    <w:spacing w:before="100" w:beforeAutospacing="1" w:after="100" w:afterAutospacing="1" w:line="225" w:lineRule="atLeast"/>
                    <w:ind w:left="0" w:right="-12" w:firstLine="483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B69A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Проведение временного трудоустройства организуется центром занятости в соответствии с договорами о совместной деятельности по организации и проведению временного трудоустройства безработных граждан, испытывающих трудности в поиске работы, заключаемыми с работодателями.</w:t>
                  </w:r>
                </w:p>
                <w:p w:rsidR="002B4F19" w:rsidRDefault="002B4F19" w:rsidP="003B69AE">
                  <w:pPr>
                    <w:pStyle w:val="ListParagraph"/>
                    <w:shd w:val="clear" w:color="auto" w:fill="FFFFFF"/>
                    <w:spacing w:before="100" w:beforeAutospacing="1" w:after="100" w:afterAutospacing="1" w:line="225" w:lineRule="atLeast"/>
                    <w:ind w:left="0" w:right="-12" w:firstLine="483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Партнерами службы занятости в организации временной занятости являются организации всех форм собственности, любого вида экономической деятельности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  <w:p w:rsidR="002B4F19" w:rsidRPr="00461D17" w:rsidRDefault="002B4F19" w:rsidP="00492682">
                  <w:pPr>
                    <w:shd w:val="clear" w:color="auto" w:fill="FFFFFF"/>
                    <w:spacing w:line="225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461D17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Виды временных работ: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бытовое обслуживание населения; 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делопроизводство; 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социальная работа; 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благоустройство и озеленение территорий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;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общественное питание; 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здравоохранение; </w:t>
                  </w:r>
                </w:p>
                <w:p w:rsidR="002B4F19" w:rsidRPr="00302F97" w:rsidRDefault="002B4F19" w:rsidP="00461D17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др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  <w:r w:rsidRPr="00302F9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виды трудовой деятельности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621pt;margin-top:513pt;width:107.25pt;height:27.15pt;z-index:251662848" stroked="f">
            <v:textbox style="mso-next-textbox:#_x0000_s1028">
              <w:txbxContent>
                <w:p w:rsidR="002B4F19" w:rsidRPr="00E31F0C" w:rsidRDefault="002B4F19" w:rsidP="00FE75C5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1F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1F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Оренбург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558pt;margin-top:1in;width:240.15pt;height:54pt;z-index:251665920" stroked="f">
            <v:textbox style="mso-next-textbox:#_x0000_s1029">
              <w:txbxContent>
                <w:p w:rsidR="002B4F19" w:rsidRPr="00847030" w:rsidRDefault="002B4F19" w:rsidP="00BC6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847030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6"/>
                      <w:szCs w:val="26"/>
                    </w:rPr>
                    <w:t>Центр занятости населения города</w:t>
                  </w:r>
                </w:p>
                <w:p w:rsidR="002B4F19" w:rsidRPr="00847030" w:rsidRDefault="002B4F19" w:rsidP="00BC6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6"/>
                      <w:szCs w:val="26"/>
                    </w:rPr>
                  </w:pPr>
                  <w:r w:rsidRPr="00847030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6"/>
                      <w:szCs w:val="26"/>
                    </w:rPr>
                    <w:t>Оренбурга и Оренбургского района</w:t>
                  </w:r>
                </w:p>
                <w:p w:rsidR="002B4F19" w:rsidRDefault="002B4F19"/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630pt;margin-top:9pt;width:144.65pt;height:54pt;z-index:251663872" stroked="f">
            <v:textbox style="mso-next-textbox:#_x0000_s1030">
              <w:txbxContent>
                <w:p w:rsidR="002B4F19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C68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Министерство труда и </w:t>
                  </w:r>
                </w:p>
                <w:p w:rsidR="002B4F19" w:rsidRPr="00BC684C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</w:t>
                  </w:r>
                  <w:r w:rsidRPr="00BC68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анятости населения </w:t>
                  </w:r>
                </w:p>
                <w:p w:rsidR="002B4F19" w:rsidRPr="00BC684C" w:rsidRDefault="002B4F19" w:rsidP="003747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C68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Оренбургской области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1" type="#_x0000_t75" style="position:absolute;left:0;text-align:left;margin-left:540pt;margin-top:306pt;width:238.6pt;height:159.05pt;z-index:251661824;visibility:visible">
            <v:imagedata r:id="rId8" o:title=""/>
            <w10:wrap type="square"/>
          </v:shape>
        </w:pict>
      </w:r>
      <w:r>
        <w:rPr>
          <w:noProof/>
        </w:rPr>
        <w:pict>
          <v:rect id="_x0000_s1032" style="position:absolute;left:0;text-align:left;margin-left:540pt;margin-top:135pt;width:237pt;height:160.5pt;z-index:251660800" stroked="f">
            <v:textbox style="mso-next-textbox:#_x0000_s1032">
              <w:txbxContent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Предоставление</w:t>
                  </w:r>
                  <w:r w:rsidRPr="00F42025"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  <w:t xml:space="preserve">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государственной</w:t>
                  </w:r>
                  <w:r w:rsidRPr="00F42025"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  <w:t xml:space="preserve"> </w:t>
                  </w: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 xml:space="preserve">услуги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по</w:t>
                  </w:r>
                  <w:r w:rsidRPr="00F42025"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  <w:t xml:space="preserve"> </w:t>
                  </w: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организации</w:t>
                  </w:r>
                  <w:r w:rsidRPr="00F42025"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  <w:t xml:space="preserve">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временного</w:t>
                  </w:r>
                  <w:r w:rsidRPr="00F42025"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  <w:t xml:space="preserve">  </w:t>
                  </w: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 xml:space="preserve">трудоустройства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 xml:space="preserve">безработных граждан,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 xml:space="preserve">испытывающих трудности </w:t>
                  </w:r>
                </w:p>
                <w:p w:rsidR="002B4F19" w:rsidRPr="00F42025" w:rsidRDefault="002B4F19" w:rsidP="00F42025">
                  <w:pPr>
                    <w:spacing w:after="0" w:line="240" w:lineRule="auto"/>
                    <w:jc w:val="center"/>
                    <w:rPr>
                      <w:rFonts w:ascii="Colonna MT" w:hAnsi="Colonna MT" w:cs="Colonna MT"/>
                      <w:b/>
                      <w:bCs/>
                      <w:color w:val="EE5416"/>
                      <w:sz w:val="32"/>
                      <w:szCs w:val="32"/>
                    </w:rPr>
                  </w:pPr>
                  <w:r w:rsidRPr="00F42025">
                    <w:rPr>
                      <w:rFonts w:ascii="Times New Roman" w:hAnsi="Times New Roman" w:cs="Times New Roman"/>
                      <w:b/>
                      <w:bCs/>
                      <w:color w:val="EE5416"/>
                      <w:sz w:val="32"/>
                      <w:szCs w:val="32"/>
                    </w:rPr>
                    <w:t>в поиске работы</w:t>
                  </w:r>
                </w:p>
              </w:txbxContent>
            </v:textbox>
          </v:rect>
        </w:pict>
      </w:r>
      <w:r>
        <w:rPr>
          <w:noProof/>
        </w:rPr>
        <w:pict>
          <v:shape id="Рисунок 1" o:spid="_x0000_s1033" type="#_x0000_t75" alt="знак СЗ" style="position:absolute;left:0;text-align:left;margin-left:558pt;margin-top:9pt;width:59.4pt;height:59.4pt;z-index:251664896;visibility:visible">
            <v:imagedata r:id="rId9" o:title=""/>
            <w10:wrap type="square"/>
          </v:shape>
        </w:pict>
      </w:r>
      <w:r>
        <w:br w:type="page"/>
      </w:r>
      <w:r>
        <w:rPr>
          <w:noProof/>
        </w:rPr>
        <w:pict>
          <v:shape id="_x0000_s1034" type="#_x0000_t202" style="position:absolute;left:0;text-align:left;margin-left:545.2pt;margin-top:8.85pt;width:265.05pt;height:543.2pt;z-index:251657728;visibility:visible" filled="f" stroked="f">
            <v:textbox style="mso-next-textbox:#_x0000_s1034">
              <w:txbxContent>
                <w:p w:rsidR="002B4F19" w:rsidRPr="00584B4A" w:rsidRDefault="002B4F19" w:rsidP="009552FD">
                  <w:pPr>
                    <w:shd w:val="clear" w:color="auto" w:fill="FFFFFF"/>
                    <w:spacing w:before="120" w:after="12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Подбор вариантов работы осуществляется с учетом профессиональных и других индивидуальных особенностей безработных граждан, пожеланий к условиям работы временного характера, а также требований работодателя к исполнению трудовой функции и кандидатуре работника.</w:t>
                  </w:r>
                </w:p>
                <w:p w:rsidR="002B4F19" w:rsidRDefault="002B4F19" w:rsidP="004326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Оплата труда граждан</w:t>
                  </w:r>
                </w:p>
                <w:p w:rsidR="002B4F19" w:rsidRPr="00432627" w:rsidRDefault="002B4F19" w:rsidP="004326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B4F19" w:rsidRDefault="002B4F19" w:rsidP="00432627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43262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В период участия безработных граждан</w:t>
                  </w:r>
                  <w:r w:rsidRPr="00C762FC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во временных работах </w:t>
                  </w:r>
                  <w:r w:rsidRPr="009552F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работодателями выплачивается в соответствии с Трудовым кодексом заработная плата за фактически отработанное время не ниже минимального размера оплаты труда в месяц (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7800 </w:t>
                  </w:r>
                  <w:r w:rsidRPr="009552F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руб.)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, </w:t>
                  </w:r>
                  <w:r w:rsidRPr="00C762FC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органами службы занятости оказывается материальная поддержка в размере двукратной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762FC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минимальной величины пособия по безработице, увеличенной на размер районного коэффициента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(</w:t>
                  </w:r>
                  <w:r w:rsidRPr="00FE2F47">
                    <w:rPr>
                      <w:rFonts w:ascii="Times New Roman" w:hAnsi="Times New Roman" w:cs="Times New Roman"/>
                      <w:sz w:val="27"/>
                      <w:szCs w:val="27"/>
                    </w:rPr>
                    <w:t>1955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руб.)</w:t>
                  </w:r>
                  <w:r w:rsidRPr="00C762FC">
                    <w:rPr>
                      <w:rFonts w:ascii="Times New Roman" w:hAnsi="Times New Roman" w:cs="Times New Roman"/>
                      <w:sz w:val="27"/>
                      <w:szCs w:val="27"/>
                    </w:rPr>
                    <w:t>, за фактическое количество дней участия в работах</w:t>
                  </w:r>
                  <w:r w:rsidRPr="009552FD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  <w:p w:rsidR="002B4F19" w:rsidRPr="00234A63" w:rsidRDefault="002B4F19" w:rsidP="0011578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234A63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Обязанности граждан</w:t>
                  </w:r>
                </w:p>
                <w:p w:rsidR="002B4F19" w:rsidRDefault="002B4F19" w:rsidP="009552FD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После получения направления для участия во временном трудоустройстве безработный гражданин обязан:</w:t>
                  </w:r>
                </w:p>
                <w:p w:rsidR="002B4F19" w:rsidRDefault="002B4F19" w:rsidP="009552FD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посетить работодателя в трехдневный срок со дня выдачи направления;</w:t>
                  </w:r>
                </w:p>
                <w:p w:rsidR="002B4F19" w:rsidRPr="006E04F8" w:rsidRDefault="002B4F19" w:rsidP="009552FD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проинформировать специалиста центра занятости населения о результатах собеседования с работодателем и представить выданное направление с отметкой работодателя.</w:t>
                  </w:r>
                </w:p>
                <w:p w:rsidR="002B4F19" w:rsidRDefault="002B4F19" w:rsidP="00115786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35" style="position:absolute;left:0;text-align:left;flip:y;z-index:251656704;visibility:visible" from="1109.85pt,-14pt" to="1165.05pt,33.65pt" strokecolor="#4579b8">
            <o:lock v:ext="edit" shapetype="f"/>
          </v:line>
        </w:pict>
      </w:r>
      <w:r>
        <w:rPr>
          <w:noProof/>
        </w:rPr>
        <w:pict>
          <v:line id="_x0000_s1036" style="position:absolute;left:0;text-align:left;flip:y;z-index:251655680;visibility:visible" from="-14.05pt,623.6pt" to="40.1pt,683pt" strokecolor="#4579b8">
            <o:lock v:ext="edit" shapetype="f"/>
          </v:line>
        </w:pict>
      </w:r>
      <w:r>
        <w:rPr>
          <w:noProof/>
        </w:rPr>
        <w:pict>
          <v:line id="_x0000_s1037" style="position:absolute;left:0;text-align:left;z-index:251654656;visibility:visible" from="1086.2pt,607pt" to="1165.1pt,683.05pt" strokecolor="#4579b8">
            <o:lock v:ext="edit" shapetype="f"/>
          </v:line>
        </w:pict>
      </w:r>
    </w:p>
    <w:p w:rsidR="002B4F19" w:rsidRDefault="002B4F19" w:rsidP="003476DE">
      <w:pPr>
        <w:tabs>
          <w:tab w:val="left" w:pos="12900"/>
          <w:tab w:val="left" w:pos="13892"/>
        </w:tabs>
        <w:ind w:firstLine="426"/>
      </w:pPr>
      <w:r>
        <w:rPr>
          <w:noProof/>
        </w:rPr>
        <w:pict>
          <v:shape id="_x0000_s1038" type="#_x0000_t202" style="position:absolute;left:0;text-align:left;margin-left:279pt;margin-top:-7.45pt;width:265.45pt;height:549pt;z-index:251659776;visibility:visible" filled="f" stroked="f" strokeweight=".5pt">
            <v:textbox style="mso-next-textbox:#_x0000_s1038">
              <w:txbxContent>
                <w:p w:rsidR="002B4F19" w:rsidRPr="00D8381A" w:rsidRDefault="002B4F19" w:rsidP="00115786">
                  <w:pPr>
                    <w:spacing w:before="6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Документы,</w:t>
                  </w:r>
                </w:p>
                <w:p w:rsidR="002B4F19" w:rsidRPr="00D8381A" w:rsidRDefault="002B4F19" w:rsidP="0011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необходимые для получения</w:t>
                  </w:r>
                </w:p>
                <w:p w:rsidR="002B4F19" w:rsidRPr="00D8381A" w:rsidRDefault="002B4F19" w:rsidP="0011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государственной услуги: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before="120"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заявление-анкета о предоставлении государственной услуги по организации временного трудоустройства </w:t>
                  </w:r>
                </w:p>
                <w:p w:rsidR="002B4F19" w:rsidRDefault="002B4F19" w:rsidP="0011578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или </w:t>
                  </w:r>
                </w:p>
                <w:p w:rsidR="002B4F19" w:rsidRDefault="002B4F19" w:rsidP="0011578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согласие с предложением специалиста центра занятости населения о предоставлении государственной услуги;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паспорт или документ, его заменяющий;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трудовая книжка или документ, ее заменяющий, - кроме граждан, впервые ищущих работу (ранее не работавших);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документ об образовании – для граждан, впервые ищущих работу (ранее не работавших), не имеющих профессии (специальности);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0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индивидуальная программа реабилитации инвалида – для граждан, относящихся к категории инвалидов;</w:t>
                  </w:r>
                </w:p>
                <w:p w:rsidR="002B4F19" w:rsidRDefault="002B4F19" w:rsidP="00115786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0" w:firstLine="284"/>
                    <w:jc w:val="both"/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приказ центра занятости населения о признании гражданина в установленном порядке безработным.</w:t>
                  </w:r>
                </w:p>
                <w:p w:rsidR="002B4F19" w:rsidRDefault="002B4F19" w:rsidP="00115786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584B4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Результат предоставления </w:t>
                  </w:r>
                </w:p>
                <w:p w:rsidR="002B4F19" w:rsidRPr="00584B4A" w:rsidRDefault="002B4F19" w:rsidP="0011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584B4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государственной услуги</w:t>
                  </w:r>
                </w:p>
                <w:p w:rsidR="002B4F19" w:rsidRPr="00C762FC" w:rsidRDefault="002B4F19" w:rsidP="00115786">
                  <w:pPr>
                    <w:spacing w:before="120" w:after="0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5624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Результат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ом</w:t>
                  </w:r>
                  <w:r w:rsidRPr="00F5624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предоставления государственной услуги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является получение безработным гражданином направления для временного трудоустройства.</w:t>
                  </w:r>
                </w:p>
                <w:p w:rsidR="002B4F19" w:rsidRDefault="002B4F19" w:rsidP="00115786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0;margin-top:-16.45pt;width:261.55pt;height:565.8pt;z-index:251658752;visibility:visible" filled="f" stroked="f">
            <v:textbox style="mso-next-textbox:#_x0000_s1039">
              <w:txbxContent>
                <w:p w:rsidR="002B4F19" w:rsidRDefault="002B4F19" w:rsidP="006E2169">
                  <w:pPr>
                    <w:spacing w:before="240"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6E2169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В соответствии с законодательством о занятости населения в Российской Федерации органы труда и занятости населения предоставляют </w:t>
                  </w:r>
                  <w:r w:rsidRPr="00FB13F6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государственную услугу по </w:t>
                  </w:r>
                  <w:r w:rsidRPr="0061610E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организации временного трудоустройства безработных граждан, испытывающих трудности в поиске работы.</w:t>
                  </w:r>
                </w:p>
                <w:p w:rsidR="002B4F19" w:rsidRPr="006E2169" w:rsidRDefault="002B4F19" w:rsidP="0011578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B4F19" w:rsidRPr="00D8381A" w:rsidRDefault="002B4F19" w:rsidP="0011578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Категории безработных граждан,</w:t>
                  </w:r>
                </w:p>
                <w:p w:rsidR="002B4F19" w:rsidRPr="00D8381A" w:rsidRDefault="002B4F19" w:rsidP="0011578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для которых организуется </w:t>
                  </w:r>
                </w:p>
                <w:p w:rsidR="002B4F19" w:rsidRPr="00D8381A" w:rsidRDefault="002B4F19" w:rsidP="00115786">
                  <w:pPr>
                    <w:shd w:val="clear" w:color="auto" w:fill="FFFFFF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8381A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</w:rPr>
                    <w:t>временное трудоустройство</w:t>
                  </w:r>
                  <w:r w:rsidRPr="00D83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>: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инвалиды;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лица, освобожденные из учреждений, исполняющих наказание в виде лишения свободы;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несовершеннолетние в возрасте от 16 до 18 лет;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беженцы и вынужденные переселенцы;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граждане, уволенные с военной службы, и члены их семей;</w:t>
                  </w:r>
                </w:p>
                <w:p w:rsidR="002B4F19" w:rsidRPr="00500203" w:rsidRDefault="002B4F19" w:rsidP="00115786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0020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одинокие и многодетные родители, воспитывающие несовершеннолетних детей, детей-инвалидов;</w:t>
                  </w:r>
                </w:p>
                <w:p w:rsidR="002B4F19" w:rsidRPr="001A38A8" w:rsidRDefault="002B4F19" w:rsidP="00115786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57"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1A38A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граждане, подвергшиеся воздействию радиации вследствие чернобыльской и других радиационных аварий и катастроф.</w:t>
                  </w:r>
                </w:p>
                <w:p w:rsidR="002B4F19" w:rsidRPr="00FB13F6" w:rsidRDefault="002B4F19" w:rsidP="0011578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7" o:spid="_x0000_s1040" style="position:absolute;left:0;text-align:left;flip:y;z-index:251651584;visibility:visible" from="1109.85pt,-14pt" to="1165.05pt,33.65pt" strokecolor="#4579b8">
            <o:lock v:ext="edit" shapetype="f"/>
          </v:line>
        </w:pict>
      </w:r>
      <w:r>
        <w:rPr>
          <w:noProof/>
        </w:rPr>
        <w:pict>
          <v:line id="Прямая соединительная линия 6" o:spid="_x0000_s1041" style="position:absolute;left:0;text-align:left;flip:y;z-index:251650560;visibility:visible" from="-14.05pt,623.6pt" to="40.1pt,683pt" strokecolor="#4579b8">
            <o:lock v:ext="edit" shapetype="f"/>
          </v:line>
        </w:pict>
      </w:r>
      <w:r>
        <w:rPr>
          <w:noProof/>
        </w:rPr>
        <w:pict>
          <v:line id="Прямая соединительная линия 5" o:spid="_x0000_s1042" style="position:absolute;left:0;text-align:left;z-index:251649536;visibility:visible" from="1086.2pt,607pt" to="1165.1pt,683.05pt" strokecolor="#4579b8">
            <o:lock v:ext="edit" shapetype="f"/>
          </v:line>
        </w:pict>
      </w:r>
    </w:p>
    <w:sectPr w:rsidR="002B4F19" w:rsidSect="00E31F0C">
      <w:pgSz w:w="16840" w:h="11907" w:orient="landscape" w:code="9"/>
      <w:pgMar w:top="340" w:right="289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lonna M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175C"/>
    <w:multiLevelType w:val="hybridMultilevel"/>
    <w:tmpl w:val="D8B675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2353643F"/>
    <w:multiLevelType w:val="hybridMultilevel"/>
    <w:tmpl w:val="197C30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2855079A"/>
    <w:multiLevelType w:val="multilevel"/>
    <w:tmpl w:val="B30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D99071D"/>
    <w:multiLevelType w:val="hybridMultilevel"/>
    <w:tmpl w:val="02802D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2F771FE1"/>
    <w:multiLevelType w:val="hybridMultilevel"/>
    <w:tmpl w:val="67C4566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40A11C8A"/>
    <w:multiLevelType w:val="hybridMultilevel"/>
    <w:tmpl w:val="445E3A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46A90D4D"/>
    <w:multiLevelType w:val="hybridMultilevel"/>
    <w:tmpl w:val="F97A89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46B3178A"/>
    <w:multiLevelType w:val="hybridMultilevel"/>
    <w:tmpl w:val="B920ADCA"/>
    <w:lvl w:ilvl="0" w:tplc="C132443C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8">
    <w:nsid w:val="47930547"/>
    <w:multiLevelType w:val="hybridMultilevel"/>
    <w:tmpl w:val="4CE4368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>
    <w:nsid w:val="4D870680"/>
    <w:multiLevelType w:val="hybridMultilevel"/>
    <w:tmpl w:val="39B43B5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520540C2"/>
    <w:multiLevelType w:val="multilevel"/>
    <w:tmpl w:val="223E1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5ED4FA6"/>
    <w:multiLevelType w:val="hybridMultilevel"/>
    <w:tmpl w:val="91107F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B59"/>
    <w:rsid w:val="0000379A"/>
    <w:rsid w:val="00007F74"/>
    <w:rsid w:val="00015C69"/>
    <w:rsid w:val="00024736"/>
    <w:rsid w:val="000272F3"/>
    <w:rsid w:val="00040736"/>
    <w:rsid w:val="0004308E"/>
    <w:rsid w:val="00047A5F"/>
    <w:rsid w:val="00051F80"/>
    <w:rsid w:val="000565C8"/>
    <w:rsid w:val="00062D06"/>
    <w:rsid w:val="0006304E"/>
    <w:rsid w:val="000643B8"/>
    <w:rsid w:val="00065BE3"/>
    <w:rsid w:val="000705C3"/>
    <w:rsid w:val="00070DD0"/>
    <w:rsid w:val="000734A5"/>
    <w:rsid w:val="00083848"/>
    <w:rsid w:val="0008528C"/>
    <w:rsid w:val="00085840"/>
    <w:rsid w:val="000907E5"/>
    <w:rsid w:val="00091638"/>
    <w:rsid w:val="00095DF3"/>
    <w:rsid w:val="000A3503"/>
    <w:rsid w:val="000A6ABB"/>
    <w:rsid w:val="000A711E"/>
    <w:rsid w:val="000B1A6E"/>
    <w:rsid w:val="000B7B01"/>
    <w:rsid w:val="000C0431"/>
    <w:rsid w:val="000C4E54"/>
    <w:rsid w:val="000D3B32"/>
    <w:rsid w:val="000D5823"/>
    <w:rsid w:val="000E1BB1"/>
    <w:rsid w:val="000E5084"/>
    <w:rsid w:val="000E6794"/>
    <w:rsid w:val="000F0047"/>
    <w:rsid w:val="000F16DD"/>
    <w:rsid w:val="000F3C71"/>
    <w:rsid w:val="000F4AD8"/>
    <w:rsid w:val="0010408B"/>
    <w:rsid w:val="001055E2"/>
    <w:rsid w:val="001120F8"/>
    <w:rsid w:val="001155B8"/>
    <w:rsid w:val="001156C3"/>
    <w:rsid w:val="00115786"/>
    <w:rsid w:val="0011773E"/>
    <w:rsid w:val="00122C79"/>
    <w:rsid w:val="001267A9"/>
    <w:rsid w:val="00135C00"/>
    <w:rsid w:val="00137EB1"/>
    <w:rsid w:val="001420CC"/>
    <w:rsid w:val="00161BD4"/>
    <w:rsid w:val="001709D1"/>
    <w:rsid w:val="00172C80"/>
    <w:rsid w:val="001758FC"/>
    <w:rsid w:val="00176343"/>
    <w:rsid w:val="00176F9B"/>
    <w:rsid w:val="0019010B"/>
    <w:rsid w:val="0019155D"/>
    <w:rsid w:val="001977AD"/>
    <w:rsid w:val="001A38A8"/>
    <w:rsid w:val="001A70E8"/>
    <w:rsid w:val="001A7726"/>
    <w:rsid w:val="001B0526"/>
    <w:rsid w:val="001B076B"/>
    <w:rsid w:val="001B3299"/>
    <w:rsid w:val="001B46ED"/>
    <w:rsid w:val="001B7B55"/>
    <w:rsid w:val="001C3DAD"/>
    <w:rsid w:val="001C5A11"/>
    <w:rsid w:val="001D09E2"/>
    <w:rsid w:val="001D20B7"/>
    <w:rsid w:val="001D342D"/>
    <w:rsid w:val="001F6853"/>
    <w:rsid w:val="001F7CCC"/>
    <w:rsid w:val="002018C3"/>
    <w:rsid w:val="002067C5"/>
    <w:rsid w:val="00207001"/>
    <w:rsid w:val="00222377"/>
    <w:rsid w:val="00223856"/>
    <w:rsid w:val="00226EA3"/>
    <w:rsid w:val="00227A0D"/>
    <w:rsid w:val="0023052A"/>
    <w:rsid w:val="00232F05"/>
    <w:rsid w:val="00233ABF"/>
    <w:rsid w:val="00234A63"/>
    <w:rsid w:val="0023745F"/>
    <w:rsid w:val="00240938"/>
    <w:rsid w:val="002470AD"/>
    <w:rsid w:val="002471D5"/>
    <w:rsid w:val="00261F6E"/>
    <w:rsid w:val="00266C27"/>
    <w:rsid w:val="00272171"/>
    <w:rsid w:val="002752D4"/>
    <w:rsid w:val="0027666F"/>
    <w:rsid w:val="00280DB3"/>
    <w:rsid w:val="002833CE"/>
    <w:rsid w:val="00285C0D"/>
    <w:rsid w:val="00286264"/>
    <w:rsid w:val="002A450D"/>
    <w:rsid w:val="002A5272"/>
    <w:rsid w:val="002B4F19"/>
    <w:rsid w:val="002B69E7"/>
    <w:rsid w:val="002B6EEE"/>
    <w:rsid w:val="002C4912"/>
    <w:rsid w:val="002C4FF3"/>
    <w:rsid w:val="002E7455"/>
    <w:rsid w:val="00302F97"/>
    <w:rsid w:val="003132E8"/>
    <w:rsid w:val="00315081"/>
    <w:rsid w:val="0031781F"/>
    <w:rsid w:val="0032116C"/>
    <w:rsid w:val="00330931"/>
    <w:rsid w:val="00332726"/>
    <w:rsid w:val="003330FF"/>
    <w:rsid w:val="00340AFE"/>
    <w:rsid w:val="00341679"/>
    <w:rsid w:val="00344F27"/>
    <w:rsid w:val="003476DE"/>
    <w:rsid w:val="0035327D"/>
    <w:rsid w:val="0035713E"/>
    <w:rsid w:val="003577F7"/>
    <w:rsid w:val="00365A2F"/>
    <w:rsid w:val="00370550"/>
    <w:rsid w:val="003747FC"/>
    <w:rsid w:val="00374AC1"/>
    <w:rsid w:val="00391204"/>
    <w:rsid w:val="00391241"/>
    <w:rsid w:val="00392BE3"/>
    <w:rsid w:val="0039367D"/>
    <w:rsid w:val="003A0FE4"/>
    <w:rsid w:val="003A327E"/>
    <w:rsid w:val="003A46BD"/>
    <w:rsid w:val="003B69AE"/>
    <w:rsid w:val="003C3D56"/>
    <w:rsid w:val="003C4678"/>
    <w:rsid w:val="003D1B6D"/>
    <w:rsid w:val="003D2CE0"/>
    <w:rsid w:val="003E27FC"/>
    <w:rsid w:val="003F744F"/>
    <w:rsid w:val="003F7912"/>
    <w:rsid w:val="00401833"/>
    <w:rsid w:val="00402004"/>
    <w:rsid w:val="004110CA"/>
    <w:rsid w:val="0041695D"/>
    <w:rsid w:val="00420285"/>
    <w:rsid w:val="004208B1"/>
    <w:rsid w:val="00421B1C"/>
    <w:rsid w:val="00422E46"/>
    <w:rsid w:val="00432627"/>
    <w:rsid w:val="0044543C"/>
    <w:rsid w:val="00447CF0"/>
    <w:rsid w:val="00452F53"/>
    <w:rsid w:val="0045387E"/>
    <w:rsid w:val="0045613A"/>
    <w:rsid w:val="00457025"/>
    <w:rsid w:val="00460D2F"/>
    <w:rsid w:val="00461D17"/>
    <w:rsid w:val="00473D99"/>
    <w:rsid w:val="00480DF0"/>
    <w:rsid w:val="00490F7F"/>
    <w:rsid w:val="0049114B"/>
    <w:rsid w:val="00492682"/>
    <w:rsid w:val="00492D30"/>
    <w:rsid w:val="00493B0E"/>
    <w:rsid w:val="00494869"/>
    <w:rsid w:val="00497EFF"/>
    <w:rsid w:val="004A6FBD"/>
    <w:rsid w:val="004B0DB8"/>
    <w:rsid w:val="004B2716"/>
    <w:rsid w:val="004C1176"/>
    <w:rsid w:val="004C3B37"/>
    <w:rsid w:val="004C57E1"/>
    <w:rsid w:val="004C5B0A"/>
    <w:rsid w:val="004C5B37"/>
    <w:rsid w:val="004C638E"/>
    <w:rsid w:val="004D67CE"/>
    <w:rsid w:val="004D757A"/>
    <w:rsid w:val="004E28A2"/>
    <w:rsid w:val="004E7A4E"/>
    <w:rsid w:val="004F49B6"/>
    <w:rsid w:val="004F604C"/>
    <w:rsid w:val="00500203"/>
    <w:rsid w:val="005041F0"/>
    <w:rsid w:val="005076E1"/>
    <w:rsid w:val="005120DF"/>
    <w:rsid w:val="00522485"/>
    <w:rsid w:val="00525167"/>
    <w:rsid w:val="005331DA"/>
    <w:rsid w:val="00544A87"/>
    <w:rsid w:val="00556EFD"/>
    <w:rsid w:val="0056324F"/>
    <w:rsid w:val="0057288D"/>
    <w:rsid w:val="00583735"/>
    <w:rsid w:val="00584B4A"/>
    <w:rsid w:val="0058533C"/>
    <w:rsid w:val="00593490"/>
    <w:rsid w:val="00593501"/>
    <w:rsid w:val="00597736"/>
    <w:rsid w:val="005B7D56"/>
    <w:rsid w:val="005C2B3F"/>
    <w:rsid w:val="005C5C63"/>
    <w:rsid w:val="005D2760"/>
    <w:rsid w:val="005D5003"/>
    <w:rsid w:val="005E7C0B"/>
    <w:rsid w:val="005E7FE3"/>
    <w:rsid w:val="005F1273"/>
    <w:rsid w:val="006004E3"/>
    <w:rsid w:val="0061610E"/>
    <w:rsid w:val="0063240C"/>
    <w:rsid w:val="00640F9C"/>
    <w:rsid w:val="00641FD1"/>
    <w:rsid w:val="00642BA3"/>
    <w:rsid w:val="00643999"/>
    <w:rsid w:val="0064737F"/>
    <w:rsid w:val="00655BD9"/>
    <w:rsid w:val="00657147"/>
    <w:rsid w:val="0068116A"/>
    <w:rsid w:val="006857D3"/>
    <w:rsid w:val="006902BE"/>
    <w:rsid w:val="006A357B"/>
    <w:rsid w:val="006A6BDE"/>
    <w:rsid w:val="006B215D"/>
    <w:rsid w:val="006B70BF"/>
    <w:rsid w:val="006C041C"/>
    <w:rsid w:val="006D5731"/>
    <w:rsid w:val="006D5A43"/>
    <w:rsid w:val="006E04A6"/>
    <w:rsid w:val="006E04F8"/>
    <w:rsid w:val="006E13F9"/>
    <w:rsid w:val="006E2169"/>
    <w:rsid w:val="006E346A"/>
    <w:rsid w:val="006E3E83"/>
    <w:rsid w:val="0070055E"/>
    <w:rsid w:val="00703334"/>
    <w:rsid w:val="00713BED"/>
    <w:rsid w:val="00722FA2"/>
    <w:rsid w:val="00730BAC"/>
    <w:rsid w:val="00735741"/>
    <w:rsid w:val="007441F4"/>
    <w:rsid w:val="00745D54"/>
    <w:rsid w:val="0074791B"/>
    <w:rsid w:val="007639F8"/>
    <w:rsid w:val="0077074D"/>
    <w:rsid w:val="00781D1D"/>
    <w:rsid w:val="0079107B"/>
    <w:rsid w:val="007C000A"/>
    <w:rsid w:val="007C512B"/>
    <w:rsid w:val="007C6669"/>
    <w:rsid w:val="007C6E58"/>
    <w:rsid w:val="007E0F7D"/>
    <w:rsid w:val="007E33EE"/>
    <w:rsid w:val="007E7D52"/>
    <w:rsid w:val="007F270E"/>
    <w:rsid w:val="007F6327"/>
    <w:rsid w:val="007F6BE9"/>
    <w:rsid w:val="00801A77"/>
    <w:rsid w:val="008040C5"/>
    <w:rsid w:val="00805E30"/>
    <w:rsid w:val="0081068E"/>
    <w:rsid w:val="0081132F"/>
    <w:rsid w:val="00812D71"/>
    <w:rsid w:val="0081318D"/>
    <w:rsid w:val="00815EA1"/>
    <w:rsid w:val="008250EF"/>
    <w:rsid w:val="00826850"/>
    <w:rsid w:val="00831B89"/>
    <w:rsid w:val="0083682D"/>
    <w:rsid w:val="00847030"/>
    <w:rsid w:val="00855C09"/>
    <w:rsid w:val="008632C1"/>
    <w:rsid w:val="008650A5"/>
    <w:rsid w:val="00865AAE"/>
    <w:rsid w:val="0087350F"/>
    <w:rsid w:val="00873925"/>
    <w:rsid w:val="00877450"/>
    <w:rsid w:val="00887833"/>
    <w:rsid w:val="0089219F"/>
    <w:rsid w:val="008931A9"/>
    <w:rsid w:val="00896785"/>
    <w:rsid w:val="00897563"/>
    <w:rsid w:val="00897842"/>
    <w:rsid w:val="008A5CAF"/>
    <w:rsid w:val="008A64BF"/>
    <w:rsid w:val="008B052C"/>
    <w:rsid w:val="008B2618"/>
    <w:rsid w:val="008C5553"/>
    <w:rsid w:val="008D1B0B"/>
    <w:rsid w:val="008E0E31"/>
    <w:rsid w:val="008E2C6D"/>
    <w:rsid w:val="008E6662"/>
    <w:rsid w:val="008F0395"/>
    <w:rsid w:val="008F2F5E"/>
    <w:rsid w:val="008F6814"/>
    <w:rsid w:val="00910C9E"/>
    <w:rsid w:val="0091110D"/>
    <w:rsid w:val="00911B60"/>
    <w:rsid w:val="00924067"/>
    <w:rsid w:val="00931E36"/>
    <w:rsid w:val="00935B00"/>
    <w:rsid w:val="00943D1C"/>
    <w:rsid w:val="009463C5"/>
    <w:rsid w:val="009515BC"/>
    <w:rsid w:val="00952493"/>
    <w:rsid w:val="009552FD"/>
    <w:rsid w:val="009605C9"/>
    <w:rsid w:val="009624C1"/>
    <w:rsid w:val="0097257E"/>
    <w:rsid w:val="00976DAC"/>
    <w:rsid w:val="00977377"/>
    <w:rsid w:val="00977B46"/>
    <w:rsid w:val="009813B7"/>
    <w:rsid w:val="00983A94"/>
    <w:rsid w:val="00986E8D"/>
    <w:rsid w:val="00992698"/>
    <w:rsid w:val="00994DCD"/>
    <w:rsid w:val="009A46E5"/>
    <w:rsid w:val="009B6D1E"/>
    <w:rsid w:val="009C1F51"/>
    <w:rsid w:val="009C6373"/>
    <w:rsid w:val="009C6642"/>
    <w:rsid w:val="009D3509"/>
    <w:rsid w:val="009D5805"/>
    <w:rsid w:val="009E4EC9"/>
    <w:rsid w:val="009F38F2"/>
    <w:rsid w:val="00A002DD"/>
    <w:rsid w:val="00A07423"/>
    <w:rsid w:val="00A21711"/>
    <w:rsid w:val="00A25F7E"/>
    <w:rsid w:val="00A26C3D"/>
    <w:rsid w:val="00A27DDD"/>
    <w:rsid w:val="00A3122C"/>
    <w:rsid w:val="00A44CA7"/>
    <w:rsid w:val="00A54183"/>
    <w:rsid w:val="00A5513B"/>
    <w:rsid w:val="00A67022"/>
    <w:rsid w:val="00A86DC6"/>
    <w:rsid w:val="00A875EE"/>
    <w:rsid w:val="00A945E5"/>
    <w:rsid w:val="00A951C5"/>
    <w:rsid w:val="00AA2D44"/>
    <w:rsid w:val="00AA626B"/>
    <w:rsid w:val="00AB01AD"/>
    <w:rsid w:val="00AB1C7C"/>
    <w:rsid w:val="00AC5A60"/>
    <w:rsid w:val="00AC74A5"/>
    <w:rsid w:val="00AD2495"/>
    <w:rsid w:val="00AE44C2"/>
    <w:rsid w:val="00AF1B41"/>
    <w:rsid w:val="00AF2DD5"/>
    <w:rsid w:val="00AF41CA"/>
    <w:rsid w:val="00AF7B02"/>
    <w:rsid w:val="00B43A67"/>
    <w:rsid w:val="00B45138"/>
    <w:rsid w:val="00B52640"/>
    <w:rsid w:val="00B52A6F"/>
    <w:rsid w:val="00B54E89"/>
    <w:rsid w:val="00B6442F"/>
    <w:rsid w:val="00B6491E"/>
    <w:rsid w:val="00B708CF"/>
    <w:rsid w:val="00B71320"/>
    <w:rsid w:val="00B716F2"/>
    <w:rsid w:val="00B72E6D"/>
    <w:rsid w:val="00B83ADB"/>
    <w:rsid w:val="00B871A1"/>
    <w:rsid w:val="00B9444A"/>
    <w:rsid w:val="00B9662F"/>
    <w:rsid w:val="00B96D08"/>
    <w:rsid w:val="00B96D49"/>
    <w:rsid w:val="00BA4674"/>
    <w:rsid w:val="00BA5A24"/>
    <w:rsid w:val="00BC0298"/>
    <w:rsid w:val="00BC2EA3"/>
    <w:rsid w:val="00BC50EF"/>
    <w:rsid w:val="00BC684C"/>
    <w:rsid w:val="00BC7828"/>
    <w:rsid w:val="00BD2B35"/>
    <w:rsid w:val="00BD36CE"/>
    <w:rsid w:val="00BE2099"/>
    <w:rsid w:val="00BF0D2F"/>
    <w:rsid w:val="00BF7CB2"/>
    <w:rsid w:val="00C01756"/>
    <w:rsid w:val="00C03DB3"/>
    <w:rsid w:val="00C170FD"/>
    <w:rsid w:val="00C24990"/>
    <w:rsid w:val="00C250E9"/>
    <w:rsid w:val="00C265FA"/>
    <w:rsid w:val="00C312F3"/>
    <w:rsid w:val="00C333B5"/>
    <w:rsid w:val="00C37AB8"/>
    <w:rsid w:val="00C44A48"/>
    <w:rsid w:val="00C46069"/>
    <w:rsid w:val="00C53C74"/>
    <w:rsid w:val="00C55112"/>
    <w:rsid w:val="00C6183E"/>
    <w:rsid w:val="00C6392B"/>
    <w:rsid w:val="00C703E6"/>
    <w:rsid w:val="00C72305"/>
    <w:rsid w:val="00C762FC"/>
    <w:rsid w:val="00C8077A"/>
    <w:rsid w:val="00C81CFD"/>
    <w:rsid w:val="00C83807"/>
    <w:rsid w:val="00CA2324"/>
    <w:rsid w:val="00CA28FC"/>
    <w:rsid w:val="00CB6A27"/>
    <w:rsid w:val="00CC29CC"/>
    <w:rsid w:val="00CC3CF2"/>
    <w:rsid w:val="00CC4AB0"/>
    <w:rsid w:val="00CC5A75"/>
    <w:rsid w:val="00CD5194"/>
    <w:rsid w:val="00CE10C1"/>
    <w:rsid w:val="00CE573B"/>
    <w:rsid w:val="00CE7209"/>
    <w:rsid w:val="00CF0610"/>
    <w:rsid w:val="00CF4942"/>
    <w:rsid w:val="00CF737C"/>
    <w:rsid w:val="00D018DF"/>
    <w:rsid w:val="00D01DE1"/>
    <w:rsid w:val="00D202C4"/>
    <w:rsid w:val="00D2201E"/>
    <w:rsid w:val="00D25242"/>
    <w:rsid w:val="00D32276"/>
    <w:rsid w:val="00D42979"/>
    <w:rsid w:val="00D4679B"/>
    <w:rsid w:val="00D53A2C"/>
    <w:rsid w:val="00D55D2E"/>
    <w:rsid w:val="00D57FBA"/>
    <w:rsid w:val="00D6178A"/>
    <w:rsid w:val="00D64DF7"/>
    <w:rsid w:val="00D671D5"/>
    <w:rsid w:val="00D8381A"/>
    <w:rsid w:val="00D9131A"/>
    <w:rsid w:val="00D92A9A"/>
    <w:rsid w:val="00D94E8F"/>
    <w:rsid w:val="00D97B83"/>
    <w:rsid w:val="00DA79DE"/>
    <w:rsid w:val="00DD0FAE"/>
    <w:rsid w:val="00DD393F"/>
    <w:rsid w:val="00DE1607"/>
    <w:rsid w:val="00DE23F5"/>
    <w:rsid w:val="00DF16CD"/>
    <w:rsid w:val="00DF2F95"/>
    <w:rsid w:val="00E00DB7"/>
    <w:rsid w:val="00E02E43"/>
    <w:rsid w:val="00E31F0C"/>
    <w:rsid w:val="00E41714"/>
    <w:rsid w:val="00E443AD"/>
    <w:rsid w:val="00E53225"/>
    <w:rsid w:val="00E61FE7"/>
    <w:rsid w:val="00E61FEC"/>
    <w:rsid w:val="00E6423C"/>
    <w:rsid w:val="00E6436C"/>
    <w:rsid w:val="00E64B59"/>
    <w:rsid w:val="00E655DA"/>
    <w:rsid w:val="00E661B1"/>
    <w:rsid w:val="00E67089"/>
    <w:rsid w:val="00E72199"/>
    <w:rsid w:val="00E74A67"/>
    <w:rsid w:val="00E75333"/>
    <w:rsid w:val="00E75675"/>
    <w:rsid w:val="00E75B35"/>
    <w:rsid w:val="00E76B44"/>
    <w:rsid w:val="00EA1DED"/>
    <w:rsid w:val="00EB33CB"/>
    <w:rsid w:val="00EC03A5"/>
    <w:rsid w:val="00EC0B24"/>
    <w:rsid w:val="00EC13C5"/>
    <w:rsid w:val="00EC6A9F"/>
    <w:rsid w:val="00EC783C"/>
    <w:rsid w:val="00ED74E0"/>
    <w:rsid w:val="00EE3909"/>
    <w:rsid w:val="00EF4132"/>
    <w:rsid w:val="00EF7380"/>
    <w:rsid w:val="00F02620"/>
    <w:rsid w:val="00F04271"/>
    <w:rsid w:val="00F05DB6"/>
    <w:rsid w:val="00F07120"/>
    <w:rsid w:val="00F117A7"/>
    <w:rsid w:val="00F1196C"/>
    <w:rsid w:val="00F11B4F"/>
    <w:rsid w:val="00F14F64"/>
    <w:rsid w:val="00F16C9A"/>
    <w:rsid w:val="00F26F69"/>
    <w:rsid w:val="00F30719"/>
    <w:rsid w:val="00F35FDC"/>
    <w:rsid w:val="00F404EB"/>
    <w:rsid w:val="00F41EA1"/>
    <w:rsid w:val="00F42025"/>
    <w:rsid w:val="00F5172D"/>
    <w:rsid w:val="00F54628"/>
    <w:rsid w:val="00F5624D"/>
    <w:rsid w:val="00F65D9B"/>
    <w:rsid w:val="00F76036"/>
    <w:rsid w:val="00F81DC7"/>
    <w:rsid w:val="00F81E48"/>
    <w:rsid w:val="00F83E72"/>
    <w:rsid w:val="00FA0341"/>
    <w:rsid w:val="00FA450F"/>
    <w:rsid w:val="00FA5223"/>
    <w:rsid w:val="00FB13F6"/>
    <w:rsid w:val="00FB5149"/>
    <w:rsid w:val="00FB60A8"/>
    <w:rsid w:val="00FB66A7"/>
    <w:rsid w:val="00FC2A74"/>
    <w:rsid w:val="00FC4851"/>
    <w:rsid w:val="00FD0AF0"/>
    <w:rsid w:val="00FD2B1D"/>
    <w:rsid w:val="00FD553C"/>
    <w:rsid w:val="00FD62CF"/>
    <w:rsid w:val="00FD773E"/>
    <w:rsid w:val="00FE0BDE"/>
    <w:rsid w:val="00FE2F47"/>
    <w:rsid w:val="00FE5D71"/>
    <w:rsid w:val="00FE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4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F9C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uiPriority w:val="99"/>
    <w:rsid w:val="00172C8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0F3C7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15786"/>
    <w:pPr>
      <w:ind w:left="720"/>
    </w:pPr>
  </w:style>
  <w:style w:type="character" w:styleId="Strong">
    <w:name w:val="Strong"/>
    <w:basedOn w:val="DefaultParagraphFont"/>
    <w:uiPriority w:val="99"/>
    <w:qFormat/>
    <w:rsid w:val="00302F97"/>
    <w:rPr>
      <w:b/>
      <w:bCs/>
    </w:rPr>
  </w:style>
  <w:style w:type="paragraph" w:customStyle="1" w:styleId="a0">
    <w:name w:val="Стиль"/>
    <w:uiPriority w:val="99"/>
    <w:rsid w:val="00E31F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747FC"/>
    <w:pPr>
      <w:widowControl w:val="0"/>
      <w:tabs>
        <w:tab w:val="left" w:pos="4836"/>
      </w:tabs>
      <w:autoSpaceDE w:val="0"/>
      <w:autoSpaceDN w:val="0"/>
      <w:adjustRightInd w:val="0"/>
      <w:spacing w:after="0" w:line="360" w:lineRule="auto"/>
      <w:jc w:val="center"/>
    </w:pPr>
    <w:rPr>
      <w:rFonts w:ascii="Arial" w:hAnsi="Arial" w:cs="Arial"/>
      <w:b/>
      <w:bCs/>
      <w:color w:val="80000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747FC"/>
    <w:rPr>
      <w:rFonts w:ascii="Arial" w:hAnsi="Arial" w:cs="Arial"/>
      <w:b/>
      <w:bCs/>
      <w:color w:val="8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245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FC8D2"/>
            <w:bottom w:val="none" w:sz="0" w:space="0" w:color="auto"/>
            <w:right w:val="single" w:sz="12" w:space="0" w:color="BFC8D2"/>
          </w:divBdr>
          <w:divsChild>
            <w:div w:id="3299124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44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244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FC8D2"/>
            <w:bottom w:val="none" w:sz="0" w:space="0" w:color="auto"/>
            <w:right w:val="single" w:sz="12" w:space="0" w:color="BFC8D2"/>
          </w:divBdr>
          <w:divsChild>
            <w:div w:id="32991244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rudvse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n.orb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renburgcz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2</Words>
  <Characters>18</Characters>
  <Application>Microsoft Office Outlook</Application>
  <DocSecurity>0</DocSecurity>
  <Lines>0</Lines>
  <Paragraphs>0</Paragraphs>
  <ScaleCrop>false</ScaleCrop>
  <Company>MTiZN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2016-04-25T04:26:00Z</cp:lastPrinted>
  <dcterms:created xsi:type="dcterms:W3CDTF">2016-03-24T06:59:00Z</dcterms:created>
  <dcterms:modified xsi:type="dcterms:W3CDTF">2017-12-08T03:33:00Z</dcterms:modified>
</cp:coreProperties>
</file>