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2" w:type="dxa"/>
        <w:tblLayout w:type="fixed"/>
        <w:tblCellMar>
          <w:left w:w="70" w:type="dxa"/>
          <w:right w:w="70" w:type="dxa"/>
        </w:tblCellMar>
        <w:tblLook w:val="0000" w:firstRow="0" w:lastRow="0" w:firstColumn="0" w:lastColumn="0" w:noHBand="0" w:noVBand="0"/>
      </w:tblPr>
      <w:tblGrid>
        <w:gridCol w:w="4536"/>
        <w:gridCol w:w="4708"/>
      </w:tblGrid>
      <w:tr w:rsidR="007F3F80" w:rsidRPr="00FA0A2D" w:rsidTr="007F3F80">
        <w:trPr>
          <w:trHeight w:val="1846"/>
        </w:trPr>
        <w:tc>
          <w:tcPr>
            <w:tcW w:w="4536" w:type="dxa"/>
          </w:tcPr>
          <w:p w:rsidR="007F3F80" w:rsidRPr="00DB651F" w:rsidRDefault="007F3F80" w:rsidP="007F3F80">
            <w:pPr>
              <w:jc w:val="center"/>
              <w:rPr>
                <w:b/>
                <w:sz w:val="28"/>
                <w:szCs w:val="28"/>
              </w:rPr>
            </w:pPr>
            <w:r>
              <w:rPr>
                <w:noProof/>
                <w:lang w:eastAsia="ru-RU"/>
              </w:rPr>
              <mc:AlternateContent>
                <mc:Choice Requires="wps">
                  <w:drawing>
                    <wp:anchor distT="0" distB="0" distL="114300" distR="114300" simplePos="0" relativeHeight="251667456" behindDoc="0" locked="0" layoutInCell="0" allowOverlap="1" wp14:anchorId="536CD09A" wp14:editId="108B7E89">
                      <wp:simplePos x="0" y="0"/>
                      <wp:positionH relativeFrom="column">
                        <wp:posOffset>3216910</wp:posOffset>
                      </wp:positionH>
                      <wp:positionV relativeFrom="paragraph">
                        <wp:posOffset>-1270</wp:posOffset>
                      </wp:positionV>
                      <wp:extent cx="183515" cy="635"/>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lxmA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Sp5lxmAIAAD0FAAAOAAAAAAAAAAAAAAAAAC4CAABkcnMvZTJvRG9j&#10;LnhtbFBLAQItABQABgAIAAAAIQDL3pK13QAAAAcBAAAPAAAAAAAAAAAAAAAAAPIEAABkcnMvZG93&#10;bnJldi54bWxQSwUGAAAAAAQABADzAAAA/AU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4384" behindDoc="0" locked="0" layoutInCell="0" allowOverlap="1" wp14:anchorId="52821866" wp14:editId="63EED798">
                      <wp:simplePos x="0" y="0"/>
                      <wp:positionH relativeFrom="column">
                        <wp:posOffset>3216910</wp:posOffset>
                      </wp:positionH>
                      <wp:positionV relativeFrom="paragraph">
                        <wp:posOffset>-1270</wp:posOffset>
                      </wp:positionV>
                      <wp:extent cx="635" cy="183515"/>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BgnFUDlwIAAD0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6432" behindDoc="0" locked="0" layoutInCell="0" allowOverlap="1" wp14:anchorId="5CD1DA8D" wp14:editId="79BA487B">
                      <wp:simplePos x="0" y="0"/>
                      <wp:positionH relativeFrom="column">
                        <wp:posOffset>3125470</wp:posOffset>
                      </wp:positionH>
                      <wp:positionV relativeFrom="paragraph">
                        <wp:posOffset>90170</wp:posOffset>
                      </wp:positionV>
                      <wp:extent cx="635" cy="640715"/>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5408" behindDoc="0" locked="0" layoutInCell="0" allowOverlap="1" wp14:anchorId="7A7BA126" wp14:editId="73E2226B">
                      <wp:simplePos x="0" y="0"/>
                      <wp:positionH relativeFrom="column">
                        <wp:posOffset>3216910</wp:posOffset>
                      </wp:positionH>
                      <wp:positionV relativeFrom="paragraph">
                        <wp:posOffset>-1270</wp:posOffset>
                      </wp:positionV>
                      <wp:extent cx="183515" cy="635"/>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elg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MKrE3pYCAAA9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3360" behindDoc="0" locked="0" layoutInCell="0" allowOverlap="1" wp14:anchorId="454F4733" wp14:editId="0D6B51C3">
                      <wp:simplePos x="0" y="0"/>
                      <wp:positionH relativeFrom="column">
                        <wp:posOffset>5779135</wp:posOffset>
                      </wp:positionH>
                      <wp:positionV relativeFrom="paragraph">
                        <wp:posOffset>198755</wp:posOffset>
                      </wp:positionV>
                      <wp:extent cx="635" cy="635"/>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6PH2n18CAACQBAAADgAAAAAAAAAAAAAAAAAuAgAAZHJzL2Uyb0Rv&#10;Yy54bWxQSwECLQAUAAYACAAAACEAgrQOXN4AAAAJAQAADwAAAAAAAAAAAAAAAAC5BAAAZHJzL2Rv&#10;d25yZXYueG1sUEsFBgAAAAAEAAQA8wAAAMQFAAAAAA==&#10;" o:allowincell="f">
                      <v:stroke startarrowwidth="narrow" startarrowlength="short" endarrowwidth="narrow" endarrowlength="short"/>
                    </v:line>
                  </w:pict>
                </mc:Fallback>
              </mc:AlternateContent>
            </w:r>
            <w:r>
              <w:rPr>
                <w:b/>
                <w:sz w:val="28"/>
                <w:szCs w:val="28"/>
              </w:rPr>
              <w:t>АДМИНИСТРАЦИЯ</w:t>
            </w:r>
          </w:p>
          <w:p w:rsidR="007F3F80" w:rsidRDefault="007F3F80" w:rsidP="007F3F80">
            <w:pPr>
              <w:jc w:val="center"/>
              <w:rPr>
                <w:b/>
                <w:sz w:val="28"/>
                <w:szCs w:val="28"/>
              </w:rPr>
            </w:pPr>
            <w:r>
              <w:rPr>
                <w:b/>
                <w:sz w:val="28"/>
                <w:szCs w:val="28"/>
              </w:rPr>
              <w:t>МУНИЦИПАЛЬНОГО             ОБРАЗОВАНИЯ</w:t>
            </w:r>
          </w:p>
          <w:p w:rsidR="007F3F80" w:rsidRDefault="007F3F80" w:rsidP="007F3F80">
            <w:pPr>
              <w:widowControl/>
              <w:autoSpaceDE/>
              <w:autoSpaceDN/>
              <w:jc w:val="center"/>
              <w:rPr>
                <w:b/>
                <w:sz w:val="32"/>
                <w:szCs w:val="32"/>
                <w:lang w:eastAsia="ru-RU"/>
              </w:rPr>
            </w:pPr>
            <w:r>
              <w:rPr>
                <w:b/>
                <w:sz w:val="28"/>
                <w:szCs w:val="28"/>
              </w:rPr>
              <w:t>БРОДЕЦКИЙ СЕЛЬСОВЕТ ОРЕНБУРГСКОГО РАЙОНА ОРЕНБУРГСКОЙ ОБЛАСТИ</w:t>
            </w:r>
            <w:r w:rsidRPr="00FA0A2D">
              <w:rPr>
                <w:b/>
                <w:sz w:val="32"/>
                <w:szCs w:val="32"/>
                <w:lang w:eastAsia="ru-RU"/>
              </w:rPr>
              <w:t xml:space="preserve"> </w:t>
            </w:r>
          </w:p>
          <w:p w:rsidR="007F3F80" w:rsidRPr="00FA0A2D" w:rsidRDefault="007F3F80" w:rsidP="007F3F80">
            <w:pPr>
              <w:widowControl/>
              <w:autoSpaceDE/>
              <w:autoSpaceDN/>
              <w:jc w:val="center"/>
              <w:rPr>
                <w:b/>
                <w:sz w:val="32"/>
                <w:szCs w:val="32"/>
                <w:lang w:eastAsia="ru-RU"/>
              </w:rPr>
            </w:pPr>
          </w:p>
          <w:p w:rsidR="007F3F80" w:rsidRPr="00FA0A2D" w:rsidRDefault="007F3F80" w:rsidP="007F3F80">
            <w:pPr>
              <w:widowControl/>
              <w:autoSpaceDE/>
              <w:autoSpaceDN/>
              <w:jc w:val="center"/>
              <w:rPr>
                <w:b/>
                <w:sz w:val="32"/>
                <w:szCs w:val="32"/>
                <w:lang w:eastAsia="ru-RU"/>
              </w:rPr>
            </w:pPr>
            <w:proofErr w:type="gramStart"/>
            <w:r w:rsidRPr="00FA0A2D">
              <w:rPr>
                <w:b/>
                <w:sz w:val="32"/>
                <w:szCs w:val="32"/>
                <w:lang w:eastAsia="ru-RU"/>
              </w:rPr>
              <w:t>П</w:t>
            </w:r>
            <w:proofErr w:type="gramEnd"/>
            <w:r w:rsidRPr="00FA0A2D">
              <w:rPr>
                <w:b/>
                <w:sz w:val="32"/>
                <w:szCs w:val="32"/>
                <w:lang w:eastAsia="ru-RU"/>
              </w:rPr>
              <w:t xml:space="preserve"> О С Т А Н О В Л Е Н И Е</w:t>
            </w:r>
          </w:p>
          <w:p w:rsidR="007F3F80" w:rsidRPr="00FA0A2D" w:rsidRDefault="007F3F80" w:rsidP="007F3F80">
            <w:pPr>
              <w:widowControl/>
              <w:autoSpaceDE/>
              <w:autoSpaceDN/>
              <w:jc w:val="center"/>
              <w:rPr>
                <w:b/>
                <w:sz w:val="28"/>
                <w:szCs w:val="28"/>
                <w:lang w:eastAsia="ru-RU"/>
              </w:rPr>
            </w:pPr>
          </w:p>
        </w:tc>
        <w:tc>
          <w:tcPr>
            <w:tcW w:w="4708" w:type="dxa"/>
          </w:tcPr>
          <w:p w:rsidR="007F3F80" w:rsidRPr="00FA0A2D" w:rsidRDefault="007F3F80" w:rsidP="008D158E">
            <w:pPr>
              <w:widowControl/>
              <w:autoSpaceDE/>
              <w:autoSpaceDN/>
              <w:jc w:val="center"/>
              <w:rPr>
                <w:b/>
                <w:noProof/>
                <w:sz w:val="28"/>
                <w:lang w:eastAsia="ru-RU"/>
              </w:rPr>
            </w:pPr>
            <w:r w:rsidRPr="00FA0A2D">
              <w:rPr>
                <w:b/>
                <w:noProof/>
                <w:sz w:val="28"/>
                <w:lang w:eastAsia="ru-RU"/>
              </w:rPr>
              <w:t xml:space="preserve"> </w:t>
            </w:r>
          </w:p>
        </w:tc>
      </w:tr>
      <w:tr w:rsidR="007F3F80" w:rsidRPr="00FA0A2D" w:rsidTr="007F3F80">
        <w:trPr>
          <w:trHeight w:val="569"/>
        </w:trPr>
        <w:tc>
          <w:tcPr>
            <w:tcW w:w="4536" w:type="dxa"/>
          </w:tcPr>
          <w:p w:rsidR="007F3F80" w:rsidRPr="00FA0A2D" w:rsidRDefault="007F3F80" w:rsidP="00871EE6">
            <w:pPr>
              <w:widowControl/>
              <w:autoSpaceDE/>
              <w:autoSpaceDN/>
              <w:jc w:val="center"/>
              <w:rPr>
                <w:sz w:val="28"/>
                <w:lang w:eastAsia="ru-RU"/>
              </w:rPr>
            </w:pPr>
            <w:r w:rsidRPr="00871EE6">
              <w:rPr>
                <w:noProof/>
                <w:sz w:val="28"/>
                <w:u w:val="single"/>
                <w:lang w:eastAsia="ru-RU"/>
              </w:rPr>
              <mc:AlternateContent>
                <mc:Choice Requires="wps">
                  <w:drawing>
                    <wp:anchor distT="0" distB="0" distL="114300" distR="114300" simplePos="0" relativeHeight="251662336" behindDoc="0" locked="0" layoutInCell="0" allowOverlap="1" wp14:anchorId="29C42031" wp14:editId="6413BDDB">
                      <wp:simplePos x="0" y="0"/>
                      <wp:positionH relativeFrom="column">
                        <wp:posOffset>2967990</wp:posOffset>
                      </wp:positionH>
                      <wp:positionV relativeFrom="paragraph">
                        <wp:posOffset>351155</wp:posOffset>
                      </wp:positionV>
                      <wp:extent cx="635" cy="183515"/>
                      <wp:effectExtent l="0" t="0" r="37465" b="260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27.65pt" to="233.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" o:allowincell="f" strokeweight="1pt">
                      <v:stroke startarrowwidth="narrow" startarrowlength="short" endarrowwidth="narrow" endarrowlength="short"/>
                    </v:line>
                  </w:pict>
                </mc:Fallback>
              </mc:AlternateContent>
            </w:r>
            <w:r w:rsidRPr="00871EE6">
              <w:rPr>
                <w:noProof/>
                <w:sz w:val="28"/>
                <w:u w:val="single"/>
                <w:lang w:eastAsia="ru-RU"/>
              </w:rPr>
              <mc:AlternateContent>
                <mc:Choice Requires="wps">
                  <w:drawing>
                    <wp:anchor distT="0" distB="0" distL="114300" distR="114300" simplePos="0" relativeHeight="251661312" behindDoc="0" locked="0" layoutInCell="0" allowOverlap="1" wp14:anchorId="64677464" wp14:editId="6FE90780">
                      <wp:simplePos x="0" y="0"/>
                      <wp:positionH relativeFrom="column">
                        <wp:posOffset>2742058</wp:posOffset>
                      </wp:positionH>
                      <wp:positionV relativeFrom="paragraph">
                        <wp:posOffset>349758</wp:posOffset>
                      </wp:positionV>
                      <wp:extent cx="228599" cy="0"/>
                      <wp:effectExtent l="0" t="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599"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pt,27.55pt" to="233.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" o:allowincell="f" strokeweight="1pt">
                      <v:stroke startarrowwidth="narrow" startarrowlength="short" endarrowwidth="narrow" endarrowlength="short"/>
                    </v:line>
                  </w:pict>
                </mc:Fallback>
              </mc:AlternateContent>
            </w:r>
            <w:r w:rsidRPr="00871EE6">
              <w:rPr>
                <w:noProof/>
                <w:sz w:val="28"/>
                <w:u w:val="single"/>
                <w:lang w:eastAsia="ru-RU"/>
              </w:rPr>
              <mc:AlternateContent>
                <mc:Choice Requires="wps">
                  <w:drawing>
                    <wp:anchor distT="0" distB="0" distL="114300" distR="114300" simplePos="0" relativeHeight="251659264" behindDoc="0" locked="0" layoutInCell="0" allowOverlap="1" wp14:anchorId="59D1BE46" wp14:editId="5E7D582C">
                      <wp:simplePos x="0" y="0"/>
                      <wp:positionH relativeFrom="column">
                        <wp:posOffset>72009</wp:posOffset>
                      </wp:positionH>
                      <wp:positionV relativeFrom="paragraph">
                        <wp:posOffset>350393</wp:posOffset>
                      </wp:positionV>
                      <wp:extent cx="356616" cy="1"/>
                      <wp:effectExtent l="0" t="0" r="2476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7.6pt" to="33.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" o:allowincell="f" strokeweight="1pt">
                      <v:stroke startarrowwidth="narrow" startarrowlength="short" endarrowwidth="narrow" endarrowlength="short"/>
                    </v:line>
                  </w:pict>
                </mc:Fallback>
              </mc:AlternateContent>
            </w:r>
            <w:r w:rsidRPr="00871EE6">
              <w:rPr>
                <w:noProof/>
                <w:sz w:val="28"/>
                <w:u w:val="single"/>
                <w:lang w:eastAsia="ru-RU"/>
              </w:rPr>
              <mc:AlternateContent>
                <mc:Choice Requires="wps">
                  <w:drawing>
                    <wp:anchor distT="0" distB="0" distL="114300" distR="114300" simplePos="0" relativeHeight="251660288" behindDoc="0" locked="0" layoutInCell="0" allowOverlap="1" wp14:anchorId="09AC7A89" wp14:editId="38E5987C">
                      <wp:simplePos x="0" y="0"/>
                      <wp:positionH relativeFrom="column">
                        <wp:posOffset>72009</wp:posOffset>
                      </wp:positionH>
                      <wp:positionV relativeFrom="paragraph">
                        <wp:posOffset>349758</wp:posOffset>
                      </wp:positionV>
                      <wp:extent cx="0" cy="236220"/>
                      <wp:effectExtent l="0" t="0" r="1905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622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7.55pt" to="5.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" o:allowincell="f" strokeweight="1pt">
                      <v:stroke startarrowwidth="narrow" startarrowlength="short" endarrowwidth="narrow" endarrowlength="short"/>
                    </v:line>
                  </w:pict>
                </mc:Fallback>
              </mc:AlternateContent>
            </w:r>
            <w:r w:rsidR="00871EE6" w:rsidRPr="00871EE6">
              <w:rPr>
                <w:noProof/>
                <w:sz w:val="28"/>
                <w:u w:val="single"/>
                <w:lang w:eastAsia="ru-RU"/>
              </w:rPr>
              <w:t>18.04.2023</w:t>
            </w:r>
            <w:r>
              <w:rPr>
                <w:sz w:val="28"/>
                <w:lang w:eastAsia="ru-RU"/>
              </w:rPr>
              <w:t xml:space="preserve"> </w:t>
            </w:r>
            <w:r w:rsidRPr="00FA0A2D">
              <w:rPr>
                <w:sz w:val="28"/>
                <w:lang w:eastAsia="ru-RU"/>
              </w:rPr>
              <w:t xml:space="preserve"> №</w:t>
            </w:r>
            <w:r>
              <w:rPr>
                <w:sz w:val="28"/>
                <w:lang w:eastAsia="ru-RU"/>
              </w:rPr>
              <w:t xml:space="preserve"> </w:t>
            </w:r>
            <w:r w:rsidR="00871EE6">
              <w:rPr>
                <w:sz w:val="28"/>
                <w:lang w:eastAsia="ru-RU"/>
              </w:rPr>
              <w:t xml:space="preserve"> </w:t>
            </w:r>
            <w:r w:rsidR="00871EE6" w:rsidRPr="00871EE6">
              <w:rPr>
                <w:sz w:val="28"/>
                <w:u w:val="single"/>
                <w:lang w:eastAsia="ru-RU"/>
              </w:rPr>
              <w:t>21-п</w:t>
            </w:r>
          </w:p>
        </w:tc>
        <w:tc>
          <w:tcPr>
            <w:tcW w:w="4708" w:type="dxa"/>
          </w:tcPr>
          <w:p w:rsidR="007F3F80" w:rsidRPr="00FA0A2D" w:rsidRDefault="007F3F80" w:rsidP="007F3F80">
            <w:pPr>
              <w:widowControl/>
              <w:autoSpaceDE/>
              <w:autoSpaceDN/>
              <w:rPr>
                <w:noProof/>
                <w:sz w:val="28"/>
                <w:lang w:eastAsia="ru-RU"/>
              </w:rPr>
            </w:pPr>
          </w:p>
        </w:tc>
      </w:tr>
      <w:tr w:rsidR="007F3F80" w:rsidRPr="00FA0A2D" w:rsidTr="007F3F80">
        <w:trPr>
          <w:trHeight w:val="283"/>
        </w:trPr>
        <w:tc>
          <w:tcPr>
            <w:tcW w:w="4536" w:type="dxa"/>
          </w:tcPr>
          <w:p w:rsidR="00820187" w:rsidRPr="00617624" w:rsidRDefault="007F3F80" w:rsidP="00820187">
            <w:pPr>
              <w:jc w:val="both"/>
              <w:rPr>
                <w:rFonts w:eastAsia="Calibri"/>
                <w:sz w:val="28"/>
                <w:szCs w:val="28"/>
              </w:rPr>
            </w:pPr>
            <w:r w:rsidRPr="00222D61">
              <w:rPr>
                <w:sz w:val="28"/>
                <w:szCs w:val="28"/>
              </w:rPr>
              <w:t xml:space="preserve">Об   утверждении административного регламента </w:t>
            </w:r>
          </w:p>
          <w:p w:rsidR="00820187" w:rsidRPr="00617624" w:rsidRDefault="00820187" w:rsidP="00820187">
            <w:pPr>
              <w:jc w:val="both"/>
              <w:rPr>
                <w:rFonts w:eastAsia="Calibri"/>
                <w:sz w:val="28"/>
                <w:szCs w:val="28"/>
              </w:rPr>
            </w:pPr>
            <w:r w:rsidRPr="00617624">
              <w:rPr>
                <w:rFonts w:eastAsia="Calibri"/>
                <w:sz w:val="28"/>
                <w:szCs w:val="28"/>
              </w:rPr>
              <w:t>"Принятие на учет граждан в качестве нуждающихся</w:t>
            </w:r>
          </w:p>
          <w:p w:rsidR="00820187" w:rsidRPr="00617624" w:rsidRDefault="00820187" w:rsidP="00820187">
            <w:pPr>
              <w:jc w:val="both"/>
              <w:rPr>
                <w:rFonts w:eastAsia="Calibri"/>
                <w:sz w:val="28"/>
                <w:szCs w:val="28"/>
              </w:rPr>
            </w:pPr>
            <w:r w:rsidRPr="00617624">
              <w:rPr>
                <w:rFonts w:eastAsia="Calibri"/>
                <w:sz w:val="28"/>
                <w:szCs w:val="28"/>
              </w:rPr>
              <w:t xml:space="preserve">в жилых помещениях" на территории муниципального образования </w:t>
            </w:r>
            <w:r>
              <w:rPr>
                <w:rFonts w:eastAsia="Calibri"/>
                <w:sz w:val="28"/>
                <w:szCs w:val="28"/>
              </w:rPr>
              <w:t>Бродецкий</w:t>
            </w:r>
            <w:r w:rsidRPr="00617624">
              <w:rPr>
                <w:rFonts w:eastAsia="Calibri"/>
                <w:sz w:val="28"/>
                <w:szCs w:val="28"/>
              </w:rPr>
              <w:t xml:space="preserve"> сельсовет Оренбургского района</w:t>
            </w:r>
            <w:r>
              <w:rPr>
                <w:rFonts w:eastAsia="Calibri"/>
                <w:sz w:val="28"/>
                <w:szCs w:val="28"/>
              </w:rPr>
              <w:t xml:space="preserve"> Оренбургской области</w:t>
            </w:r>
          </w:p>
          <w:p w:rsidR="007F3F80" w:rsidRPr="00FA0A2D" w:rsidRDefault="007F3F80" w:rsidP="00820187">
            <w:pPr>
              <w:jc w:val="both"/>
              <w:rPr>
                <w:sz w:val="28"/>
                <w:szCs w:val="28"/>
                <w:lang w:eastAsia="ru-RU"/>
              </w:rPr>
            </w:pPr>
            <w:r w:rsidRPr="00FA0A2D">
              <w:rPr>
                <w:sz w:val="28"/>
                <w:szCs w:val="28"/>
                <w:lang w:eastAsia="ru-RU"/>
              </w:rPr>
              <w:t xml:space="preserve"> </w:t>
            </w:r>
          </w:p>
        </w:tc>
        <w:tc>
          <w:tcPr>
            <w:tcW w:w="4708" w:type="dxa"/>
          </w:tcPr>
          <w:p w:rsidR="007F3F80" w:rsidRPr="00FA0A2D" w:rsidRDefault="007F3F80" w:rsidP="007F3F80">
            <w:pPr>
              <w:widowControl/>
              <w:autoSpaceDE/>
              <w:autoSpaceDN/>
              <w:ind w:right="-41"/>
              <w:jc w:val="both"/>
              <w:rPr>
                <w:sz w:val="28"/>
                <w:szCs w:val="28"/>
                <w:lang w:eastAsia="ru-RU"/>
              </w:rPr>
            </w:pPr>
          </w:p>
        </w:tc>
      </w:tr>
    </w:tbl>
    <w:p w:rsidR="007F3F80" w:rsidRPr="00FA0A2D" w:rsidRDefault="007F3F80" w:rsidP="00697BAC">
      <w:pPr>
        <w:widowControl/>
        <w:autoSpaceDE/>
        <w:autoSpaceDN/>
        <w:ind w:firstLine="708"/>
        <w:jc w:val="both"/>
        <w:rPr>
          <w:sz w:val="28"/>
          <w:szCs w:val="28"/>
          <w:lang w:eastAsia="ru-RU"/>
        </w:rPr>
      </w:pPr>
    </w:p>
    <w:p w:rsidR="007F3F80" w:rsidRPr="00222D61" w:rsidRDefault="007F3F80" w:rsidP="007F3F80">
      <w:pPr>
        <w:ind w:left="-284" w:firstLine="993"/>
        <w:jc w:val="both"/>
        <w:rPr>
          <w:sz w:val="28"/>
          <w:szCs w:val="28"/>
        </w:rPr>
      </w:pPr>
      <w:proofErr w:type="gramStart"/>
      <w:r w:rsidRPr="00222D61">
        <w:rPr>
          <w:sz w:val="28"/>
          <w:szCs w:val="28"/>
        </w:rPr>
        <w:t>В соответствии с Жилищным кодексом  РФ,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27 июля 2006 года № 152-ФЗ «О персональных данных», Федеральным законом от 25 декабря 2008 года № 273-ФЗ «О противодействии коррупции</w:t>
      </w:r>
      <w:proofErr w:type="gramEnd"/>
      <w:r w:rsidRPr="00222D61">
        <w:rPr>
          <w:sz w:val="28"/>
          <w:szCs w:val="28"/>
        </w:rPr>
        <w:t xml:space="preserve">», </w:t>
      </w:r>
      <w:proofErr w:type="gramStart"/>
      <w:r w:rsidRPr="00222D61">
        <w:rPr>
          <w:sz w:val="28"/>
          <w:szCs w:val="28"/>
        </w:rPr>
        <w:t xml:space="preserve">Законом Оренбургской области от 23 ноября 2005 года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Законом Оренбургской области от 23.11.2005 года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руководствуясь Уставом муниципального образования </w:t>
      </w:r>
      <w:r>
        <w:rPr>
          <w:sz w:val="28"/>
          <w:szCs w:val="28"/>
        </w:rPr>
        <w:t>Бродецкий</w:t>
      </w:r>
      <w:proofErr w:type="gramEnd"/>
      <w:r w:rsidRPr="00222D61">
        <w:rPr>
          <w:sz w:val="28"/>
          <w:szCs w:val="28"/>
        </w:rPr>
        <w:t xml:space="preserve"> сельсовет Оренбургского района Оренбургской области</w:t>
      </w:r>
      <w:r>
        <w:rPr>
          <w:sz w:val="28"/>
          <w:szCs w:val="28"/>
        </w:rPr>
        <w:t xml:space="preserve"> </w:t>
      </w:r>
      <w:proofErr w:type="gramStart"/>
      <w:r w:rsidRPr="00FA0A2D">
        <w:rPr>
          <w:sz w:val="28"/>
          <w:szCs w:val="28"/>
          <w:lang w:eastAsia="ru-RU"/>
        </w:rPr>
        <w:t>п</w:t>
      </w:r>
      <w:proofErr w:type="gramEnd"/>
      <w:r w:rsidRPr="00FA0A2D">
        <w:rPr>
          <w:sz w:val="28"/>
          <w:szCs w:val="28"/>
          <w:lang w:eastAsia="ru-RU"/>
        </w:rPr>
        <w:t xml:space="preserve"> о с т а н о в л я е т:</w:t>
      </w:r>
    </w:p>
    <w:p w:rsidR="007F3F80" w:rsidRDefault="007F3F80" w:rsidP="007F3F80">
      <w:pPr>
        <w:ind w:left="-284" w:firstLine="993"/>
        <w:jc w:val="both"/>
        <w:rPr>
          <w:sz w:val="28"/>
          <w:szCs w:val="28"/>
        </w:rPr>
      </w:pPr>
      <w:r>
        <w:rPr>
          <w:sz w:val="28"/>
          <w:szCs w:val="28"/>
        </w:rPr>
        <w:t>1.</w:t>
      </w:r>
      <w:r w:rsidRPr="00820187">
        <w:rPr>
          <w:sz w:val="28"/>
          <w:szCs w:val="28"/>
        </w:rPr>
        <w:t xml:space="preserve">Утвердить административный регламент </w:t>
      </w:r>
      <w:r w:rsidR="00820187" w:rsidRPr="00820187">
        <w:rPr>
          <w:rStyle w:val="markedcontent"/>
          <w:sz w:val="28"/>
          <w:szCs w:val="28"/>
        </w:rPr>
        <w:t>предоставления</w:t>
      </w:r>
      <w:r w:rsidR="00820187" w:rsidRPr="00820187">
        <w:rPr>
          <w:sz w:val="28"/>
          <w:szCs w:val="28"/>
        </w:rPr>
        <w:br/>
      </w:r>
      <w:r w:rsidR="00820187" w:rsidRPr="00820187">
        <w:rPr>
          <w:rStyle w:val="markedcontent"/>
          <w:sz w:val="28"/>
          <w:szCs w:val="28"/>
        </w:rPr>
        <w:t>муниципальной услуги «Принятие на учет граждан в качестве нуждающихся</w:t>
      </w:r>
      <w:r w:rsidR="00820187" w:rsidRPr="00820187">
        <w:rPr>
          <w:sz w:val="28"/>
          <w:szCs w:val="28"/>
        </w:rPr>
        <w:br/>
      </w:r>
      <w:r w:rsidR="00820187" w:rsidRPr="00820187">
        <w:rPr>
          <w:rStyle w:val="markedcontent"/>
          <w:sz w:val="28"/>
          <w:szCs w:val="28"/>
        </w:rPr>
        <w:t>в жилых помещениях, предоставляемых по договорам социального найма» на</w:t>
      </w:r>
      <w:r w:rsidR="00820187" w:rsidRPr="00820187">
        <w:rPr>
          <w:sz w:val="28"/>
          <w:szCs w:val="28"/>
        </w:rPr>
        <w:br/>
      </w:r>
      <w:r w:rsidR="00820187" w:rsidRPr="00820187">
        <w:rPr>
          <w:rStyle w:val="markedcontent"/>
          <w:sz w:val="28"/>
          <w:szCs w:val="28"/>
        </w:rPr>
        <w:t>территории муниципального образования</w:t>
      </w:r>
      <w:r w:rsidR="00697BAC">
        <w:rPr>
          <w:rStyle w:val="markedcontent"/>
          <w:sz w:val="28"/>
          <w:szCs w:val="28"/>
        </w:rPr>
        <w:t xml:space="preserve"> Бродецкий сельсовет Оренбургского района Оренбургской области</w:t>
      </w:r>
      <w:r w:rsidRPr="00820187">
        <w:rPr>
          <w:sz w:val="28"/>
          <w:szCs w:val="28"/>
        </w:rPr>
        <w:t>, согласно приложению</w:t>
      </w:r>
      <w:r w:rsidRPr="00222D61">
        <w:rPr>
          <w:sz w:val="28"/>
          <w:szCs w:val="28"/>
        </w:rPr>
        <w:t>.</w:t>
      </w:r>
    </w:p>
    <w:p w:rsidR="00820187" w:rsidRPr="00F356ED" w:rsidRDefault="00820187" w:rsidP="007F3F80">
      <w:pPr>
        <w:ind w:left="-284" w:firstLine="993"/>
        <w:jc w:val="both"/>
        <w:rPr>
          <w:sz w:val="28"/>
          <w:szCs w:val="28"/>
        </w:rPr>
      </w:pPr>
      <w:r>
        <w:rPr>
          <w:sz w:val="28"/>
          <w:szCs w:val="28"/>
        </w:rPr>
        <w:t xml:space="preserve">2. </w:t>
      </w:r>
      <w:r w:rsidRPr="00F356ED">
        <w:rPr>
          <w:rStyle w:val="markedcontent"/>
          <w:sz w:val="28"/>
          <w:szCs w:val="28"/>
        </w:rPr>
        <w:t>Признать утратившими силу постановления администрации</w:t>
      </w:r>
      <w:r w:rsidRPr="00F356ED">
        <w:rPr>
          <w:sz w:val="28"/>
          <w:szCs w:val="28"/>
        </w:rPr>
        <w:br/>
      </w:r>
      <w:r w:rsidRPr="00F356ED">
        <w:rPr>
          <w:rStyle w:val="markedcontent"/>
          <w:sz w:val="28"/>
          <w:szCs w:val="28"/>
        </w:rPr>
        <w:t>муниципального образования Бродецкий сельсовет Оренбургского района Оренбургской области от 15.07.2022 № 39-п «</w:t>
      </w:r>
      <w:r w:rsidR="00697BAC">
        <w:rPr>
          <w:sz w:val="28"/>
          <w:szCs w:val="28"/>
        </w:rPr>
        <w:t xml:space="preserve">Об </w:t>
      </w:r>
      <w:r w:rsidR="00F356ED" w:rsidRPr="00F356ED">
        <w:rPr>
          <w:sz w:val="28"/>
          <w:szCs w:val="28"/>
        </w:rPr>
        <w:t xml:space="preserve">утверждении </w:t>
      </w:r>
      <w:r w:rsidR="00F356ED" w:rsidRPr="00F356ED">
        <w:rPr>
          <w:sz w:val="28"/>
          <w:szCs w:val="28"/>
        </w:rPr>
        <w:lastRenderedPageBreak/>
        <w:t>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sidR="00F356ED" w:rsidRPr="00F356ED">
        <w:rPr>
          <w:sz w:val="28"/>
          <w:szCs w:val="28"/>
          <w:lang w:eastAsia="ru-RU"/>
        </w:rPr>
        <w:t xml:space="preserve"> в администрации муниципального образования Бродецкий сельсовет Оренбургского района Оренбургской области.</w:t>
      </w:r>
    </w:p>
    <w:p w:rsidR="007F3F80" w:rsidRPr="00FA0A2D" w:rsidRDefault="00F356ED" w:rsidP="007F3F80">
      <w:pPr>
        <w:widowControl/>
        <w:autoSpaceDE/>
        <w:autoSpaceDN/>
        <w:ind w:firstLine="707"/>
        <w:jc w:val="both"/>
        <w:rPr>
          <w:color w:val="000000"/>
          <w:sz w:val="28"/>
          <w:szCs w:val="28"/>
          <w:lang w:eastAsia="ru-RU"/>
        </w:rPr>
      </w:pPr>
      <w:r>
        <w:rPr>
          <w:color w:val="000000"/>
          <w:sz w:val="28"/>
          <w:szCs w:val="28"/>
          <w:lang w:eastAsia="ru-RU"/>
        </w:rPr>
        <w:t>3</w:t>
      </w:r>
      <w:r w:rsidR="007F3F80">
        <w:rPr>
          <w:color w:val="000000"/>
          <w:sz w:val="28"/>
          <w:szCs w:val="28"/>
          <w:lang w:eastAsia="ru-RU"/>
        </w:rPr>
        <w:t>.</w:t>
      </w:r>
      <w:r w:rsidR="007F3F80" w:rsidRPr="00FA0A2D">
        <w:rPr>
          <w:color w:val="000000"/>
          <w:sz w:val="28"/>
          <w:szCs w:val="28"/>
          <w:lang w:eastAsia="ru-RU"/>
        </w:rPr>
        <w:t xml:space="preserve">Настоящее постановление подлежит размещению на сайте муниципального образования </w:t>
      </w:r>
      <w:r w:rsidR="007F3F80">
        <w:rPr>
          <w:color w:val="000000"/>
          <w:sz w:val="28"/>
          <w:szCs w:val="28"/>
          <w:lang w:eastAsia="ru-RU"/>
        </w:rPr>
        <w:t>Бродецкий</w:t>
      </w:r>
      <w:r w:rsidR="007F3F80" w:rsidRPr="00FA0A2D">
        <w:rPr>
          <w:color w:val="000000"/>
          <w:sz w:val="28"/>
          <w:szCs w:val="28"/>
          <w:lang w:eastAsia="ru-RU"/>
        </w:rPr>
        <w:t xml:space="preserve"> сельсовет Оренбургского района </w:t>
      </w:r>
      <w:r w:rsidR="007F3F80">
        <w:rPr>
          <w:color w:val="000000"/>
          <w:sz w:val="28"/>
          <w:szCs w:val="28"/>
          <w:lang w:eastAsia="ru-RU"/>
        </w:rPr>
        <w:t xml:space="preserve">Оренбургской области </w:t>
      </w:r>
      <w:r w:rsidR="007F3F80" w:rsidRPr="00FA0A2D">
        <w:rPr>
          <w:sz w:val="28"/>
          <w:szCs w:val="28"/>
          <w:lang w:eastAsia="ru-RU"/>
        </w:rPr>
        <w:t xml:space="preserve">в сети Интернет: </w:t>
      </w:r>
      <w:hyperlink r:id="rId6" w:history="1">
        <w:r w:rsidR="007F3F80" w:rsidRPr="004245C1">
          <w:rPr>
            <w:rStyle w:val="a3"/>
            <w:sz w:val="28"/>
            <w:szCs w:val="28"/>
          </w:rPr>
          <w:t>https://бродецкийсельсовет.рф</w:t>
        </w:r>
      </w:hyperlink>
      <w:r w:rsidR="007F3F80" w:rsidRPr="00FA0A2D">
        <w:rPr>
          <w:sz w:val="28"/>
          <w:szCs w:val="28"/>
          <w:lang w:eastAsia="ru-RU"/>
        </w:rPr>
        <w:t>,</w:t>
      </w:r>
      <w:r w:rsidR="007F3F80" w:rsidRPr="00FA0A2D">
        <w:rPr>
          <w:color w:val="000000"/>
          <w:sz w:val="28"/>
          <w:szCs w:val="28"/>
          <w:lang w:eastAsia="ru-RU"/>
        </w:rPr>
        <w:t xml:space="preserve"> и обнародованию путем размещения в специально отведенных местах на территории муниципального образования </w:t>
      </w:r>
      <w:r w:rsidR="007F3F80">
        <w:rPr>
          <w:color w:val="000000"/>
          <w:sz w:val="28"/>
          <w:szCs w:val="28"/>
          <w:lang w:eastAsia="ru-RU"/>
        </w:rPr>
        <w:t xml:space="preserve">Бродецкий </w:t>
      </w:r>
      <w:r w:rsidR="007F3F80" w:rsidRPr="00FA0A2D">
        <w:rPr>
          <w:color w:val="000000"/>
          <w:sz w:val="28"/>
          <w:szCs w:val="28"/>
          <w:lang w:eastAsia="ru-RU"/>
        </w:rPr>
        <w:t xml:space="preserve"> сельсовет.</w:t>
      </w:r>
    </w:p>
    <w:p w:rsidR="007F3F80" w:rsidRPr="00FA0A2D" w:rsidRDefault="00F356ED" w:rsidP="007F3F80">
      <w:pPr>
        <w:widowControl/>
        <w:autoSpaceDE/>
        <w:autoSpaceDN/>
        <w:ind w:firstLine="707"/>
        <w:jc w:val="both"/>
        <w:rPr>
          <w:color w:val="000000"/>
          <w:sz w:val="28"/>
          <w:szCs w:val="28"/>
          <w:lang w:eastAsia="ru-RU"/>
        </w:rPr>
      </w:pPr>
      <w:r>
        <w:rPr>
          <w:color w:val="000000"/>
          <w:sz w:val="28"/>
          <w:szCs w:val="28"/>
          <w:lang w:eastAsia="ru-RU"/>
        </w:rPr>
        <w:t>4</w:t>
      </w:r>
      <w:r w:rsidR="007F3F80" w:rsidRPr="00FA0A2D">
        <w:rPr>
          <w:color w:val="000000"/>
          <w:sz w:val="28"/>
          <w:szCs w:val="28"/>
          <w:lang w:eastAsia="ru-RU"/>
        </w:rPr>
        <w:t xml:space="preserve">. </w:t>
      </w:r>
      <w:r w:rsidR="007F3F80" w:rsidRPr="00FA0A2D">
        <w:rPr>
          <w:sz w:val="28"/>
          <w:szCs w:val="28"/>
          <w:lang w:eastAsia="ru-RU"/>
        </w:rPr>
        <w:t>Настоящее постановление подлежит передаче в уполномоченный орган исполнительной власти Оренбургск</w:t>
      </w:r>
      <w:r w:rsidR="007F3F80">
        <w:rPr>
          <w:sz w:val="28"/>
          <w:szCs w:val="28"/>
          <w:lang w:eastAsia="ru-RU"/>
        </w:rPr>
        <w:t>ого района</w:t>
      </w:r>
      <w:r w:rsidR="007F3F80" w:rsidRPr="00FA0A2D">
        <w:rPr>
          <w:sz w:val="28"/>
          <w:szCs w:val="28"/>
          <w:lang w:eastAsia="ru-RU"/>
        </w:rPr>
        <w:t xml:space="preserve"> для включения в областной регистр муниципальных нормативных правовых актов.</w:t>
      </w:r>
    </w:p>
    <w:p w:rsidR="007F3F80" w:rsidRPr="00FA0A2D" w:rsidRDefault="00F356ED" w:rsidP="007F3F80">
      <w:pPr>
        <w:widowControl/>
        <w:autoSpaceDE/>
        <w:autoSpaceDN/>
        <w:ind w:firstLine="707"/>
        <w:jc w:val="both"/>
        <w:outlineLvl w:val="0"/>
        <w:rPr>
          <w:sz w:val="28"/>
          <w:szCs w:val="28"/>
          <w:lang w:eastAsia="ru-RU"/>
        </w:rPr>
      </w:pPr>
      <w:r>
        <w:rPr>
          <w:color w:val="000000"/>
          <w:sz w:val="28"/>
          <w:szCs w:val="28"/>
          <w:lang w:eastAsia="ru-RU"/>
        </w:rPr>
        <w:t>5</w:t>
      </w:r>
      <w:r w:rsidR="007F3F80" w:rsidRPr="00FA0A2D">
        <w:rPr>
          <w:color w:val="000000"/>
          <w:sz w:val="28"/>
          <w:szCs w:val="28"/>
          <w:lang w:eastAsia="ru-RU"/>
        </w:rPr>
        <w:t xml:space="preserve">. </w:t>
      </w:r>
      <w:proofErr w:type="gramStart"/>
      <w:r w:rsidR="007F3F80" w:rsidRPr="00FA0A2D">
        <w:rPr>
          <w:sz w:val="28"/>
          <w:szCs w:val="28"/>
          <w:lang w:eastAsia="ru-RU"/>
        </w:rPr>
        <w:t>Контроль за</w:t>
      </w:r>
      <w:proofErr w:type="gramEnd"/>
      <w:r w:rsidR="007F3F80" w:rsidRPr="00FA0A2D">
        <w:rPr>
          <w:sz w:val="28"/>
          <w:szCs w:val="28"/>
          <w:lang w:eastAsia="ru-RU"/>
        </w:rPr>
        <w:t xml:space="preserve"> исполнением настоящего постановления оставляю за собой.</w:t>
      </w:r>
    </w:p>
    <w:p w:rsidR="007F3F80" w:rsidRPr="00FA0A2D" w:rsidRDefault="00F356ED" w:rsidP="007F3F80">
      <w:pPr>
        <w:widowControl/>
        <w:tabs>
          <w:tab w:val="left" w:pos="1260"/>
          <w:tab w:val="left" w:pos="1440"/>
        </w:tabs>
        <w:autoSpaceDE/>
        <w:autoSpaceDN/>
        <w:ind w:firstLine="707"/>
        <w:jc w:val="both"/>
        <w:outlineLvl w:val="0"/>
        <w:rPr>
          <w:sz w:val="28"/>
          <w:szCs w:val="28"/>
          <w:lang w:eastAsia="ru-RU"/>
        </w:rPr>
      </w:pPr>
      <w:r>
        <w:rPr>
          <w:sz w:val="28"/>
          <w:szCs w:val="28"/>
          <w:lang w:eastAsia="ru-RU"/>
        </w:rPr>
        <w:t>6</w:t>
      </w:r>
      <w:r w:rsidR="007F3F80" w:rsidRPr="00FA0A2D">
        <w:rPr>
          <w:sz w:val="28"/>
          <w:szCs w:val="28"/>
          <w:lang w:eastAsia="ru-RU"/>
        </w:rPr>
        <w:t>. Настоящее постановление вступает в силу  после его обнародования.</w:t>
      </w:r>
    </w:p>
    <w:p w:rsidR="007F3F80" w:rsidRDefault="007F3F80" w:rsidP="007F3F80">
      <w:pPr>
        <w:widowControl/>
        <w:tabs>
          <w:tab w:val="left" w:pos="1260"/>
          <w:tab w:val="left" w:pos="1440"/>
        </w:tabs>
        <w:autoSpaceDE/>
        <w:autoSpaceDN/>
        <w:jc w:val="both"/>
        <w:outlineLvl w:val="0"/>
        <w:rPr>
          <w:sz w:val="28"/>
          <w:szCs w:val="28"/>
          <w:lang w:eastAsia="ru-RU"/>
        </w:rPr>
      </w:pPr>
    </w:p>
    <w:p w:rsidR="007F3F80" w:rsidRPr="00FA0A2D" w:rsidRDefault="007F3F80" w:rsidP="007F3F80">
      <w:pPr>
        <w:widowControl/>
        <w:tabs>
          <w:tab w:val="left" w:pos="1260"/>
          <w:tab w:val="left" w:pos="1440"/>
        </w:tabs>
        <w:autoSpaceDE/>
        <w:autoSpaceDN/>
        <w:jc w:val="both"/>
        <w:outlineLvl w:val="0"/>
        <w:rPr>
          <w:sz w:val="28"/>
          <w:szCs w:val="28"/>
          <w:lang w:eastAsia="ru-RU"/>
        </w:rPr>
      </w:pPr>
    </w:p>
    <w:p w:rsidR="007F3F80" w:rsidRDefault="007F3F80" w:rsidP="007F3F80">
      <w:pPr>
        <w:widowControl/>
        <w:autoSpaceDE/>
        <w:autoSpaceDN/>
        <w:jc w:val="both"/>
        <w:rPr>
          <w:sz w:val="28"/>
          <w:szCs w:val="28"/>
          <w:lang w:eastAsia="ru-RU"/>
        </w:rPr>
      </w:pPr>
      <w:r w:rsidRPr="00FA0A2D">
        <w:rPr>
          <w:sz w:val="28"/>
          <w:szCs w:val="28"/>
          <w:lang w:eastAsia="ru-RU"/>
        </w:rPr>
        <w:t>Глава муниципального обр</w:t>
      </w:r>
      <w:r>
        <w:rPr>
          <w:sz w:val="28"/>
          <w:szCs w:val="28"/>
          <w:lang w:eastAsia="ru-RU"/>
        </w:rPr>
        <w:t xml:space="preserve">азования                             </w:t>
      </w:r>
      <w:r w:rsidRPr="00FA0A2D">
        <w:rPr>
          <w:sz w:val="28"/>
          <w:szCs w:val="28"/>
          <w:lang w:eastAsia="ru-RU"/>
        </w:rPr>
        <w:t xml:space="preserve">             </w:t>
      </w:r>
      <w:r>
        <w:rPr>
          <w:sz w:val="28"/>
          <w:szCs w:val="28"/>
          <w:lang w:eastAsia="ru-RU"/>
        </w:rPr>
        <w:t>В.А. Сиволапова</w:t>
      </w:r>
      <w:r w:rsidRPr="00FA0A2D">
        <w:rPr>
          <w:sz w:val="28"/>
          <w:szCs w:val="28"/>
          <w:lang w:eastAsia="ru-RU"/>
        </w:rPr>
        <w:t xml:space="preserve"> </w:t>
      </w:r>
    </w:p>
    <w:p w:rsidR="007F3F80" w:rsidRDefault="007F3F80" w:rsidP="007F3F80">
      <w:pPr>
        <w:widowControl/>
        <w:autoSpaceDE/>
        <w:autoSpaceDN/>
        <w:jc w:val="both"/>
        <w:rPr>
          <w:sz w:val="28"/>
          <w:szCs w:val="28"/>
          <w:lang w:eastAsia="ru-RU"/>
        </w:rPr>
      </w:pPr>
    </w:p>
    <w:p w:rsidR="007F3F80" w:rsidRDefault="007F3F80" w:rsidP="007F3F80">
      <w:pPr>
        <w:widowControl/>
        <w:autoSpaceDE/>
        <w:autoSpaceDN/>
        <w:jc w:val="both"/>
        <w:rPr>
          <w:sz w:val="28"/>
          <w:szCs w:val="28"/>
          <w:lang w:eastAsia="ru-RU"/>
        </w:rPr>
      </w:pPr>
    </w:p>
    <w:p w:rsidR="00550910" w:rsidRDefault="0055091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tbl>
      <w:tblPr>
        <w:tblW w:w="0" w:type="auto"/>
        <w:tblLook w:val="04A0" w:firstRow="1" w:lastRow="0" w:firstColumn="1" w:lastColumn="0" w:noHBand="0" w:noVBand="1"/>
      </w:tblPr>
      <w:tblGrid>
        <w:gridCol w:w="2853"/>
        <w:gridCol w:w="2319"/>
        <w:gridCol w:w="4399"/>
      </w:tblGrid>
      <w:tr w:rsidR="007F3F80" w:rsidRPr="00FD4CF8" w:rsidTr="00F356ED">
        <w:tc>
          <w:tcPr>
            <w:tcW w:w="2853" w:type="dxa"/>
            <w:shd w:val="clear" w:color="auto" w:fill="auto"/>
          </w:tcPr>
          <w:p w:rsidR="007F3F80" w:rsidRPr="00FD4CF8" w:rsidRDefault="007F3F80" w:rsidP="007F3F80">
            <w:pPr>
              <w:pStyle w:val="ConsPlusTitle"/>
              <w:ind w:firstLine="720"/>
              <w:jc w:val="right"/>
              <w:rPr>
                <w:rFonts w:ascii="Arial" w:hAnsi="Arial" w:cs="Arial"/>
                <w:b w:val="0"/>
              </w:rPr>
            </w:pPr>
          </w:p>
        </w:tc>
        <w:tc>
          <w:tcPr>
            <w:tcW w:w="2319" w:type="dxa"/>
            <w:shd w:val="clear" w:color="auto" w:fill="auto"/>
          </w:tcPr>
          <w:p w:rsidR="007F3F80" w:rsidRPr="00FD4CF8" w:rsidRDefault="007F3F80" w:rsidP="007F3F80">
            <w:pPr>
              <w:pStyle w:val="ConsPlusTitle"/>
              <w:ind w:firstLine="720"/>
              <w:jc w:val="right"/>
              <w:rPr>
                <w:rFonts w:ascii="Arial" w:hAnsi="Arial" w:cs="Arial"/>
                <w:b w:val="0"/>
              </w:rPr>
            </w:pPr>
          </w:p>
        </w:tc>
        <w:tc>
          <w:tcPr>
            <w:tcW w:w="4399" w:type="dxa"/>
            <w:shd w:val="clear" w:color="auto" w:fill="auto"/>
          </w:tcPr>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к постановлению администрации муниципального образования </w:t>
            </w:r>
            <w:r>
              <w:rPr>
                <w:rFonts w:ascii="Times New Roman" w:hAnsi="Times New Roman"/>
                <w:sz w:val="28"/>
                <w:szCs w:val="28"/>
              </w:rPr>
              <w:t xml:space="preserve">   </w:t>
            </w:r>
            <w:r w:rsidRPr="00FD4CF8">
              <w:rPr>
                <w:rFonts w:ascii="Times New Roman" w:hAnsi="Times New Roman"/>
                <w:sz w:val="28"/>
                <w:szCs w:val="28"/>
              </w:rPr>
              <w:t>Бродецкий сельсовет</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Оренбургского района </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Оренбургской области</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от </w:t>
            </w:r>
            <w:r w:rsidR="00871EE6" w:rsidRPr="00871EE6">
              <w:rPr>
                <w:rFonts w:ascii="Times New Roman" w:hAnsi="Times New Roman"/>
                <w:noProof/>
                <w:sz w:val="28"/>
                <w:u w:val="single"/>
                <w:lang w:eastAsia="ru-RU"/>
              </w:rPr>
              <w:t>18.04.2023</w:t>
            </w:r>
            <w:r w:rsidR="00871EE6" w:rsidRPr="00871EE6">
              <w:rPr>
                <w:rFonts w:ascii="Times New Roman" w:hAnsi="Times New Roman"/>
                <w:sz w:val="28"/>
                <w:lang w:eastAsia="ru-RU"/>
              </w:rPr>
              <w:t xml:space="preserve">  №  </w:t>
            </w:r>
            <w:r w:rsidR="00871EE6" w:rsidRPr="00871EE6">
              <w:rPr>
                <w:rFonts w:ascii="Times New Roman" w:hAnsi="Times New Roman"/>
                <w:sz w:val="28"/>
                <w:u w:val="single"/>
                <w:lang w:eastAsia="ru-RU"/>
              </w:rPr>
              <w:t>21-п</w:t>
            </w:r>
          </w:p>
          <w:p w:rsidR="007F3F80" w:rsidRPr="00FD4CF8" w:rsidRDefault="007F3F80" w:rsidP="007F3F80">
            <w:pPr>
              <w:pStyle w:val="ConsPlusTitle"/>
              <w:ind w:firstLine="720"/>
              <w:jc w:val="right"/>
              <w:rPr>
                <w:rFonts w:ascii="Arial" w:hAnsi="Arial" w:cs="Arial"/>
                <w:b w:val="0"/>
              </w:rPr>
            </w:pPr>
            <w:bookmarkStart w:id="0" w:name="_GoBack"/>
            <w:bookmarkEnd w:id="0"/>
          </w:p>
        </w:tc>
      </w:tr>
    </w:tbl>
    <w:p w:rsidR="007F3F80" w:rsidRDefault="007F3F80"/>
    <w:p w:rsidR="00F356ED" w:rsidRPr="00996856" w:rsidRDefault="00F356ED" w:rsidP="00F356ED">
      <w:pPr>
        <w:jc w:val="center"/>
        <w:rPr>
          <w:rFonts w:eastAsia="Calibri"/>
          <w:b/>
          <w:sz w:val="28"/>
          <w:szCs w:val="28"/>
        </w:rPr>
      </w:pPr>
      <w:r w:rsidRPr="00996856">
        <w:rPr>
          <w:rFonts w:eastAsia="Calibri"/>
          <w:b/>
          <w:sz w:val="28"/>
          <w:szCs w:val="28"/>
        </w:rPr>
        <w:t xml:space="preserve">Административный регламент предоставления </w:t>
      </w:r>
      <w:proofErr w:type="gramStart"/>
      <w:r w:rsidRPr="00996856">
        <w:rPr>
          <w:rFonts w:eastAsia="Calibri"/>
          <w:b/>
          <w:sz w:val="28"/>
          <w:szCs w:val="28"/>
        </w:rPr>
        <w:t>муниципальной</w:t>
      </w:r>
      <w:proofErr w:type="gramEnd"/>
    </w:p>
    <w:p w:rsidR="00F356ED" w:rsidRPr="00996856" w:rsidRDefault="00F356ED" w:rsidP="00F356ED">
      <w:pPr>
        <w:jc w:val="center"/>
        <w:rPr>
          <w:rFonts w:eastAsia="Calibri"/>
          <w:b/>
          <w:sz w:val="28"/>
          <w:szCs w:val="28"/>
        </w:rPr>
      </w:pPr>
      <w:r w:rsidRPr="00996856">
        <w:rPr>
          <w:rFonts w:eastAsia="Calibri"/>
          <w:b/>
          <w:sz w:val="28"/>
          <w:szCs w:val="28"/>
        </w:rPr>
        <w:t>услуги "Принятие на учет граждан в качестве нуждающихся</w:t>
      </w:r>
    </w:p>
    <w:p w:rsidR="00F356ED" w:rsidRPr="00996856" w:rsidRDefault="00F356ED" w:rsidP="00F356ED">
      <w:pPr>
        <w:jc w:val="center"/>
        <w:rPr>
          <w:rFonts w:eastAsia="Calibri"/>
          <w:b/>
          <w:sz w:val="28"/>
          <w:szCs w:val="28"/>
        </w:rPr>
      </w:pPr>
      <w:r w:rsidRPr="00996856">
        <w:rPr>
          <w:rFonts w:eastAsia="Calibri"/>
          <w:b/>
          <w:sz w:val="28"/>
          <w:szCs w:val="28"/>
        </w:rPr>
        <w:t>в жилых помещениях" на территории муниципального образования Бродецкий сельсовет Оренбургского района Оренбургской области</w:t>
      </w:r>
    </w:p>
    <w:p w:rsidR="00F356ED" w:rsidRPr="00BE1F3E" w:rsidRDefault="00F356ED" w:rsidP="00F356ED">
      <w:pPr>
        <w:pStyle w:val="a4"/>
        <w:jc w:val="both"/>
        <w:rPr>
          <w:rFonts w:ascii="Times New Roman" w:hAnsi="Times New Roman"/>
          <w:sz w:val="28"/>
          <w:szCs w:val="28"/>
        </w:rPr>
      </w:pPr>
    </w:p>
    <w:p w:rsidR="00F356ED" w:rsidRPr="00996856" w:rsidRDefault="00F356ED" w:rsidP="00996856">
      <w:pPr>
        <w:ind w:firstLine="709"/>
        <w:contextualSpacing/>
        <w:jc w:val="both"/>
        <w:rPr>
          <w:sz w:val="28"/>
          <w:szCs w:val="28"/>
        </w:rPr>
      </w:pPr>
      <w:r w:rsidRPr="00996856">
        <w:rPr>
          <w:sz w:val="28"/>
          <w:szCs w:val="28"/>
        </w:rPr>
        <w:t>I. Общие положения</w:t>
      </w:r>
    </w:p>
    <w:p w:rsidR="00F356ED" w:rsidRPr="00996856" w:rsidRDefault="00F356ED" w:rsidP="00996856">
      <w:pPr>
        <w:ind w:firstLine="709"/>
        <w:contextualSpacing/>
        <w:jc w:val="both"/>
        <w:rPr>
          <w:sz w:val="28"/>
          <w:szCs w:val="28"/>
        </w:rPr>
      </w:pPr>
      <w:r w:rsidRPr="00996856">
        <w:rPr>
          <w:sz w:val="28"/>
          <w:szCs w:val="28"/>
        </w:rPr>
        <w:t>Предмет регулирования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 xml:space="preserve">1. </w:t>
      </w:r>
      <w:proofErr w:type="gramStart"/>
      <w:r w:rsidRPr="00996856">
        <w:rPr>
          <w:sz w:val="28"/>
          <w:szCs w:val="28"/>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на территории муниципального образования Бродецкий сельсовет Оренбургского района  Оренбургской области</w:t>
      </w:r>
      <w:proofErr w:type="gramEnd"/>
      <w:r w:rsidRPr="00996856">
        <w:rPr>
          <w:sz w:val="28"/>
          <w:szCs w:val="28"/>
        </w:rPr>
        <w:t xml:space="preserve"> в муниципальном образовании Бродецкий сельсовет Оренбургского района Оренбургской области. </w:t>
      </w:r>
    </w:p>
    <w:p w:rsidR="00F356ED" w:rsidRPr="00996856" w:rsidRDefault="00F356ED" w:rsidP="00996856">
      <w:pPr>
        <w:ind w:firstLine="709"/>
        <w:contextualSpacing/>
        <w:jc w:val="both"/>
        <w:rPr>
          <w:sz w:val="28"/>
          <w:szCs w:val="28"/>
        </w:rPr>
      </w:pPr>
      <w:proofErr w:type="gramStart"/>
      <w:r w:rsidRPr="00996856">
        <w:rPr>
          <w:sz w:val="28"/>
          <w:szCs w:val="28"/>
        </w:rPr>
        <w:t xml:space="preserve">Настоящий Административный регламент регулирует отношения, возникающие на основании </w:t>
      </w:r>
      <w:hyperlink r:id="rId7">
        <w:r w:rsidRPr="00996856">
          <w:rPr>
            <w:rStyle w:val="a3"/>
            <w:sz w:val="28"/>
            <w:szCs w:val="28"/>
          </w:rPr>
          <w:t>Конституции</w:t>
        </w:r>
      </w:hyperlink>
      <w:r w:rsidRPr="00996856">
        <w:rPr>
          <w:sz w:val="28"/>
          <w:szCs w:val="28"/>
        </w:rPr>
        <w:t xml:space="preserve"> Российской Федерации, Жилищного </w:t>
      </w:r>
      <w:hyperlink r:id="rId8">
        <w:r w:rsidRPr="00996856">
          <w:rPr>
            <w:rStyle w:val="a3"/>
            <w:sz w:val="28"/>
            <w:szCs w:val="28"/>
          </w:rPr>
          <w:t>кодекса</w:t>
        </w:r>
      </w:hyperlink>
      <w:r w:rsidRPr="00996856">
        <w:rPr>
          <w:sz w:val="28"/>
          <w:szCs w:val="28"/>
        </w:rPr>
        <w:t xml:space="preserve"> Российской Федерации, Налогового </w:t>
      </w:r>
      <w:hyperlink r:id="rId9">
        <w:r w:rsidRPr="00996856">
          <w:rPr>
            <w:rStyle w:val="a3"/>
            <w:sz w:val="28"/>
            <w:szCs w:val="28"/>
          </w:rPr>
          <w:t>кодекса</w:t>
        </w:r>
      </w:hyperlink>
      <w:r w:rsidRPr="00996856">
        <w:rPr>
          <w:sz w:val="28"/>
          <w:szCs w:val="28"/>
        </w:rPr>
        <w:t xml:space="preserve"> Российской Федерации, Федерального </w:t>
      </w:r>
      <w:hyperlink r:id="rId10">
        <w:r w:rsidRPr="00996856">
          <w:rPr>
            <w:rStyle w:val="a3"/>
            <w:sz w:val="28"/>
            <w:szCs w:val="28"/>
          </w:rPr>
          <w:t>закона</w:t>
        </w:r>
      </w:hyperlink>
      <w:r w:rsidRPr="00996856">
        <w:rPr>
          <w:sz w:val="28"/>
          <w:szCs w:val="28"/>
        </w:rPr>
        <w:t xml:space="preserve"> от 27 июля 2010 г.  № 210-ФЗ "Об организации предоставления государственных и муниципальных услуг", </w:t>
      </w:r>
      <w:hyperlink r:id="rId11">
        <w:r w:rsidRPr="00996856">
          <w:rPr>
            <w:rStyle w:val="a3"/>
            <w:sz w:val="28"/>
            <w:szCs w:val="28"/>
          </w:rPr>
          <w:t>Закона</w:t>
        </w:r>
      </w:hyperlink>
      <w:r w:rsidRPr="00996856">
        <w:rPr>
          <w:sz w:val="28"/>
          <w:szCs w:val="28"/>
        </w:rPr>
        <w:t xml:space="preserve"> Оренбургской области от 23 ноября 2005 г. № 2733/489-III-ОЗ "О порядке ведения органами местного самоуправления учета граждан в качестве нуждающихся в жилых помещениях, предоставляемых по</w:t>
      </w:r>
      <w:proofErr w:type="gramEnd"/>
      <w:r w:rsidRPr="00996856">
        <w:rPr>
          <w:sz w:val="28"/>
          <w:szCs w:val="28"/>
        </w:rPr>
        <w:t xml:space="preserve"> договорам социального найма".</w:t>
      </w:r>
    </w:p>
    <w:p w:rsidR="00F356ED" w:rsidRPr="00996856" w:rsidRDefault="00F356ED" w:rsidP="00996856">
      <w:pPr>
        <w:ind w:firstLine="709"/>
        <w:contextualSpacing/>
        <w:jc w:val="both"/>
        <w:rPr>
          <w:sz w:val="28"/>
          <w:szCs w:val="28"/>
        </w:rPr>
      </w:pPr>
      <w:r w:rsidRPr="00996856">
        <w:rPr>
          <w:sz w:val="28"/>
          <w:szCs w:val="28"/>
        </w:rPr>
        <w:t>Круг заявителей</w:t>
      </w:r>
    </w:p>
    <w:p w:rsidR="00F356ED" w:rsidRPr="00996856" w:rsidRDefault="00F356ED" w:rsidP="00996856">
      <w:pPr>
        <w:ind w:firstLine="709"/>
        <w:contextualSpacing/>
        <w:jc w:val="both"/>
        <w:rPr>
          <w:sz w:val="28"/>
          <w:szCs w:val="28"/>
        </w:rPr>
      </w:pPr>
      <w:r w:rsidRPr="00996856">
        <w:rPr>
          <w:sz w:val="28"/>
          <w:szCs w:val="28"/>
        </w:rPr>
        <w:t xml:space="preserve">2. </w:t>
      </w:r>
      <w:proofErr w:type="gramStart"/>
      <w:r w:rsidRPr="00996856">
        <w:rPr>
          <w:sz w:val="28"/>
          <w:szCs w:val="28"/>
        </w:rPr>
        <w:t xml:space="preserve">Заявителями являются обратившиеся в администрацию муниципального образования </w:t>
      </w:r>
      <w:r w:rsidR="00B625ED" w:rsidRPr="00996856">
        <w:rPr>
          <w:sz w:val="28"/>
          <w:szCs w:val="28"/>
        </w:rPr>
        <w:t>Бродецкий</w:t>
      </w:r>
      <w:r w:rsidRPr="00996856">
        <w:rPr>
          <w:sz w:val="28"/>
          <w:szCs w:val="28"/>
        </w:rPr>
        <w:t xml:space="preserve"> сельсовет Оренбургского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МО </w:t>
      </w:r>
      <w:r w:rsidR="00B625ED" w:rsidRPr="00996856">
        <w:rPr>
          <w:sz w:val="28"/>
          <w:szCs w:val="28"/>
        </w:rPr>
        <w:t>Бродецкий</w:t>
      </w:r>
      <w:r w:rsidRPr="00996856">
        <w:rPr>
          <w:sz w:val="28"/>
          <w:szCs w:val="28"/>
        </w:rPr>
        <w:t xml:space="preserve"> сельсовет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w:t>
      </w:r>
      <w:proofErr w:type="gramEnd"/>
      <w:r w:rsidRPr="00996856">
        <w:rPr>
          <w:sz w:val="28"/>
          <w:szCs w:val="28"/>
        </w:rPr>
        <w:t xml:space="preserve"> </w:t>
      </w:r>
      <w:proofErr w:type="gramStart"/>
      <w:r w:rsidRPr="00996856">
        <w:rPr>
          <w:sz w:val="28"/>
          <w:szCs w:val="28"/>
        </w:rPr>
        <w:t xml:space="preserve">вставшие на учет после 1 января 2005 года, имеющие право на улучшение </w:t>
      </w:r>
      <w:r w:rsidRPr="00996856">
        <w:rPr>
          <w:sz w:val="28"/>
          <w:szCs w:val="28"/>
        </w:rPr>
        <w:lastRenderedPageBreak/>
        <w:t>жилищных условий в соответствии с Федеральными законами "О ветеранах", "О социальной защите инвалидов в Российской Федерации", в том числе: инвалиды боевых действий; ветераны боевых действий; члены семей погибших (умерших) инвалидов боевых действий и ветеранов боевых действий; инвалиды и семьи, имеющие детей-инвалидов;</w:t>
      </w:r>
      <w:proofErr w:type="gramEnd"/>
      <w:r w:rsidRPr="00996856">
        <w:rPr>
          <w:sz w:val="28"/>
          <w:szCs w:val="28"/>
        </w:rPr>
        <w:t xml:space="preserve"> Герои Советского Союза, Герои Российской Федерации и полные кавалеры ордена Славы в порядке, установленном федеральным законодательством; Герои Социалистического Труда, Герои Труда Российской Федерации и полные кавалеры ордена Трудовой Славы в порядке, установленном федеральным законодательством; реабилитированные лица, утратившие жилые помещения на территории Оренбургской области в связи с репрессиями, в случае возвращения на прежнее место жительства, в том числе членов их семей, других родственников, проживавших совместно с репрессированными лицами до применения к ним репрессий, а также детей, родившихся в местах лишения свободы, ссылке, высылке, на спецпоселении; </w:t>
      </w:r>
      <w:proofErr w:type="gramStart"/>
      <w:r w:rsidRPr="00996856">
        <w:rPr>
          <w:sz w:val="28"/>
          <w:szCs w:val="28"/>
        </w:rPr>
        <w:t>граждане, страдающие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 больные заразными формами туберкулеза в соответствии с Жилищным кодексом Российской Федерации; члены семей погибших при исполнении служебных обязанностей работников противопожарной службы области;</w:t>
      </w:r>
      <w:proofErr w:type="gramEnd"/>
      <w:r w:rsidRPr="00996856">
        <w:rPr>
          <w:sz w:val="28"/>
          <w:szCs w:val="28"/>
        </w:rPr>
        <w:t xml:space="preserve"> граждане, проживающие в жилых помещениях жилищного фонда Оренбургской области, которые признаны в установленном порядке непригодными для проживания и ремонту или реконструкции не подлежат; многодетные семьи, имеющие трех и более несовершеннолетних детей, нуждающиеся в жилых помещениях (далее – заявитель).</w:t>
      </w:r>
    </w:p>
    <w:p w:rsidR="00F356ED" w:rsidRPr="00996856" w:rsidRDefault="00F356ED" w:rsidP="00996856">
      <w:pPr>
        <w:ind w:firstLine="709"/>
        <w:contextualSpacing/>
        <w:jc w:val="both"/>
        <w:rPr>
          <w:sz w:val="28"/>
          <w:szCs w:val="28"/>
        </w:rPr>
      </w:pPr>
      <w:r w:rsidRPr="00996856">
        <w:rPr>
          <w:sz w:val="28"/>
          <w:szCs w:val="28"/>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F356ED" w:rsidRPr="00996856" w:rsidRDefault="00F356ED" w:rsidP="00996856">
      <w:pPr>
        <w:contextualSpacing/>
        <w:jc w:val="both"/>
        <w:rPr>
          <w:sz w:val="28"/>
          <w:szCs w:val="28"/>
        </w:rPr>
      </w:pPr>
      <w:r w:rsidRPr="00996856">
        <w:rPr>
          <w:sz w:val="28"/>
          <w:szCs w:val="28"/>
        </w:rPr>
        <w:t>Требование предоставления заявителю муниципальной услуги</w:t>
      </w:r>
      <w:r w:rsidR="00996856">
        <w:rPr>
          <w:sz w:val="28"/>
          <w:szCs w:val="28"/>
        </w:rPr>
        <w:t xml:space="preserve"> </w:t>
      </w:r>
      <w:r w:rsidRPr="00996856">
        <w:rPr>
          <w:sz w:val="28"/>
          <w:szCs w:val="28"/>
        </w:rPr>
        <w:t>в соответствии с вариантом предоставления муниципальной</w:t>
      </w:r>
      <w:r w:rsidR="00996856">
        <w:rPr>
          <w:sz w:val="28"/>
          <w:szCs w:val="28"/>
        </w:rPr>
        <w:t xml:space="preserve"> </w:t>
      </w:r>
      <w:r w:rsidRPr="00996856">
        <w:rPr>
          <w:sz w:val="28"/>
          <w:szCs w:val="28"/>
        </w:rPr>
        <w:t>услуги, соответствующим признакам заявителя, определенным</w:t>
      </w:r>
      <w:r w:rsidR="00996856">
        <w:rPr>
          <w:sz w:val="28"/>
          <w:szCs w:val="28"/>
        </w:rPr>
        <w:t xml:space="preserve"> </w:t>
      </w:r>
      <w:r w:rsidRPr="00996856">
        <w:rPr>
          <w:sz w:val="28"/>
          <w:szCs w:val="28"/>
        </w:rPr>
        <w:t>в результате анкетирования, проводимого органом,</w:t>
      </w:r>
      <w:r w:rsidR="00996856">
        <w:rPr>
          <w:sz w:val="28"/>
          <w:szCs w:val="28"/>
        </w:rPr>
        <w:t xml:space="preserve"> </w:t>
      </w:r>
      <w:r w:rsidRPr="00996856">
        <w:rPr>
          <w:sz w:val="28"/>
          <w:szCs w:val="28"/>
        </w:rPr>
        <w:t>предоставляющим услугу (далее - профилирование),</w:t>
      </w:r>
      <w:r w:rsidR="00996856">
        <w:rPr>
          <w:sz w:val="28"/>
          <w:szCs w:val="28"/>
        </w:rPr>
        <w:t xml:space="preserve"> </w:t>
      </w:r>
      <w:r w:rsidRPr="00996856">
        <w:rPr>
          <w:sz w:val="28"/>
          <w:szCs w:val="28"/>
        </w:rPr>
        <w:t>а также результата, за предоставлением</w:t>
      </w:r>
      <w:r w:rsidR="00996856">
        <w:rPr>
          <w:sz w:val="28"/>
          <w:szCs w:val="28"/>
        </w:rPr>
        <w:t xml:space="preserve"> </w:t>
      </w:r>
      <w:r w:rsidRPr="00996856">
        <w:rPr>
          <w:sz w:val="28"/>
          <w:szCs w:val="28"/>
        </w:rPr>
        <w:t>которого обратился заявитель</w:t>
      </w:r>
    </w:p>
    <w:p w:rsidR="00F356ED" w:rsidRPr="00996856" w:rsidRDefault="00F356ED" w:rsidP="00996856">
      <w:pPr>
        <w:ind w:firstLine="709"/>
        <w:contextualSpacing/>
        <w:jc w:val="both"/>
        <w:rPr>
          <w:rFonts w:eastAsia="Calibri"/>
          <w:sz w:val="28"/>
          <w:szCs w:val="28"/>
        </w:rPr>
      </w:pPr>
      <w:r w:rsidRPr="00996856">
        <w:rPr>
          <w:sz w:val="28"/>
          <w:szCs w:val="28"/>
        </w:rPr>
        <w:t xml:space="preserve">3. </w:t>
      </w:r>
      <w:r w:rsidRPr="00996856">
        <w:rPr>
          <w:rFonts w:eastAsia="Calibri"/>
          <w:sz w:val="28"/>
          <w:szCs w:val="28"/>
        </w:rPr>
        <w:t xml:space="preserve">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образования </w:t>
      </w:r>
      <w:r w:rsidR="00B625ED" w:rsidRPr="00996856">
        <w:rPr>
          <w:sz w:val="28"/>
          <w:szCs w:val="28"/>
        </w:rPr>
        <w:t>Бродецкий</w:t>
      </w:r>
      <w:r w:rsidRPr="00996856">
        <w:rPr>
          <w:rFonts w:eastAsia="Calibri"/>
          <w:sz w:val="28"/>
          <w:szCs w:val="28"/>
        </w:rPr>
        <w:t xml:space="preserve"> сельсовет</w:t>
      </w:r>
      <w:r w:rsidR="00B625ED" w:rsidRPr="00996856">
        <w:rPr>
          <w:sz w:val="28"/>
          <w:szCs w:val="28"/>
        </w:rPr>
        <w:t xml:space="preserve"> Оренбургского района Оренбургской области</w:t>
      </w:r>
      <w:r w:rsidRPr="00996856">
        <w:rPr>
          <w:rFonts w:eastAsia="Calibri"/>
          <w:sz w:val="28"/>
          <w:szCs w:val="28"/>
        </w:rPr>
        <w:t>, на ЕПГУ и в МФЦ не осуществляется.</w:t>
      </w:r>
    </w:p>
    <w:p w:rsidR="00F356ED" w:rsidRPr="00996856" w:rsidRDefault="00F356ED" w:rsidP="00996856">
      <w:pPr>
        <w:ind w:firstLine="709"/>
        <w:contextualSpacing/>
        <w:jc w:val="both"/>
        <w:rPr>
          <w:sz w:val="28"/>
          <w:szCs w:val="28"/>
        </w:rPr>
      </w:pPr>
      <w:r w:rsidRPr="00996856">
        <w:rPr>
          <w:sz w:val="28"/>
          <w:szCs w:val="28"/>
        </w:rPr>
        <w:t>II. Стандарт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Наименование муниципальной услуги</w:t>
      </w:r>
    </w:p>
    <w:p w:rsidR="00F356ED" w:rsidRPr="00996856" w:rsidRDefault="00F356ED" w:rsidP="00996856">
      <w:pPr>
        <w:ind w:firstLine="709"/>
        <w:contextualSpacing/>
        <w:jc w:val="both"/>
        <w:rPr>
          <w:sz w:val="28"/>
          <w:szCs w:val="28"/>
        </w:rPr>
      </w:pPr>
      <w:r w:rsidRPr="00996856">
        <w:rPr>
          <w:sz w:val="28"/>
          <w:szCs w:val="28"/>
        </w:rPr>
        <w:t>4. Наименование муниципальной услуги: "Принятие на учет граждан в качестве нуждающихся в жилых помещениях".</w:t>
      </w:r>
    </w:p>
    <w:p w:rsidR="00F356ED" w:rsidRPr="00996856" w:rsidRDefault="00F356ED" w:rsidP="00996856">
      <w:pPr>
        <w:ind w:firstLine="709"/>
        <w:contextualSpacing/>
        <w:jc w:val="both"/>
        <w:rPr>
          <w:sz w:val="28"/>
          <w:szCs w:val="28"/>
        </w:rPr>
      </w:pPr>
    </w:p>
    <w:p w:rsidR="00F356ED" w:rsidRPr="00996856" w:rsidRDefault="00F356ED" w:rsidP="00996856">
      <w:pPr>
        <w:ind w:firstLine="709"/>
        <w:contextualSpacing/>
        <w:jc w:val="both"/>
        <w:rPr>
          <w:sz w:val="28"/>
          <w:szCs w:val="28"/>
        </w:rPr>
      </w:pPr>
      <w:r w:rsidRPr="00996856">
        <w:rPr>
          <w:sz w:val="28"/>
          <w:szCs w:val="28"/>
        </w:rPr>
        <w:t>Наименование органа, предоставляющего муниципальную услугу</w:t>
      </w:r>
    </w:p>
    <w:p w:rsidR="00F356ED" w:rsidRPr="00996856" w:rsidRDefault="00F356ED" w:rsidP="00996856">
      <w:pPr>
        <w:ind w:firstLine="709"/>
        <w:contextualSpacing/>
        <w:jc w:val="both"/>
        <w:rPr>
          <w:sz w:val="28"/>
          <w:szCs w:val="28"/>
        </w:rPr>
      </w:pPr>
      <w:r w:rsidRPr="00996856">
        <w:rPr>
          <w:sz w:val="28"/>
          <w:szCs w:val="28"/>
        </w:rPr>
        <w:t xml:space="preserve">5. Муниципальная услуга предоставляется администрацией муниципального образования </w:t>
      </w:r>
      <w:r w:rsidR="00B625ED" w:rsidRPr="00996856">
        <w:rPr>
          <w:sz w:val="28"/>
          <w:szCs w:val="28"/>
        </w:rPr>
        <w:t>Бродецкий</w:t>
      </w:r>
      <w:r w:rsidRPr="00996856">
        <w:rPr>
          <w:sz w:val="28"/>
          <w:szCs w:val="28"/>
        </w:rPr>
        <w:t xml:space="preserve"> сельсовет</w:t>
      </w:r>
      <w:r w:rsidR="00B625ED" w:rsidRPr="00996856">
        <w:rPr>
          <w:sz w:val="28"/>
          <w:szCs w:val="28"/>
        </w:rPr>
        <w:t xml:space="preserve"> Оренбургского района Оренбургской области</w:t>
      </w:r>
      <w:r w:rsidRPr="00996856">
        <w:rPr>
          <w:sz w:val="28"/>
          <w:szCs w:val="28"/>
        </w:rPr>
        <w:t xml:space="preserve"> (далее – Уполномоченный орган).</w:t>
      </w:r>
    </w:p>
    <w:p w:rsidR="00F356ED" w:rsidRPr="00996856" w:rsidRDefault="00F356ED" w:rsidP="00996856">
      <w:pPr>
        <w:ind w:firstLine="709"/>
        <w:contextualSpacing/>
        <w:jc w:val="both"/>
        <w:rPr>
          <w:sz w:val="28"/>
          <w:szCs w:val="28"/>
        </w:rPr>
      </w:pPr>
      <w:r w:rsidRPr="00996856">
        <w:rPr>
          <w:sz w:val="28"/>
          <w:szCs w:val="28"/>
        </w:rPr>
        <w:t xml:space="preserve">6. Заявление, документы и (или) информация, необходимые для предоставления муниципальной услуги могут быть поданы в письменном виде или в форме электронного документа уполномоченному органу по месту своего жительства либо через многофункциональный центр предоставления государственных и муниципальных услуг  </w:t>
      </w:r>
      <w:proofErr w:type="gramStart"/>
      <w:r w:rsidRPr="00996856">
        <w:rPr>
          <w:sz w:val="28"/>
          <w:szCs w:val="28"/>
        </w:rPr>
        <w:t>в</w:t>
      </w:r>
      <w:proofErr w:type="gramEnd"/>
      <w:r w:rsidRPr="00996856">
        <w:rPr>
          <w:sz w:val="28"/>
          <w:szCs w:val="28"/>
        </w:rPr>
        <w:t xml:space="preserve"> (</w:t>
      </w:r>
      <w:proofErr w:type="gramStart"/>
      <w:r w:rsidRPr="00996856">
        <w:rPr>
          <w:sz w:val="28"/>
          <w:szCs w:val="28"/>
        </w:rPr>
        <w:t>при</w:t>
      </w:r>
      <w:proofErr w:type="gramEnd"/>
      <w:r w:rsidRPr="00996856">
        <w:rPr>
          <w:sz w:val="28"/>
          <w:szCs w:val="28"/>
        </w:rPr>
        <w:t xml:space="preserve"> наличии Соглашения о взаимодействии). </w:t>
      </w:r>
    </w:p>
    <w:p w:rsidR="00F356ED" w:rsidRPr="00996856" w:rsidRDefault="00F356ED" w:rsidP="00996856">
      <w:pPr>
        <w:ind w:firstLine="709"/>
        <w:contextualSpacing/>
        <w:jc w:val="both"/>
        <w:rPr>
          <w:sz w:val="28"/>
          <w:szCs w:val="28"/>
        </w:rPr>
      </w:pPr>
      <w:r w:rsidRPr="00996856">
        <w:rPr>
          <w:sz w:val="28"/>
          <w:szCs w:val="28"/>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F356ED" w:rsidRPr="00996856" w:rsidRDefault="00F356ED" w:rsidP="00996856">
      <w:pPr>
        <w:ind w:firstLine="709"/>
        <w:contextualSpacing/>
        <w:jc w:val="both"/>
        <w:rPr>
          <w:sz w:val="28"/>
          <w:szCs w:val="28"/>
        </w:rPr>
      </w:pPr>
      <w:r w:rsidRPr="00996856">
        <w:rPr>
          <w:sz w:val="28"/>
          <w:szCs w:val="28"/>
        </w:rPr>
        <w:t>1) представлен неполный перечень документов;</w:t>
      </w:r>
    </w:p>
    <w:p w:rsidR="00F356ED" w:rsidRPr="00996856" w:rsidRDefault="00F356ED" w:rsidP="00996856">
      <w:pPr>
        <w:ind w:firstLine="709"/>
        <w:contextualSpacing/>
        <w:jc w:val="both"/>
        <w:rPr>
          <w:sz w:val="28"/>
          <w:szCs w:val="28"/>
        </w:rPr>
      </w:pPr>
      <w:r w:rsidRPr="00996856">
        <w:rPr>
          <w:sz w:val="28"/>
          <w:szCs w:val="28"/>
        </w:rPr>
        <w:t>2) текст заявления и представленных документов не поддается прочтению;</w:t>
      </w:r>
    </w:p>
    <w:p w:rsidR="00F356ED" w:rsidRPr="00996856" w:rsidRDefault="00F356ED" w:rsidP="00996856">
      <w:pPr>
        <w:ind w:firstLine="709"/>
        <w:contextualSpacing/>
        <w:jc w:val="both"/>
        <w:rPr>
          <w:sz w:val="28"/>
          <w:szCs w:val="28"/>
        </w:rPr>
      </w:pPr>
      <w:r w:rsidRPr="00996856">
        <w:rPr>
          <w:sz w:val="28"/>
          <w:szCs w:val="28"/>
        </w:rPr>
        <w:t xml:space="preserve">3) не </w:t>
      </w:r>
      <w:proofErr w:type="gramStart"/>
      <w:r w:rsidRPr="00996856">
        <w:rPr>
          <w:sz w:val="28"/>
          <w:szCs w:val="28"/>
        </w:rPr>
        <w:t>указаны</w:t>
      </w:r>
      <w:proofErr w:type="gramEnd"/>
      <w:r w:rsidRPr="00996856">
        <w:rPr>
          <w:sz w:val="28"/>
          <w:szCs w:val="28"/>
        </w:rPr>
        <w:t xml:space="preserve"> фамилия, имя, отчество, адрес заявителя (его представителя), почтовый адрес, по которому должен быть направлен ответ заявителю;</w:t>
      </w:r>
    </w:p>
    <w:p w:rsidR="00F356ED" w:rsidRPr="00996856" w:rsidRDefault="00F356ED" w:rsidP="00996856">
      <w:pPr>
        <w:ind w:firstLine="709"/>
        <w:contextualSpacing/>
        <w:jc w:val="both"/>
        <w:rPr>
          <w:sz w:val="28"/>
          <w:szCs w:val="28"/>
        </w:rPr>
      </w:pPr>
      <w:r w:rsidRPr="00996856">
        <w:rPr>
          <w:sz w:val="28"/>
          <w:szCs w:val="28"/>
        </w:rPr>
        <w:t>4) неполное заполнение обязательных полей в форме заявления;</w:t>
      </w:r>
    </w:p>
    <w:p w:rsidR="00F356ED" w:rsidRPr="00996856" w:rsidRDefault="00F356ED" w:rsidP="00996856">
      <w:pPr>
        <w:ind w:firstLine="709"/>
        <w:contextualSpacing/>
        <w:jc w:val="both"/>
        <w:rPr>
          <w:sz w:val="28"/>
          <w:szCs w:val="28"/>
        </w:rPr>
      </w:pPr>
      <w:r w:rsidRPr="00996856">
        <w:rPr>
          <w:sz w:val="28"/>
          <w:szCs w:val="28"/>
        </w:rPr>
        <w:t>5) вопрос, указанный в заявлении, не относится к порядку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6) заявление подано лицом, не имеющим полномочий представлять интересы заявителя;</w:t>
      </w:r>
    </w:p>
    <w:p w:rsidR="00F356ED" w:rsidRPr="00996856" w:rsidRDefault="00F356ED" w:rsidP="00996856">
      <w:pPr>
        <w:ind w:firstLine="709"/>
        <w:contextualSpacing/>
        <w:jc w:val="both"/>
        <w:rPr>
          <w:sz w:val="28"/>
          <w:szCs w:val="28"/>
        </w:rPr>
      </w:pPr>
      <w:r w:rsidRPr="00996856">
        <w:rPr>
          <w:sz w:val="28"/>
          <w:szCs w:val="28"/>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F356ED" w:rsidRPr="00996856" w:rsidRDefault="00F356ED" w:rsidP="00996856">
      <w:pPr>
        <w:ind w:firstLine="709"/>
        <w:contextualSpacing/>
        <w:jc w:val="both"/>
        <w:rPr>
          <w:sz w:val="28"/>
          <w:szCs w:val="28"/>
        </w:rPr>
      </w:pPr>
      <w:r w:rsidRPr="00996856">
        <w:rPr>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F356ED" w:rsidRPr="00996856" w:rsidRDefault="00F356ED" w:rsidP="00996856">
      <w:pPr>
        <w:ind w:firstLine="709"/>
        <w:contextualSpacing/>
        <w:jc w:val="both"/>
        <w:rPr>
          <w:sz w:val="28"/>
          <w:szCs w:val="28"/>
        </w:rPr>
      </w:pPr>
      <w:r w:rsidRPr="00996856">
        <w:rPr>
          <w:sz w:val="28"/>
          <w:szCs w:val="28"/>
        </w:rPr>
        <w:t>Результат предоставления муниципальной услуги</w:t>
      </w:r>
      <w:r w:rsidR="005404F7">
        <w:rPr>
          <w:sz w:val="28"/>
          <w:szCs w:val="28"/>
        </w:rPr>
        <w:t>:</w:t>
      </w:r>
    </w:p>
    <w:p w:rsidR="00F356ED" w:rsidRPr="00996856" w:rsidRDefault="00F356ED" w:rsidP="00996856">
      <w:pPr>
        <w:ind w:firstLine="709"/>
        <w:contextualSpacing/>
        <w:jc w:val="both"/>
        <w:rPr>
          <w:sz w:val="28"/>
          <w:szCs w:val="28"/>
        </w:rPr>
      </w:pPr>
      <w:bookmarkStart w:id="1" w:name="P98"/>
      <w:bookmarkEnd w:id="1"/>
      <w:r w:rsidRPr="00996856">
        <w:rPr>
          <w:sz w:val="28"/>
          <w:szCs w:val="28"/>
        </w:rPr>
        <w:t>7. Результатом предоставления муниципальной услуги является:</w:t>
      </w:r>
    </w:p>
    <w:p w:rsidR="00F356ED" w:rsidRPr="00996856" w:rsidRDefault="00F356ED" w:rsidP="00996856">
      <w:pPr>
        <w:ind w:firstLine="709"/>
        <w:contextualSpacing/>
        <w:jc w:val="both"/>
        <w:rPr>
          <w:sz w:val="28"/>
          <w:szCs w:val="28"/>
        </w:rPr>
      </w:pPr>
      <w:r w:rsidRPr="00996856">
        <w:rPr>
          <w:sz w:val="28"/>
          <w:szCs w:val="28"/>
        </w:rPr>
        <w:t xml:space="preserve">1) </w:t>
      </w:r>
      <w:hyperlink w:anchor="P516">
        <w:r w:rsidRPr="00996856">
          <w:rPr>
            <w:rStyle w:val="a3"/>
            <w:sz w:val="28"/>
            <w:szCs w:val="28"/>
          </w:rPr>
          <w:t>решение</w:t>
        </w:r>
      </w:hyperlink>
      <w:r w:rsidRPr="00996856">
        <w:rPr>
          <w:sz w:val="28"/>
          <w:szCs w:val="28"/>
        </w:rPr>
        <w:t xml:space="preserve"> о предоставлении муниципальной услуги (приложение 1 к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2) </w:t>
      </w:r>
      <w:hyperlink w:anchor="P557">
        <w:r w:rsidRPr="00996856">
          <w:rPr>
            <w:rStyle w:val="a3"/>
            <w:sz w:val="28"/>
            <w:szCs w:val="28"/>
          </w:rPr>
          <w:t>решение</w:t>
        </w:r>
      </w:hyperlink>
      <w:r w:rsidRPr="00996856">
        <w:rPr>
          <w:sz w:val="28"/>
          <w:szCs w:val="28"/>
        </w:rPr>
        <w:t xml:space="preserve"> об отказе в предоставлении муниципальной услуги (приложение 2 к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3) уведомление об учете граждан, нуждающихся в жилых помещениях  (приложение 3 к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4) уведомление о снятии с учета граждан, нуждающихся в жилых помещениях (приложение 4 к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протокол жилищной комиссии и содержит следующие реквизиты: дата, номер. </w:t>
      </w:r>
    </w:p>
    <w:p w:rsidR="00F356ED" w:rsidRPr="00996856" w:rsidRDefault="00F356ED" w:rsidP="00996856">
      <w:pPr>
        <w:ind w:firstLine="709"/>
        <w:contextualSpacing/>
        <w:jc w:val="both"/>
        <w:rPr>
          <w:sz w:val="28"/>
          <w:szCs w:val="28"/>
        </w:rPr>
      </w:pPr>
      <w:r w:rsidRPr="00996856">
        <w:rPr>
          <w:sz w:val="28"/>
          <w:szCs w:val="28"/>
        </w:rPr>
        <w:lastRenderedPageBreak/>
        <w:t>Реестровая модель учета результатов предоставления муниципальных услуг не предусмотрена.</w:t>
      </w:r>
    </w:p>
    <w:p w:rsidR="00F356ED" w:rsidRPr="00996856" w:rsidRDefault="00F356ED" w:rsidP="00996856">
      <w:pPr>
        <w:ind w:firstLine="709"/>
        <w:contextualSpacing/>
        <w:jc w:val="both"/>
        <w:rPr>
          <w:sz w:val="28"/>
          <w:szCs w:val="28"/>
        </w:rPr>
      </w:pPr>
      <w:r w:rsidRPr="00996856">
        <w:rPr>
          <w:sz w:val="28"/>
          <w:szCs w:val="28"/>
        </w:rPr>
        <w:t>8. Заявителю в качестве результата предоставления муниципальной услуги обеспечивается по его выбору возможность получения:</w:t>
      </w:r>
    </w:p>
    <w:p w:rsidR="00F356ED" w:rsidRPr="00996856" w:rsidRDefault="00F356ED" w:rsidP="00996856">
      <w:pPr>
        <w:ind w:firstLine="709"/>
        <w:contextualSpacing/>
        <w:jc w:val="both"/>
        <w:rPr>
          <w:sz w:val="28"/>
          <w:szCs w:val="28"/>
        </w:rPr>
      </w:pPr>
      <w:r w:rsidRPr="00996856">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356ED" w:rsidRPr="00996856" w:rsidRDefault="00F356ED" w:rsidP="00996856">
      <w:pPr>
        <w:ind w:firstLine="709"/>
        <w:contextualSpacing/>
        <w:jc w:val="both"/>
        <w:rPr>
          <w:sz w:val="28"/>
          <w:szCs w:val="28"/>
        </w:rPr>
      </w:pPr>
      <w:r w:rsidRPr="00996856">
        <w:rPr>
          <w:sz w:val="28"/>
          <w:szCs w:val="28"/>
        </w:rPr>
        <w:t>б) документа на бумажном носителе, подтверждающего содержание электронного документа, направленного Уполномоченным органом, в МФЦ;</w:t>
      </w:r>
    </w:p>
    <w:p w:rsidR="00F356ED" w:rsidRPr="00996856" w:rsidRDefault="00F356ED" w:rsidP="00996856">
      <w:pPr>
        <w:ind w:firstLine="709"/>
        <w:contextualSpacing/>
        <w:jc w:val="both"/>
        <w:rPr>
          <w:sz w:val="28"/>
          <w:szCs w:val="28"/>
        </w:rPr>
      </w:pPr>
      <w:r w:rsidRPr="00996856">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F356ED" w:rsidRPr="00996856" w:rsidRDefault="00F356ED" w:rsidP="00996856">
      <w:pPr>
        <w:ind w:firstLine="709"/>
        <w:contextualSpacing/>
        <w:jc w:val="both"/>
        <w:rPr>
          <w:sz w:val="28"/>
          <w:szCs w:val="28"/>
        </w:rPr>
      </w:pPr>
      <w:r w:rsidRPr="00996856">
        <w:rPr>
          <w:sz w:val="28"/>
          <w:szCs w:val="28"/>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F356ED" w:rsidRPr="00996856" w:rsidRDefault="00F356ED" w:rsidP="00996856">
      <w:pPr>
        <w:ind w:firstLine="709"/>
        <w:contextualSpacing/>
        <w:jc w:val="both"/>
        <w:rPr>
          <w:sz w:val="28"/>
          <w:szCs w:val="28"/>
        </w:rPr>
      </w:pPr>
      <w:r w:rsidRPr="00996856">
        <w:rPr>
          <w:sz w:val="28"/>
          <w:szCs w:val="28"/>
        </w:rPr>
        <w:t>Срок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 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30 рабочих дней – для принятия решения по заявлению. </w:t>
      </w:r>
    </w:p>
    <w:p w:rsidR="00F356ED" w:rsidRPr="00996856" w:rsidRDefault="00F356ED" w:rsidP="00996856">
      <w:pPr>
        <w:ind w:firstLine="709"/>
        <w:contextualSpacing/>
        <w:jc w:val="both"/>
        <w:rPr>
          <w:sz w:val="28"/>
          <w:szCs w:val="28"/>
        </w:rPr>
      </w:pPr>
      <w:r w:rsidRPr="00996856">
        <w:rPr>
          <w:sz w:val="28"/>
          <w:szCs w:val="28"/>
        </w:rPr>
        <w:t>на ЕПГУ, составляет 30 рабочих дней – для принятия решения по заявлению.</w:t>
      </w:r>
    </w:p>
    <w:p w:rsidR="00F356ED" w:rsidRPr="00996856" w:rsidRDefault="00F356ED" w:rsidP="00996856">
      <w:pPr>
        <w:ind w:firstLine="709"/>
        <w:contextualSpacing/>
        <w:jc w:val="both"/>
        <w:rPr>
          <w:sz w:val="28"/>
          <w:szCs w:val="28"/>
        </w:rPr>
      </w:pPr>
      <w:r w:rsidRPr="00996856">
        <w:rPr>
          <w:sz w:val="28"/>
          <w:szCs w:val="28"/>
        </w:rPr>
        <w:t xml:space="preserve">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 и составляет 30 рабочих дней – для принятия решения по заявлению. </w:t>
      </w:r>
    </w:p>
    <w:p w:rsidR="00F356ED" w:rsidRPr="00996856" w:rsidRDefault="00F356ED" w:rsidP="00996856">
      <w:pPr>
        <w:ind w:firstLine="709"/>
        <w:contextualSpacing/>
        <w:jc w:val="both"/>
        <w:rPr>
          <w:sz w:val="28"/>
          <w:szCs w:val="28"/>
        </w:rPr>
      </w:pPr>
      <w:r w:rsidRPr="00996856">
        <w:rPr>
          <w:sz w:val="28"/>
          <w:szCs w:val="28"/>
        </w:rPr>
        <w:t>Не позднее чем через 3 рабочих дня со дня принятия решения о принятии на учет Уполномоченный орган выдает или направляет гражданину, подавшему соответствующее заявление о принятии на учет, документ, подтверждающий принятие такого решения.</w:t>
      </w:r>
      <w:r w:rsidRPr="00996856">
        <w:rPr>
          <w:sz w:val="28"/>
          <w:szCs w:val="28"/>
        </w:rPr>
        <w:tab/>
      </w:r>
    </w:p>
    <w:p w:rsidR="00F356ED" w:rsidRPr="00996856" w:rsidRDefault="00F356ED" w:rsidP="00996856">
      <w:pPr>
        <w:ind w:firstLine="709"/>
        <w:contextualSpacing/>
        <w:jc w:val="both"/>
        <w:rPr>
          <w:sz w:val="28"/>
          <w:szCs w:val="28"/>
        </w:rPr>
      </w:pPr>
      <w:r w:rsidRPr="00996856">
        <w:rPr>
          <w:sz w:val="28"/>
          <w:szCs w:val="28"/>
        </w:rPr>
        <w:t>Правовые основания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w:t>
      </w:r>
      <w:r w:rsidRPr="00996856">
        <w:rPr>
          <w:sz w:val="28"/>
          <w:szCs w:val="28"/>
        </w:rPr>
        <w:lastRenderedPageBreak/>
        <w:t>Уполномоченного органа, а также на ЕПГУ.</w:t>
      </w:r>
    </w:p>
    <w:p w:rsidR="00F356ED" w:rsidRPr="00996856" w:rsidRDefault="00F356ED" w:rsidP="00996856">
      <w:pPr>
        <w:ind w:firstLine="709"/>
        <w:contextualSpacing/>
        <w:jc w:val="both"/>
        <w:rPr>
          <w:sz w:val="28"/>
          <w:szCs w:val="28"/>
        </w:rPr>
      </w:pPr>
      <w:r w:rsidRPr="00996856">
        <w:rPr>
          <w:sz w:val="28"/>
          <w:szCs w:val="28"/>
        </w:rPr>
        <w:t>Исчерпывающий перечень документов, необходимых</w:t>
      </w:r>
      <w:r w:rsidR="005404F7">
        <w:rPr>
          <w:sz w:val="28"/>
          <w:szCs w:val="28"/>
        </w:rPr>
        <w:t xml:space="preserve"> </w:t>
      </w:r>
      <w:r w:rsidRPr="00996856">
        <w:rPr>
          <w:sz w:val="28"/>
          <w:szCs w:val="28"/>
        </w:rPr>
        <w:t>для предоставления муниципальной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13. Заявитель вправе обратиться за предоставлением муниципальной услуги:</w:t>
      </w:r>
    </w:p>
    <w:p w:rsidR="00F356ED" w:rsidRPr="00996856" w:rsidRDefault="00F356ED" w:rsidP="00996856">
      <w:pPr>
        <w:ind w:firstLine="709"/>
        <w:contextualSpacing/>
        <w:jc w:val="both"/>
        <w:rPr>
          <w:sz w:val="28"/>
          <w:szCs w:val="28"/>
        </w:rPr>
      </w:pPr>
      <w:r w:rsidRPr="00996856">
        <w:rPr>
          <w:sz w:val="28"/>
          <w:szCs w:val="28"/>
        </w:rPr>
        <w:t>1) посредством личного обращения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2) МФЦ</w:t>
      </w:r>
    </w:p>
    <w:p w:rsidR="00F356ED" w:rsidRPr="00996856" w:rsidRDefault="00F356ED" w:rsidP="00996856">
      <w:pPr>
        <w:ind w:firstLine="709"/>
        <w:contextualSpacing/>
        <w:jc w:val="both"/>
        <w:rPr>
          <w:sz w:val="28"/>
          <w:szCs w:val="28"/>
        </w:rPr>
      </w:pPr>
      <w:r w:rsidRPr="00996856">
        <w:rPr>
          <w:sz w:val="28"/>
          <w:szCs w:val="28"/>
        </w:rPr>
        <w:t>3) в электронном виде использованием ЕПГУ;</w:t>
      </w:r>
    </w:p>
    <w:p w:rsidR="00F356ED" w:rsidRPr="00996856" w:rsidRDefault="00F356ED" w:rsidP="00996856">
      <w:pPr>
        <w:ind w:firstLine="709"/>
        <w:contextualSpacing/>
        <w:jc w:val="both"/>
        <w:rPr>
          <w:sz w:val="28"/>
          <w:szCs w:val="28"/>
        </w:rPr>
      </w:pPr>
      <w:r w:rsidRPr="00996856">
        <w:rPr>
          <w:sz w:val="28"/>
          <w:szCs w:val="28"/>
        </w:rPr>
        <w:t>4) почтовым отправлением.</w:t>
      </w:r>
    </w:p>
    <w:p w:rsidR="00F356ED" w:rsidRPr="00996856" w:rsidRDefault="00F356ED" w:rsidP="00996856">
      <w:pPr>
        <w:ind w:firstLine="709"/>
        <w:contextualSpacing/>
        <w:jc w:val="both"/>
        <w:rPr>
          <w:sz w:val="28"/>
          <w:szCs w:val="28"/>
        </w:rPr>
      </w:pPr>
      <w:bookmarkStart w:id="2" w:name="P190"/>
      <w:bookmarkEnd w:id="2"/>
      <w:r w:rsidRPr="00996856">
        <w:rPr>
          <w:sz w:val="28"/>
          <w:szCs w:val="28"/>
        </w:rPr>
        <w:t xml:space="preserve">14. </w:t>
      </w:r>
      <w:proofErr w:type="gramStart"/>
      <w:r w:rsidRPr="00996856">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roofErr w:type="gramEnd"/>
    </w:p>
    <w:p w:rsidR="00F356ED" w:rsidRPr="00996856" w:rsidRDefault="00F356ED" w:rsidP="00996856">
      <w:pPr>
        <w:ind w:firstLine="709"/>
        <w:contextualSpacing/>
        <w:jc w:val="both"/>
        <w:rPr>
          <w:sz w:val="28"/>
          <w:szCs w:val="28"/>
        </w:rPr>
      </w:pPr>
      <w:r w:rsidRPr="00996856">
        <w:rPr>
          <w:sz w:val="28"/>
          <w:szCs w:val="28"/>
        </w:rPr>
        <w:t>а) заявление о предоставлении муниципальной услуги по форме, согласно приложению 5 к Административному регламенту (в случае подачи заявления посредством личного обращения в Уполномоченный орган, МФЦ, почтовым отправлением).</w:t>
      </w:r>
    </w:p>
    <w:p w:rsidR="00F356ED" w:rsidRPr="00996856" w:rsidRDefault="00F356ED" w:rsidP="00996856">
      <w:pPr>
        <w:ind w:firstLine="709"/>
        <w:contextualSpacing/>
        <w:jc w:val="both"/>
        <w:rPr>
          <w:sz w:val="28"/>
          <w:szCs w:val="28"/>
        </w:rPr>
      </w:pPr>
      <w:r w:rsidRPr="00996856">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356ED" w:rsidRPr="00996856" w:rsidRDefault="00F356ED" w:rsidP="00996856">
      <w:pPr>
        <w:ind w:firstLine="709"/>
        <w:contextualSpacing/>
        <w:jc w:val="both"/>
        <w:rPr>
          <w:sz w:val="28"/>
          <w:szCs w:val="28"/>
        </w:rPr>
      </w:pPr>
      <w:r w:rsidRPr="00996856">
        <w:rPr>
          <w:sz w:val="28"/>
          <w:szCs w:val="28"/>
        </w:rPr>
        <w:t>б) документ, удостоверяющий личность заявителя, представителя.</w:t>
      </w:r>
    </w:p>
    <w:p w:rsidR="00F356ED" w:rsidRPr="00996856" w:rsidRDefault="00F356ED" w:rsidP="00996856">
      <w:pPr>
        <w:ind w:firstLine="709"/>
        <w:contextualSpacing/>
        <w:jc w:val="both"/>
        <w:rPr>
          <w:sz w:val="28"/>
          <w:szCs w:val="28"/>
        </w:rPr>
      </w:pPr>
      <w:r w:rsidRPr="00996856">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96856">
        <w:rPr>
          <w:sz w:val="28"/>
          <w:szCs w:val="28"/>
        </w:rPr>
        <w:t>ии и ау</w:t>
      </w:r>
      <w:proofErr w:type="gramEnd"/>
      <w:r w:rsidRPr="00996856">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56ED" w:rsidRPr="00996856" w:rsidRDefault="00F356ED" w:rsidP="00996856">
      <w:pPr>
        <w:ind w:firstLine="709"/>
        <w:contextualSpacing/>
        <w:jc w:val="both"/>
        <w:rPr>
          <w:sz w:val="28"/>
          <w:szCs w:val="28"/>
        </w:rPr>
      </w:pPr>
      <w:r w:rsidRPr="00996856">
        <w:rPr>
          <w:sz w:val="28"/>
          <w:szCs w:val="28"/>
        </w:rPr>
        <w:t xml:space="preserve"> В случае</w:t>
      </w:r>
      <w:proofErr w:type="gramStart"/>
      <w:r w:rsidRPr="00996856">
        <w:rPr>
          <w:sz w:val="28"/>
          <w:szCs w:val="28"/>
        </w:rPr>
        <w:t>,</w:t>
      </w:r>
      <w:proofErr w:type="gramEnd"/>
      <w:r w:rsidRPr="00996856">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F356ED" w:rsidRPr="00996856" w:rsidRDefault="00F356ED" w:rsidP="00996856">
      <w:pPr>
        <w:ind w:firstLine="709"/>
        <w:contextualSpacing/>
        <w:jc w:val="both"/>
        <w:rPr>
          <w:sz w:val="28"/>
          <w:szCs w:val="28"/>
        </w:rPr>
      </w:pPr>
      <w:r w:rsidRPr="00996856">
        <w:rPr>
          <w:sz w:val="28"/>
          <w:szCs w:val="28"/>
        </w:rPr>
        <w:t xml:space="preserve">в) документы, подтверждающие родственные отношения и отношения с членами семьи: </w:t>
      </w:r>
    </w:p>
    <w:p w:rsidR="00F356ED" w:rsidRPr="00996856" w:rsidRDefault="00F356ED" w:rsidP="00996856">
      <w:pPr>
        <w:ind w:firstLine="709"/>
        <w:contextualSpacing/>
        <w:jc w:val="both"/>
        <w:rPr>
          <w:sz w:val="28"/>
          <w:szCs w:val="28"/>
        </w:rPr>
      </w:pPr>
      <w:r w:rsidRPr="00996856">
        <w:rPr>
          <w:sz w:val="28"/>
          <w:szCs w:val="28"/>
        </w:rPr>
        <w:t>копии документов, удостоверяющих личность членов семьи, достигших 14 летнего возраста;</w:t>
      </w:r>
    </w:p>
    <w:p w:rsidR="00F356ED" w:rsidRPr="00996856" w:rsidRDefault="00F356ED" w:rsidP="00996856">
      <w:pPr>
        <w:ind w:firstLine="709"/>
        <w:contextualSpacing/>
        <w:jc w:val="both"/>
        <w:rPr>
          <w:sz w:val="28"/>
          <w:szCs w:val="28"/>
        </w:rPr>
      </w:pPr>
      <w:r w:rsidRPr="00996856">
        <w:rPr>
          <w:sz w:val="28"/>
          <w:szCs w:val="28"/>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F356ED" w:rsidRPr="00996856" w:rsidRDefault="00F356ED" w:rsidP="00996856">
      <w:pPr>
        <w:ind w:firstLine="709"/>
        <w:contextualSpacing/>
        <w:jc w:val="both"/>
        <w:rPr>
          <w:sz w:val="28"/>
          <w:szCs w:val="28"/>
        </w:rPr>
      </w:pPr>
      <w:r w:rsidRPr="00996856">
        <w:rPr>
          <w:sz w:val="28"/>
          <w:szCs w:val="28"/>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F356ED" w:rsidRPr="00996856" w:rsidRDefault="00F356ED" w:rsidP="00996856">
      <w:pPr>
        <w:ind w:firstLine="709"/>
        <w:contextualSpacing/>
        <w:jc w:val="both"/>
        <w:rPr>
          <w:sz w:val="28"/>
          <w:szCs w:val="28"/>
        </w:rPr>
      </w:pPr>
      <w:r w:rsidRPr="00996856">
        <w:rPr>
          <w:sz w:val="28"/>
          <w:szCs w:val="28"/>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F356ED" w:rsidRPr="00996856" w:rsidRDefault="00F356ED" w:rsidP="00996856">
      <w:pPr>
        <w:ind w:firstLine="709"/>
        <w:contextualSpacing/>
        <w:jc w:val="both"/>
        <w:rPr>
          <w:sz w:val="28"/>
          <w:szCs w:val="28"/>
        </w:rPr>
      </w:pPr>
      <w:r w:rsidRPr="00996856">
        <w:rPr>
          <w:sz w:val="28"/>
          <w:szCs w:val="28"/>
        </w:rPr>
        <w:t xml:space="preserve">г) правоустанавливающие документы на занимаемое жилое помещение, </w:t>
      </w:r>
      <w:r w:rsidRPr="00996856">
        <w:rPr>
          <w:sz w:val="28"/>
          <w:szCs w:val="28"/>
        </w:rPr>
        <w:lastRenderedPageBreak/>
        <w:t>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F356ED" w:rsidRPr="00996856" w:rsidRDefault="00F356ED" w:rsidP="00996856">
      <w:pPr>
        <w:ind w:firstLine="709"/>
        <w:contextualSpacing/>
        <w:jc w:val="both"/>
        <w:rPr>
          <w:sz w:val="28"/>
          <w:szCs w:val="28"/>
        </w:rPr>
      </w:pPr>
      <w:r w:rsidRPr="00996856">
        <w:rPr>
          <w:sz w:val="28"/>
          <w:szCs w:val="28"/>
        </w:rPr>
        <w:t xml:space="preserve">д) копии удостоверений и документов, подтверждающих право гражданина на получение мер социальной поддержки; </w:t>
      </w:r>
    </w:p>
    <w:p w:rsidR="00F356ED" w:rsidRPr="00996856" w:rsidRDefault="00F356ED" w:rsidP="00996856">
      <w:pPr>
        <w:ind w:firstLine="709"/>
        <w:contextualSpacing/>
        <w:jc w:val="both"/>
        <w:rPr>
          <w:sz w:val="28"/>
          <w:szCs w:val="28"/>
        </w:rPr>
      </w:pPr>
      <w:r w:rsidRPr="00996856">
        <w:rPr>
          <w:sz w:val="28"/>
          <w:szCs w:val="28"/>
        </w:rPr>
        <w:t>е)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F356ED" w:rsidRPr="00996856" w:rsidRDefault="00F356ED" w:rsidP="00996856">
      <w:pPr>
        <w:ind w:firstLine="709"/>
        <w:contextualSpacing/>
        <w:jc w:val="both"/>
        <w:rPr>
          <w:sz w:val="28"/>
          <w:szCs w:val="28"/>
        </w:rPr>
      </w:pPr>
      <w:r w:rsidRPr="00996856">
        <w:rPr>
          <w:sz w:val="28"/>
          <w:szCs w:val="28"/>
        </w:rPr>
        <w:t>ж)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F356ED" w:rsidRPr="00996856" w:rsidRDefault="00F356ED" w:rsidP="00996856">
      <w:pPr>
        <w:ind w:firstLine="709"/>
        <w:contextualSpacing/>
        <w:jc w:val="both"/>
        <w:rPr>
          <w:sz w:val="28"/>
          <w:szCs w:val="28"/>
        </w:rPr>
      </w:pPr>
      <w:r w:rsidRPr="00996856">
        <w:rPr>
          <w:sz w:val="28"/>
          <w:szCs w:val="28"/>
        </w:rPr>
        <w:t>з) решение суда об установлении факта проживания в жилом помещении для лиц, не имеющих регистрации по месту жительства;</w:t>
      </w:r>
    </w:p>
    <w:p w:rsidR="00F356ED" w:rsidRPr="00996856" w:rsidRDefault="00F356ED" w:rsidP="00996856">
      <w:pPr>
        <w:ind w:firstLine="709"/>
        <w:contextualSpacing/>
        <w:jc w:val="both"/>
        <w:rPr>
          <w:sz w:val="28"/>
          <w:szCs w:val="28"/>
        </w:rPr>
      </w:pPr>
      <w:r w:rsidRPr="00996856">
        <w:rPr>
          <w:sz w:val="28"/>
          <w:szCs w:val="28"/>
        </w:rPr>
        <w:t>и</w:t>
      </w:r>
      <w:proofErr w:type="gramStart"/>
      <w:r w:rsidRPr="00996856">
        <w:rPr>
          <w:sz w:val="28"/>
          <w:szCs w:val="28"/>
        </w:rPr>
        <w:t xml:space="preserve"> )</w:t>
      </w:r>
      <w:proofErr w:type="gramEnd"/>
      <w:r w:rsidRPr="00996856">
        <w:rPr>
          <w:sz w:val="28"/>
          <w:szCs w:val="28"/>
        </w:rPr>
        <w:t xml:space="preserve"> согласие на обработку персональных данных.</w:t>
      </w:r>
    </w:p>
    <w:p w:rsidR="00F356ED" w:rsidRPr="00996856" w:rsidRDefault="00F356ED" w:rsidP="00996856">
      <w:pPr>
        <w:ind w:firstLine="709"/>
        <w:contextualSpacing/>
        <w:jc w:val="both"/>
        <w:rPr>
          <w:sz w:val="28"/>
          <w:szCs w:val="28"/>
        </w:rPr>
      </w:pPr>
      <w:r w:rsidRPr="00996856">
        <w:rPr>
          <w:sz w:val="28"/>
          <w:szCs w:val="28"/>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F356ED" w:rsidRPr="00996856" w:rsidRDefault="00F356ED" w:rsidP="00996856">
      <w:pPr>
        <w:ind w:firstLine="709"/>
        <w:contextualSpacing/>
        <w:jc w:val="both"/>
        <w:rPr>
          <w:sz w:val="28"/>
          <w:szCs w:val="28"/>
        </w:rPr>
      </w:pPr>
      <w:r w:rsidRPr="00996856">
        <w:rPr>
          <w:sz w:val="28"/>
          <w:szCs w:val="28"/>
        </w:rPr>
        <w:t>К электронным документам, представляемым заявителем для получения муниципальной услуги, предъявляются следующие требования:</w:t>
      </w:r>
    </w:p>
    <w:p w:rsidR="00F356ED" w:rsidRPr="00996856" w:rsidRDefault="00F356ED" w:rsidP="00996856">
      <w:pPr>
        <w:ind w:firstLine="709"/>
        <w:contextualSpacing/>
        <w:jc w:val="both"/>
        <w:rPr>
          <w:sz w:val="28"/>
          <w:szCs w:val="28"/>
        </w:rPr>
      </w:pPr>
      <w:r w:rsidRPr="00996856">
        <w:rPr>
          <w:sz w:val="28"/>
          <w:szCs w:val="28"/>
        </w:rPr>
        <w:t xml:space="preserve">1) электронные документы представляются в следующих форматах: </w:t>
      </w:r>
    </w:p>
    <w:p w:rsidR="00F356ED" w:rsidRPr="00996856" w:rsidRDefault="00F356ED" w:rsidP="00996856">
      <w:pPr>
        <w:ind w:firstLine="709"/>
        <w:contextualSpacing/>
        <w:jc w:val="both"/>
        <w:rPr>
          <w:sz w:val="28"/>
          <w:szCs w:val="28"/>
        </w:rPr>
      </w:pPr>
      <w:r w:rsidRPr="00996856">
        <w:rPr>
          <w:sz w:val="28"/>
          <w:szCs w:val="28"/>
        </w:rPr>
        <w:t xml:space="preserve">а) </w:t>
      </w:r>
      <w:proofErr w:type="spellStart"/>
      <w:r w:rsidRPr="00996856">
        <w:rPr>
          <w:sz w:val="28"/>
          <w:szCs w:val="28"/>
        </w:rPr>
        <w:t>xml</w:t>
      </w:r>
      <w:proofErr w:type="spellEnd"/>
      <w:r w:rsidRPr="00996856">
        <w:rPr>
          <w:sz w:val="28"/>
          <w:szCs w:val="28"/>
        </w:rPr>
        <w:t xml:space="preserve"> - для формализованных документов; </w:t>
      </w:r>
    </w:p>
    <w:p w:rsidR="00F356ED" w:rsidRPr="00996856" w:rsidRDefault="00F356ED" w:rsidP="00996856">
      <w:pPr>
        <w:ind w:firstLine="709"/>
        <w:contextualSpacing/>
        <w:jc w:val="both"/>
        <w:rPr>
          <w:sz w:val="28"/>
          <w:szCs w:val="28"/>
        </w:rPr>
      </w:pPr>
      <w:r w:rsidRPr="00996856">
        <w:rPr>
          <w:sz w:val="28"/>
          <w:szCs w:val="28"/>
        </w:rPr>
        <w:t xml:space="preserve">б) </w:t>
      </w:r>
      <w:proofErr w:type="spellStart"/>
      <w:r w:rsidRPr="00996856">
        <w:rPr>
          <w:sz w:val="28"/>
          <w:szCs w:val="28"/>
        </w:rPr>
        <w:t>doc</w:t>
      </w:r>
      <w:proofErr w:type="spellEnd"/>
      <w:r w:rsidRPr="00996856">
        <w:rPr>
          <w:sz w:val="28"/>
          <w:szCs w:val="28"/>
        </w:rPr>
        <w:t xml:space="preserve">, </w:t>
      </w:r>
      <w:proofErr w:type="spellStart"/>
      <w:r w:rsidRPr="00996856">
        <w:rPr>
          <w:sz w:val="28"/>
          <w:szCs w:val="28"/>
        </w:rPr>
        <w:t>docx</w:t>
      </w:r>
      <w:proofErr w:type="spellEnd"/>
      <w:r w:rsidRPr="00996856">
        <w:rPr>
          <w:sz w:val="28"/>
          <w:szCs w:val="28"/>
        </w:rPr>
        <w:t xml:space="preserve">, </w:t>
      </w:r>
      <w:proofErr w:type="spellStart"/>
      <w:r w:rsidRPr="00996856">
        <w:rPr>
          <w:sz w:val="28"/>
          <w:szCs w:val="28"/>
        </w:rPr>
        <w:t>odt</w:t>
      </w:r>
      <w:proofErr w:type="spellEnd"/>
      <w:r w:rsidRPr="00996856">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356ED" w:rsidRPr="00996856" w:rsidRDefault="00F356ED" w:rsidP="00996856">
      <w:pPr>
        <w:ind w:firstLine="709"/>
        <w:contextualSpacing/>
        <w:jc w:val="both"/>
        <w:rPr>
          <w:sz w:val="28"/>
          <w:szCs w:val="28"/>
        </w:rPr>
      </w:pPr>
      <w:r w:rsidRPr="00996856">
        <w:rPr>
          <w:sz w:val="28"/>
          <w:szCs w:val="28"/>
        </w:rPr>
        <w:t xml:space="preserve">в) </w:t>
      </w:r>
      <w:proofErr w:type="spellStart"/>
      <w:r w:rsidRPr="00996856">
        <w:rPr>
          <w:sz w:val="28"/>
          <w:szCs w:val="28"/>
        </w:rPr>
        <w:t>xls</w:t>
      </w:r>
      <w:proofErr w:type="spellEnd"/>
      <w:r w:rsidRPr="00996856">
        <w:rPr>
          <w:sz w:val="28"/>
          <w:szCs w:val="28"/>
        </w:rPr>
        <w:t xml:space="preserve">, </w:t>
      </w:r>
      <w:proofErr w:type="spellStart"/>
      <w:r w:rsidRPr="00996856">
        <w:rPr>
          <w:sz w:val="28"/>
          <w:szCs w:val="28"/>
        </w:rPr>
        <w:t>xlsx</w:t>
      </w:r>
      <w:proofErr w:type="spellEnd"/>
      <w:r w:rsidRPr="00996856">
        <w:rPr>
          <w:sz w:val="28"/>
          <w:szCs w:val="28"/>
        </w:rPr>
        <w:t xml:space="preserve">, </w:t>
      </w:r>
      <w:proofErr w:type="spellStart"/>
      <w:r w:rsidRPr="00996856">
        <w:rPr>
          <w:sz w:val="28"/>
          <w:szCs w:val="28"/>
        </w:rPr>
        <w:t>ods</w:t>
      </w:r>
      <w:proofErr w:type="spellEnd"/>
      <w:r w:rsidRPr="00996856">
        <w:rPr>
          <w:sz w:val="28"/>
          <w:szCs w:val="28"/>
        </w:rPr>
        <w:t xml:space="preserve"> - для документов, содержащих расчеты;</w:t>
      </w:r>
    </w:p>
    <w:p w:rsidR="00F356ED" w:rsidRPr="00996856" w:rsidRDefault="00F356ED" w:rsidP="00996856">
      <w:pPr>
        <w:ind w:firstLine="709"/>
        <w:contextualSpacing/>
        <w:jc w:val="both"/>
        <w:rPr>
          <w:sz w:val="28"/>
          <w:szCs w:val="28"/>
        </w:rPr>
      </w:pPr>
      <w:r w:rsidRPr="00996856">
        <w:rPr>
          <w:sz w:val="28"/>
          <w:szCs w:val="28"/>
        </w:rPr>
        <w:t xml:space="preserve"> г) </w:t>
      </w:r>
      <w:proofErr w:type="spellStart"/>
      <w:r w:rsidRPr="00996856">
        <w:rPr>
          <w:sz w:val="28"/>
          <w:szCs w:val="28"/>
        </w:rPr>
        <w:t>pdf</w:t>
      </w:r>
      <w:proofErr w:type="spellEnd"/>
      <w:r w:rsidRPr="00996856">
        <w:rPr>
          <w:sz w:val="28"/>
          <w:szCs w:val="28"/>
        </w:rPr>
        <w:t xml:space="preserve">, </w:t>
      </w:r>
      <w:proofErr w:type="spellStart"/>
      <w:r w:rsidRPr="00996856">
        <w:rPr>
          <w:sz w:val="28"/>
          <w:szCs w:val="28"/>
        </w:rPr>
        <w:t>jpg</w:t>
      </w:r>
      <w:proofErr w:type="spellEnd"/>
      <w:r w:rsidRPr="00996856">
        <w:rPr>
          <w:sz w:val="28"/>
          <w:szCs w:val="28"/>
        </w:rPr>
        <w:t xml:space="preserve">, </w:t>
      </w:r>
      <w:proofErr w:type="spellStart"/>
      <w:r w:rsidRPr="00996856">
        <w:rPr>
          <w:sz w:val="28"/>
          <w:szCs w:val="28"/>
        </w:rPr>
        <w:t>jpeg</w:t>
      </w:r>
      <w:proofErr w:type="spellEnd"/>
      <w:r w:rsidRPr="00996856">
        <w:rPr>
          <w:sz w:val="28"/>
          <w:szCs w:val="28"/>
        </w:rPr>
        <w:t xml:space="preserve">, </w:t>
      </w:r>
      <w:proofErr w:type="spellStart"/>
      <w:r w:rsidRPr="00996856">
        <w:rPr>
          <w:sz w:val="28"/>
          <w:szCs w:val="28"/>
        </w:rPr>
        <w:t>png</w:t>
      </w:r>
      <w:proofErr w:type="spellEnd"/>
      <w:r w:rsidRPr="00996856">
        <w:rPr>
          <w:sz w:val="28"/>
          <w:szCs w:val="28"/>
        </w:rPr>
        <w:t xml:space="preserve">, </w:t>
      </w:r>
      <w:proofErr w:type="spellStart"/>
      <w:r w:rsidRPr="00996856">
        <w:rPr>
          <w:sz w:val="28"/>
          <w:szCs w:val="28"/>
        </w:rPr>
        <w:t>bmp</w:t>
      </w:r>
      <w:proofErr w:type="spellEnd"/>
      <w:r w:rsidRPr="00996856">
        <w:rPr>
          <w:sz w:val="28"/>
          <w:szCs w:val="28"/>
        </w:rPr>
        <w:t xml:space="preserve">, </w:t>
      </w:r>
      <w:proofErr w:type="spellStart"/>
      <w:r w:rsidRPr="00996856">
        <w:rPr>
          <w:sz w:val="28"/>
          <w:szCs w:val="28"/>
        </w:rPr>
        <w:t>tiff</w:t>
      </w:r>
      <w:proofErr w:type="spellEnd"/>
      <w:r w:rsidRPr="00996856">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56ED" w:rsidRPr="00996856" w:rsidRDefault="00F356ED" w:rsidP="00996856">
      <w:pPr>
        <w:ind w:firstLine="709"/>
        <w:contextualSpacing/>
        <w:jc w:val="both"/>
        <w:rPr>
          <w:sz w:val="28"/>
          <w:szCs w:val="28"/>
        </w:rPr>
      </w:pPr>
      <w:r w:rsidRPr="00996856">
        <w:rPr>
          <w:sz w:val="28"/>
          <w:szCs w:val="28"/>
        </w:rPr>
        <w:t xml:space="preserve">д) </w:t>
      </w:r>
      <w:proofErr w:type="spellStart"/>
      <w:r w:rsidRPr="00996856">
        <w:rPr>
          <w:sz w:val="28"/>
          <w:szCs w:val="28"/>
        </w:rPr>
        <w:t>zip</w:t>
      </w:r>
      <w:proofErr w:type="spellEnd"/>
      <w:r w:rsidRPr="00996856">
        <w:rPr>
          <w:sz w:val="28"/>
          <w:szCs w:val="28"/>
        </w:rPr>
        <w:t xml:space="preserve">, </w:t>
      </w:r>
      <w:proofErr w:type="spellStart"/>
      <w:r w:rsidRPr="00996856">
        <w:rPr>
          <w:sz w:val="28"/>
          <w:szCs w:val="28"/>
        </w:rPr>
        <w:t>rar</w:t>
      </w:r>
      <w:proofErr w:type="spellEnd"/>
      <w:r w:rsidRPr="00996856">
        <w:rPr>
          <w:sz w:val="28"/>
          <w:szCs w:val="28"/>
        </w:rPr>
        <w:t xml:space="preserve"> – для сжатых документов в один файл; </w:t>
      </w:r>
    </w:p>
    <w:p w:rsidR="00F356ED" w:rsidRPr="00996856" w:rsidRDefault="00F356ED" w:rsidP="00996856">
      <w:pPr>
        <w:ind w:firstLine="709"/>
        <w:contextualSpacing/>
        <w:jc w:val="both"/>
        <w:rPr>
          <w:sz w:val="28"/>
          <w:szCs w:val="28"/>
        </w:rPr>
      </w:pPr>
      <w:r w:rsidRPr="00996856">
        <w:rPr>
          <w:sz w:val="28"/>
          <w:szCs w:val="28"/>
        </w:rPr>
        <w:t xml:space="preserve">е) </w:t>
      </w:r>
      <w:proofErr w:type="spellStart"/>
      <w:r w:rsidRPr="00996856">
        <w:rPr>
          <w:sz w:val="28"/>
          <w:szCs w:val="28"/>
        </w:rPr>
        <w:t>sig</w:t>
      </w:r>
      <w:proofErr w:type="spellEnd"/>
      <w:r w:rsidRPr="00996856">
        <w:rPr>
          <w:sz w:val="28"/>
          <w:szCs w:val="28"/>
        </w:rPr>
        <w:t xml:space="preserve"> – для открепленной усиленной квалифицированной электронной подписи.</w:t>
      </w:r>
    </w:p>
    <w:p w:rsidR="00F356ED" w:rsidRPr="00996856" w:rsidRDefault="00F356ED" w:rsidP="00996856">
      <w:pPr>
        <w:ind w:firstLine="709"/>
        <w:contextualSpacing/>
        <w:jc w:val="both"/>
        <w:rPr>
          <w:sz w:val="28"/>
          <w:szCs w:val="28"/>
        </w:rPr>
      </w:pPr>
      <w:r w:rsidRPr="00996856">
        <w:rPr>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6856">
        <w:rPr>
          <w:sz w:val="28"/>
          <w:szCs w:val="28"/>
        </w:rPr>
        <w:t>dpi</w:t>
      </w:r>
      <w:proofErr w:type="spellEnd"/>
      <w:r w:rsidRPr="00996856">
        <w:rPr>
          <w:sz w:val="28"/>
          <w:szCs w:val="28"/>
        </w:rPr>
        <w:t xml:space="preserve"> (масштаб 1:1) с использованием следующих режимов: </w:t>
      </w:r>
    </w:p>
    <w:p w:rsidR="00F356ED" w:rsidRPr="00996856" w:rsidRDefault="00F356ED" w:rsidP="00996856">
      <w:pPr>
        <w:ind w:firstLine="709"/>
        <w:contextualSpacing/>
        <w:jc w:val="both"/>
        <w:rPr>
          <w:sz w:val="28"/>
          <w:szCs w:val="28"/>
        </w:rPr>
      </w:pPr>
      <w:r w:rsidRPr="00996856">
        <w:rPr>
          <w:sz w:val="28"/>
          <w:szCs w:val="28"/>
        </w:rPr>
        <w:t>- «черно-белый» (при отсутствии в документе графических изображений и (или) цветного текста);</w:t>
      </w:r>
    </w:p>
    <w:p w:rsidR="00F356ED" w:rsidRPr="00996856" w:rsidRDefault="00F356ED" w:rsidP="00996856">
      <w:pPr>
        <w:ind w:firstLine="709"/>
        <w:contextualSpacing/>
        <w:jc w:val="both"/>
        <w:rPr>
          <w:sz w:val="28"/>
          <w:szCs w:val="28"/>
        </w:rPr>
      </w:pPr>
      <w:r w:rsidRPr="00996856">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F356ED" w:rsidRPr="00996856" w:rsidRDefault="00F356ED" w:rsidP="00996856">
      <w:pPr>
        <w:ind w:firstLine="709"/>
        <w:contextualSpacing/>
        <w:jc w:val="both"/>
        <w:rPr>
          <w:sz w:val="28"/>
          <w:szCs w:val="28"/>
        </w:rPr>
      </w:pPr>
      <w:r w:rsidRPr="00996856">
        <w:rPr>
          <w:sz w:val="28"/>
          <w:szCs w:val="28"/>
        </w:rPr>
        <w:lastRenderedPageBreak/>
        <w:t xml:space="preserve">- «цветной» или «режим полной цветопередачи» (при наличии в документе цветных графических изображений либо цветного текста); </w:t>
      </w:r>
    </w:p>
    <w:p w:rsidR="00F356ED" w:rsidRPr="00996856" w:rsidRDefault="00F356ED" w:rsidP="00996856">
      <w:pPr>
        <w:ind w:firstLine="709"/>
        <w:contextualSpacing/>
        <w:jc w:val="both"/>
        <w:rPr>
          <w:sz w:val="28"/>
          <w:szCs w:val="28"/>
        </w:rPr>
      </w:pPr>
      <w:r w:rsidRPr="00996856">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F356ED" w:rsidRPr="00996856" w:rsidRDefault="00F356ED" w:rsidP="00996856">
      <w:pPr>
        <w:ind w:firstLine="709"/>
        <w:contextualSpacing/>
        <w:jc w:val="both"/>
        <w:rPr>
          <w:sz w:val="28"/>
          <w:szCs w:val="28"/>
        </w:rPr>
      </w:pPr>
      <w:r w:rsidRPr="00996856">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F356ED" w:rsidRPr="00996856" w:rsidRDefault="00F356ED" w:rsidP="00996856">
      <w:pPr>
        <w:ind w:firstLine="709"/>
        <w:contextualSpacing/>
        <w:jc w:val="both"/>
        <w:rPr>
          <w:sz w:val="28"/>
          <w:szCs w:val="28"/>
        </w:rPr>
      </w:pPr>
      <w:r w:rsidRPr="00996856">
        <w:rPr>
          <w:sz w:val="28"/>
          <w:szCs w:val="28"/>
        </w:rPr>
        <w:t xml:space="preserve">Электронные документы должны обеспечивать: </w:t>
      </w:r>
    </w:p>
    <w:p w:rsidR="00F356ED" w:rsidRPr="00996856" w:rsidRDefault="00F356ED" w:rsidP="00996856">
      <w:pPr>
        <w:ind w:firstLine="709"/>
        <w:contextualSpacing/>
        <w:jc w:val="both"/>
        <w:rPr>
          <w:sz w:val="28"/>
          <w:szCs w:val="28"/>
        </w:rPr>
      </w:pPr>
      <w:r w:rsidRPr="00996856">
        <w:rPr>
          <w:sz w:val="28"/>
          <w:szCs w:val="28"/>
        </w:rPr>
        <w:t xml:space="preserve">- возможность идентифицировать документ и количество листов в документе; </w:t>
      </w:r>
    </w:p>
    <w:p w:rsidR="00F356ED" w:rsidRPr="00996856" w:rsidRDefault="00F356ED" w:rsidP="00996856">
      <w:pPr>
        <w:ind w:firstLine="709"/>
        <w:contextualSpacing/>
        <w:jc w:val="both"/>
        <w:rPr>
          <w:sz w:val="28"/>
          <w:szCs w:val="28"/>
        </w:rPr>
      </w:pPr>
      <w:r w:rsidRPr="00996856">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356ED" w:rsidRPr="00996856" w:rsidRDefault="00F356ED" w:rsidP="00996856">
      <w:pPr>
        <w:ind w:firstLine="709"/>
        <w:contextualSpacing/>
        <w:jc w:val="both"/>
        <w:rPr>
          <w:sz w:val="28"/>
          <w:szCs w:val="28"/>
        </w:rPr>
      </w:pPr>
      <w:r w:rsidRPr="00996856">
        <w:rPr>
          <w:sz w:val="28"/>
          <w:szCs w:val="28"/>
        </w:rPr>
        <w:t xml:space="preserve">Документы, подлежащие представлению в форматах </w:t>
      </w:r>
      <w:proofErr w:type="spellStart"/>
      <w:r w:rsidRPr="00996856">
        <w:rPr>
          <w:sz w:val="28"/>
          <w:szCs w:val="28"/>
        </w:rPr>
        <w:t>xls</w:t>
      </w:r>
      <w:proofErr w:type="spellEnd"/>
      <w:r w:rsidRPr="00996856">
        <w:rPr>
          <w:sz w:val="28"/>
          <w:szCs w:val="28"/>
        </w:rPr>
        <w:t xml:space="preserve">, </w:t>
      </w:r>
      <w:proofErr w:type="spellStart"/>
      <w:r w:rsidRPr="00996856">
        <w:rPr>
          <w:sz w:val="28"/>
          <w:szCs w:val="28"/>
        </w:rPr>
        <w:t>xlsx</w:t>
      </w:r>
      <w:proofErr w:type="spellEnd"/>
      <w:r w:rsidRPr="00996856">
        <w:rPr>
          <w:sz w:val="28"/>
          <w:szCs w:val="28"/>
        </w:rPr>
        <w:t xml:space="preserve"> или </w:t>
      </w:r>
      <w:proofErr w:type="spellStart"/>
      <w:r w:rsidRPr="00996856">
        <w:rPr>
          <w:sz w:val="28"/>
          <w:szCs w:val="28"/>
        </w:rPr>
        <w:t>ods</w:t>
      </w:r>
      <w:proofErr w:type="spellEnd"/>
      <w:r w:rsidRPr="00996856">
        <w:rPr>
          <w:sz w:val="28"/>
          <w:szCs w:val="28"/>
        </w:rPr>
        <w:t xml:space="preserve">, формируются в виде отдельного электронного документа. </w:t>
      </w:r>
    </w:p>
    <w:p w:rsidR="00F356ED" w:rsidRPr="00996856" w:rsidRDefault="00F356ED" w:rsidP="00996856">
      <w:pPr>
        <w:ind w:firstLine="709"/>
        <w:contextualSpacing/>
        <w:jc w:val="both"/>
        <w:rPr>
          <w:sz w:val="28"/>
          <w:szCs w:val="28"/>
        </w:rPr>
      </w:pPr>
      <w:r w:rsidRPr="00996856">
        <w:rPr>
          <w:sz w:val="28"/>
          <w:szCs w:val="28"/>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F356ED" w:rsidRPr="00996856" w:rsidRDefault="00F356ED" w:rsidP="00996856">
      <w:pPr>
        <w:ind w:firstLine="709"/>
        <w:contextualSpacing/>
        <w:jc w:val="both"/>
        <w:rPr>
          <w:sz w:val="28"/>
          <w:szCs w:val="28"/>
        </w:rPr>
      </w:pPr>
      <w:bookmarkStart w:id="3" w:name="P199"/>
      <w:bookmarkEnd w:id="3"/>
      <w:r w:rsidRPr="00996856">
        <w:rPr>
          <w:sz w:val="28"/>
          <w:szCs w:val="28"/>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356ED" w:rsidRPr="00996856" w:rsidRDefault="00F356ED" w:rsidP="00996856">
      <w:pPr>
        <w:ind w:firstLine="709"/>
        <w:contextualSpacing/>
        <w:jc w:val="both"/>
        <w:rPr>
          <w:sz w:val="28"/>
          <w:szCs w:val="28"/>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775"/>
        <w:gridCol w:w="5119"/>
      </w:tblGrid>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3775" w:type="dxa"/>
          </w:tcPr>
          <w:p w:rsidR="00F356ED" w:rsidRPr="00996856" w:rsidRDefault="00F356ED" w:rsidP="005404F7">
            <w:pPr>
              <w:ind w:firstLine="709"/>
              <w:contextualSpacing/>
              <w:jc w:val="both"/>
              <w:rPr>
                <w:sz w:val="28"/>
                <w:szCs w:val="28"/>
              </w:rPr>
            </w:pPr>
            <w:r w:rsidRPr="00996856">
              <w:rPr>
                <w:sz w:val="28"/>
                <w:szCs w:val="28"/>
              </w:rPr>
              <w:t xml:space="preserve">Наименование </w:t>
            </w:r>
            <w:r w:rsidR="005404F7">
              <w:rPr>
                <w:sz w:val="28"/>
                <w:szCs w:val="28"/>
              </w:rPr>
              <w:t>д</w:t>
            </w:r>
            <w:r w:rsidRPr="00996856">
              <w:rPr>
                <w:sz w:val="28"/>
                <w:szCs w:val="28"/>
              </w:rPr>
              <w:t>окумента (сведений)</w:t>
            </w:r>
          </w:p>
        </w:tc>
        <w:tc>
          <w:tcPr>
            <w:tcW w:w="5119" w:type="dxa"/>
          </w:tcPr>
          <w:p w:rsidR="00F356ED" w:rsidRPr="00996856" w:rsidRDefault="00F356ED" w:rsidP="005404F7">
            <w:pPr>
              <w:contextualSpacing/>
              <w:jc w:val="both"/>
              <w:rPr>
                <w:sz w:val="28"/>
                <w:szCs w:val="28"/>
              </w:rPr>
            </w:pPr>
            <w:r w:rsidRPr="00996856">
              <w:rPr>
                <w:sz w:val="28"/>
                <w:szCs w:val="28"/>
              </w:rPr>
              <w:t>Источник сведений/способ получения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1</w:t>
            </w:r>
            <w:r w:rsidR="00F356ED" w:rsidRPr="00996856">
              <w:rPr>
                <w:sz w:val="28"/>
                <w:szCs w:val="28"/>
              </w:rPr>
              <w:t>1</w:t>
            </w:r>
          </w:p>
        </w:tc>
        <w:tc>
          <w:tcPr>
            <w:tcW w:w="3775" w:type="dxa"/>
          </w:tcPr>
          <w:p w:rsidR="005404F7" w:rsidRDefault="00F356ED" w:rsidP="005404F7">
            <w:pPr>
              <w:contextualSpacing/>
              <w:jc w:val="both"/>
              <w:rPr>
                <w:sz w:val="28"/>
                <w:szCs w:val="28"/>
              </w:rPr>
            </w:pPr>
            <w:r w:rsidRPr="00996856">
              <w:rPr>
                <w:sz w:val="28"/>
                <w:szCs w:val="28"/>
              </w:rPr>
              <w:t xml:space="preserve">сведения о рождении; </w:t>
            </w:r>
          </w:p>
          <w:p w:rsidR="00F356ED" w:rsidRPr="00996856" w:rsidRDefault="00F356ED" w:rsidP="005404F7">
            <w:pPr>
              <w:contextualSpacing/>
              <w:jc w:val="both"/>
              <w:rPr>
                <w:sz w:val="28"/>
                <w:szCs w:val="28"/>
              </w:rPr>
            </w:pPr>
            <w:r w:rsidRPr="00996856">
              <w:rPr>
                <w:sz w:val="28"/>
                <w:szCs w:val="28"/>
              </w:rPr>
              <w:t>о заключении брака</w:t>
            </w:r>
          </w:p>
        </w:tc>
        <w:tc>
          <w:tcPr>
            <w:tcW w:w="5119" w:type="dxa"/>
          </w:tcPr>
          <w:p w:rsidR="00F356ED" w:rsidRPr="00996856" w:rsidRDefault="00F356ED" w:rsidP="005404F7">
            <w:pPr>
              <w:contextualSpacing/>
              <w:jc w:val="both"/>
              <w:rPr>
                <w:sz w:val="28"/>
                <w:szCs w:val="28"/>
              </w:rPr>
            </w:pPr>
            <w:r w:rsidRPr="00996856">
              <w:rPr>
                <w:sz w:val="28"/>
                <w:szCs w:val="28"/>
              </w:rPr>
              <w:t>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2</w:t>
            </w:r>
            <w:r w:rsidR="00F356ED" w:rsidRPr="00996856">
              <w:rPr>
                <w:sz w:val="28"/>
                <w:szCs w:val="28"/>
              </w:rPr>
              <w:t>2</w:t>
            </w:r>
          </w:p>
        </w:tc>
        <w:tc>
          <w:tcPr>
            <w:tcW w:w="3775" w:type="dxa"/>
          </w:tcPr>
          <w:p w:rsidR="00F356ED" w:rsidRPr="00996856" w:rsidRDefault="00F356ED" w:rsidP="005404F7">
            <w:pPr>
              <w:contextualSpacing/>
              <w:jc w:val="both"/>
              <w:rPr>
                <w:sz w:val="28"/>
                <w:szCs w:val="28"/>
              </w:rPr>
            </w:pPr>
            <w:r w:rsidRPr="00996856">
              <w:rPr>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5119" w:type="dxa"/>
          </w:tcPr>
          <w:p w:rsidR="00F356ED" w:rsidRPr="00996856" w:rsidRDefault="00F356ED" w:rsidP="005404F7">
            <w:pPr>
              <w:contextualSpacing/>
              <w:jc w:val="both"/>
              <w:rPr>
                <w:sz w:val="28"/>
                <w:szCs w:val="28"/>
              </w:rPr>
            </w:pPr>
            <w:r w:rsidRPr="00996856">
              <w:rPr>
                <w:sz w:val="28"/>
                <w:szCs w:val="28"/>
              </w:rPr>
              <w:t>Единый государственный реестр недвижимости/посредством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3</w:t>
            </w:r>
            <w:r w:rsidR="00F356ED" w:rsidRPr="00996856">
              <w:rPr>
                <w:sz w:val="28"/>
                <w:szCs w:val="28"/>
              </w:rPr>
              <w:t>3</w:t>
            </w:r>
          </w:p>
        </w:tc>
        <w:tc>
          <w:tcPr>
            <w:tcW w:w="3775" w:type="dxa"/>
          </w:tcPr>
          <w:p w:rsidR="00F356ED" w:rsidRPr="00996856" w:rsidRDefault="00F356ED" w:rsidP="005404F7">
            <w:pPr>
              <w:contextualSpacing/>
              <w:jc w:val="both"/>
              <w:rPr>
                <w:sz w:val="28"/>
                <w:szCs w:val="28"/>
              </w:rPr>
            </w:pPr>
            <w:r w:rsidRPr="00996856">
              <w:rPr>
                <w:sz w:val="28"/>
                <w:szCs w:val="28"/>
              </w:rPr>
              <w:t xml:space="preserve">сведения о лицах, зарегистрированных </w:t>
            </w:r>
            <w:r w:rsidRPr="00996856">
              <w:rPr>
                <w:sz w:val="28"/>
                <w:szCs w:val="28"/>
              </w:rPr>
              <w:lastRenderedPageBreak/>
              <w:t>совместно с заявителем по месту его постоянного жительства</w:t>
            </w:r>
          </w:p>
        </w:tc>
        <w:tc>
          <w:tcPr>
            <w:tcW w:w="5119" w:type="dxa"/>
          </w:tcPr>
          <w:p w:rsidR="00F356ED" w:rsidRPr="00996856" w:rsidRDefault="00F356ED" w:rsidP="005404F7">
            <w:pPr>
              <w:contextualSpacing/>
              <w:jc w:val="both"/>
              <w:rPr>
                <w:sz w:val="28"/>
                <w:szCs w:val="28"/>
              </w:rPr>
            </w:pPr>
            <w:r w:rsidRPr="00996856">
              <w:rPr>
                <w:sz w:val="28"/>
                <w:szCs w:val="28"/>
              </w:rPr>
              <w:lastRenderedPageBreak/>
              <w:t xml:space="preserve">МВД России/посредством единой системы межведомственного </w:t>
            </w:r>
            <w:r w:rsidRPr="00996856">
              <w:rPr>
                <w:sz w:val="28"/>
                <w:szCs w:val="28"/>
              </w:rPr>
              <w:lastRenderedPageBreak/>
              <w:t>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lastRenderedPageBreak/>
              <w:t>4</w:t>
            </w:r>
            <w:r w:rsidR="00F356ED" w:rsidRPr="00996856">
              <w:rPr>
                <w:sz w:val="28"/>
                <w:szCs w:val="28"/>
              </w:rPr>
              <w:t>4</w:t>
            </w:r>
          </w:p>
        </w:tc>
        <w:tc>
          <w:tcPr>
            <w:tcW w:w="3775" w:type="dxa"/>
          </w:tcPr>
          <w:p w:rsidR="00F356ED" w:rsidRPr="00996856" w:rsidRDefault="00F356ED" w:rsidP="005404F7">
            <w:pPr>
              <w:contextualSpacing/>
              <w:jc w:val="both"/>
              <w:rPr>
                <w:sz w:val="28"/>
                <w:szCs w:val="28"/>
              </w:rPr>
            </w:pPr>
            <w:r w:rsidRPr="00996856">
              <w:rPr>
                <w:sz w:val="28"/>
                <w:szCs w:val="28"/>
              </w:rPr>
              <w:t>сведения об инвалидности, содержащиеся в федеральном реестре инвалидов</w:t>
            </w:r>
          </w:p>
        </w:tc>
        <w:tc>
          <w:tcPr>
            <w:tcW w:w="5119" w:type="dxa"/>
          </w:tcPr>
          <w:p w:rsidR="00F356ED" w:rsidRPr="00996856" w:rsidRDefault="00F356ED" w:rsidP="005404F7">
            <w:pPr>
              <w:contextualSpacing/>
              <w:jc w:val="both"/>
              <w:rPr>
                <w:sz w:val="28"/>
                <w:szCs w:val="28"/>
              </w:rPr>
            </w:pPr>
            <w:r w:rsidRPr="00996856">
              <w:rPr>
                <w:sz w:val="28"/>
                <w:szCs w:val="28"/>
              </w:rPr>
              <w:t>ПФР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5</w:t>
            </w:r>
            <w:r w:rsidR="00F356ED" w:rsidRPr="00996856">
              <w:rPr>
                <w:sz w:val="28"/>
                <w:szCs w:val="28"/>
              </w:rPr>
              <w:t>5</w:t>
            </w:r>
          </w:p>
        </w:tc>
        <w:tc>
          <w:tcPr>
            <w:tcW w:w="3775" w:type="dxa"/>
          </w:tcPr>
          <w:p w:rsidR="00F356ED" w:rsidRPr="00996856" w:rsidRDefault="005404F7" w:rsidP="005404F7">
            <w:pPr>
              <w:contextualSpacing/>
              <w:jc w:val="both"/>
              <w:rPr>
                <w:sz w:val="28"/>
                <w:szCs w:val="28"/>
              </w:rPr>
            </w:pPr>
            <w:r w:rsidRPr="00996856">
              <w:rPr>
                <w:sz w:val="28"/>
                <w:szCs w:val="28"/>
              </w:rPr>
              <w:t>П</w:t>
            </w:r>
            <w:r w:rsidR="00F356ED" w:rsidRPr="00996856">
              <w:rPr>
                <w:sz w:val="28"/>
                <w:szCs w:val="28"/>
              </w:rPr>
              <w:t>роверка</w:t>
            </w:r>
            <w:r>
              <w:rPr>
                <w:sz w:val="28"/>
                <w:szCs w:val="28"/>
              </w:rPr>
              <w:t xml:space="preserve"> </w:t>
            </w:r>
            <w:r w:rsidR="00F356ED" w:rsidRPr="00996856">
              <w:rPr>
                <w:sz w:val="28"/>
                <w:szCs w:val="28"/>
              </w:rPr>
              <w:t>соответствия фамильно-именной группы, даты рождения, пола и СНИЛС</w:t>
            </w:r>
          </w:p>
        </w:tc>
        <w:tc>
          <w:tcPr>
            <w:tcW w:w="5119" w:type="dxa"/>
          </w:tcPr>
          <w:p w:rsidR="00F356ED" w:rsidRPr="00996856" w:rsidRDefault="00F356ED" w:rsidP="005404F7">
            <w:pPr>
              <w:contextualSpacing/>
              <w:jc w:val="both"/>
              <w:rPr>
                <w:sz w:val="28"/>
                <w:szCs w:val="28"/>
              </w:rPr>
            </w:pPr>
            <w:r w:rsidRPr="00996856">
              <w:rPr>
                <w:sz w:val="28"/>
                <w:szCs w:val="28"/>
              </w:rPr>
              <w:t>ПФР РФ/ 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6</w:t>
            </w:r>
            <w:r w:rsidR="00F356ED" w:rsidRPr="00996856">
              <w:rPr>
                <w:sz w:val="28"/>
                <w:szCs w:val="28"/>
              </w:rPr>
              <w:t>6</w:t>
            </w:r>
          </w:p>
        </w:tc>
        <w:tc>
          <w:tcPr>
            <w:tcW w:w="3775" w:type="dxa"/>
          </w:tcPr>
          <w:p w:rsidR="00F356ED" w:rsidRPr="00996856" w:rsidRDefault="00F356ED" w:rsidP="005404F7">
            <w:pPr>
              <w:contextualSpacing/>
              <w:jc w:val="both"/>
              <w:rPr>
                <w:sz w:val="28"/>
                <w:szCs w:val="28"/>
              </w:rPr>
            </w:pPr>
            <w:r w:rsidRPr="00996856">
              <w:rPr>
                <w:sz w:val="28"/>
                <w:szCs w:val="28"/>
              </w:rPr>
              <w:t>сведения, подтверждающие действительность паспорта гражданина Российской Федерации</w:t>
            </w:r>
          </w:p>
        </w:tc>
        <w:tc>
          <w:tcPr>
            <w:tcW w:w="5119" w:type="dxa"/>
          </w:tcPr>
          <w:p w:rsidR="00F356ED" w:rsidRPr="00996856" w:rsidRDefault="00F356ED" w:rsidP="005404F7">
            <w:pPr>
              <w:contextualSpacing/>
              <w:jc w:val="both"/>
              <w:rPr>
                <w:sz w:val="28"/>
                <w:szCs w:val="28"/>
              </w:rPr>
            </w:pPr>
            <w:r w:rsidRPr="00996856">
              <w:rPr>
                <w:sz w:val="28"/>
                <w:szCs w:val="28"/>
              </w:rPr>
              <w:t>МВД России/посредством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7</w:t>
            </w:r>
            <w:r w:rsidR="00F356ED" w:rsidRPr="00996856">
              <w:rPr>
                <w:sz w:val="28"/>
                <w:szCs w:val="28"/>
              </w:rPr>
              <w:t>7</w:t>
            </w:r>
          </w:p>
        </w:tc>
        <w:tc>
          <w:tcPr>
            <w:tcW w:w="3775" w:type="dxa"/>
          </w:tcPr>
          <w:p w:rsidR="00F356ED" w:rsidRPr="00996856" w:rsidRDefault="00F356ED" w:rsidP="005404F7">
            <w:pPr>
              <w:contextualSpacing/>
              <w:jc w:val="both"/>
              <w:rPr>
                <w:sz w:val="28"/>
                <w:szCs w:val="28"/>
              </w:rPr>
            </w:pPr>
            <w:r w:rsidRPr="00996856">
              <w:rPr>
                <w:sz w:val="28"/>
                <w:szCs w:val="28"/>
              </w:rPr>
              <w:t xml:space="preserve">сведения, подтверждающие установление опеки (попечительства) в отношении лиц, над которыми установлена опека (попечительство) </w:t>
            </w:r>
          </w:p>
          <w:p w:rsidR="00F356ED" w:rsidRPr="00996856" w:rsidRDefault="00F356ED" w:rsidP="00996856">
            <w:pPr>
              <w:ind w:firstLine="709"/>
              <w:contextualSpacing/>
              <w:jc w:val="both"/>
              <w:rPr>
                <w:sz w:val="28"/>
                <w:szCs w:val="28"/>
              </w:rPr>
            </w:pPr>
          </w:p>
        </w:tc>
        <w:tc>
          <w:tcPr>
            <w:tcW w:w="5119" w:type="dxa"/>
          </w:tcPr>
          <w:p w:rsidR="00F356ED" w:rsidRPr="00996856" w:rsidRDefault="00F356ED" w:rsidP="005404F7">
            <w:pPr>
              <w:contextualSpacing/>
              <w:jc w:val="both"/>
              <w:rPr>
                <w:sz w:val="28"/>
                <w:szCs w:val="28"/>
              </w:rPr>
            </w:pPr>
            <w:r w:rsidRPr="00996856">
              <w:rPr>
                <w:sz w:val="28"/>
                <w:szCs w:val="28"/>
              </w:rPr>
              <w:t>Министерство социального развития Оренбургской области/ 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8</w:t>
            </w:r>
            <w:r w:rsidR="00F356ED" w:rsidRPr="00996856">
              <w:rPr>
                <w:sz w:val="28"/>
                <w:szCs w:val="28"/>
              </w:rPr>
              <w:t>8</w:t>
            </w:r>
          </w:p>
        </w:tc>
        <w:tc>
          <w:tcPr>
            <w:tcW w:w="3775" w:type="dxa"/>
          </w:tcPr>
          <w:p w:rsidR="00F356ED" w:rsidRPr="00996856" w:rsidRDefault="00F356ED" w:rsidP="005404F7">
            <w:pPr>
              <w:contextualSpacing/>
              <w:jc w:val="both"/>
              <w:rPr>
                <w:sz w:val="28"/>
                <w:szCs w:val="28"/>
              </w:rPr>
            </w:pPr>
            <w:r w:rsidRPr="00996856">
              <w:rPr>
                <w:sz w:val="28"/>
                <w:szCs w:val="28"/>
              </w:rPr>
              <w:t xml:space="preserve">справки, заключения и иные документы, выдаваемые организациями, входящими в государственную, муниципальную или частную систему здравоохранения. </w:t>
            </w:r>
          </w:p>
          <w:p w:rsidR="00F356ED" w:rsidRPr="00996856" w:rsidRDefault="00F356ED" w:rsidP="00996856">
            <w:pPr>
              <w:ind w:firstLine="709"/>
              <w:contextualSpacing/>
              <w:jc w:val="both"/>
              <w:rPr>
                <w:sz w:val="28"/>
                <w:szCs w:val="28"/>
              </w:rPr>
            </w:pPr>
          </w:p>
        </w:tc>
        <w:tc>
          <w:tcPr>
            <w:tcW w:w="5119" w:type="dxa"/>
          </w:tcPr>
          <w:p w:rsidR="00F356ED" w:rsidRPr="00996856" w:rsidRDefault="00F356ED" w:rsidP="005404F7">
            <w:pPr>
              <w:contextualSpacing/>
              <w:jc w:val="both"/>
              <w:rPr>
                <w:sz w:val="28"/>
                <w:szCs w:val="28"/>
              </w:rPr>
            </w:pPr>
            <w:r w:rsidRPr="00996856">
              <w:rPr>
                <w:sz w:val="28"/>
                <w:szCs w:val="28"/>
              </w:rPr>
              <w:t>Министерство здравоохранения Оренбургской области/ посредством единой системы межведомственного электронного взаимодействия</w:t>
            </w:r>
          </w:p>
        </w:tc>
      </w:tr>
    </w:tbl>
    <w:p w:rsidR="00F356ED" w:rsidRPr="00996856" w:rsidRDefault="00F356ED" w:rsidP="00996856">
      <w:pPr>
        <w:ind w:firstLine="709"/>
        <w:contextualSpacing/>
        <w:jc w:val="both"/>
        <w:rPr>
          <w:sz w:val="28"/>
          <w:szCs w:val="28"/>
        </w:rPr>
      </w:pPr>
    </w:p>
    <w:p w:rsidR="00F356ED" w:rsidRPr="00996856" w:rsidRDefault="00F356ED" w:rsidP="00996856">
      <w:pPr>
        <w:ind w:firstLine="709"/>
        <w:contextualSpacing/>
        <w:jc w:val="both"/>
        <w:rPr>
          <w:sz w:val="28"/>
          <w:szCs w:val="28"/>
        </w:rPr>
      </w:pPr>
      <w:r w:rsidRPr="00996856">
        <w:rPr>
          <w:sz w:val="28"/>
          <w:szCs w:val="28"/>
        </w:rPr>
        <w:t>Исчерпывающий перечень оснований для отказа в приеме</w:t>
      </w:r>
      <w:r w:rsidR="005404F7">
        <w:rPr>
          <w:sz w:val="28"/>
          <w:szCs w:val="28"/>
        </w:rPr>
        <w:t xml:space="preserve"> </w:t>
      </w:r>
      <w:r w:rsidRPr="00996856">
        <w:rPr>
          <w:sz w:val="28"/>
          <w:szCs w:val="28"/>
        </w:rPr>
        <w:t>документов, необходимых для предоставления</w:t>
      </w:r>
      <w:r w:rsidR="005404F7">
        <w:rPr>
          <w:sz w:val="28"/>
          <w:szCs w:val="28"/>
        </w:rPr>
        <w:t xml:space="preserve"> </w:t>
      </w:r>
      <w:r w:rsidRPr="00996856">
        <w:rPr>
          <w:sz w:val="28"/>
          <w:szCs w:val="28"/>
        </w:rPr>
        <w:t>муниципальной услуги</w:t>
      </w:r>
      <w:r w:rsidR="005404F7">
        <w:rPr>
          <w:sz w:val="28"/>
          <w:szCs w:val="28"/>
        </w:rPr>
        <w:t>:</w:t>
      </w:r>
    </w:p>
    <w:p w:rsidR="00F356ED" w:rsidRPr="00996856" w:rsidRDefault="00F356ED" w:rsidP="00996856">
      <w:pPr>
        <w:ind w:firstLine="709"/>
        <w:contextualSpacing/>
        <w:jc w:val="both"/>
        <w:rPr>
          <w:sz w:val="28"/>
          <w:szCs w:val="28"/>
        </w:rPr>
      </w:pPr>
      <w:bookmarkStart w:id="4" w:name="P223"/>
      <w:bookmarkEnd w:id="4"/>
      <w:r w:rsidRPr="00996856">
        <w:rPr>
          <w:sz w:val="28"/>
          <w:szCs w:val="28"/>
        </w:rPr>
        <w:t>16. Основаниями для отказа в приеме документов, необходимых для предоставления муниципальной услуги, являются:</w:t>
      </w:r>
    </w:p>
    <w:p w:rsidR="00F356ED" w:rsidRPr="00996856" w:rsidRDefault="005404F7" w:rsidP="00996856">
      <w:pPr>
        <w:ind w:firstLine="709"/>
        <w:contextualSpacing/>
        <w:jc w:val="both"/>
        <w:rPr>
          <w:sz w:val="28"/>
          <w:szCs w:val="28"/>
        </w:rPr>
      </w:pPr>
      <w:r>
        <w:rPr>
          <w:sz w:val="28"/>
          <w:szCs w:val="28"/>
        </w:rPr>
        <w:t>1</w:t>
      </w:r>
      <w:r w:rsidR="00F356ED" w:rsidRPr="00996856">
        <w:rPr>
          <w:sz w:val="28"/>
          <w:szCs w:val="28"/>
        </w:rPr>
        <w:t xml:space="preserve">)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F356ED" w:rsidRPr="00996856" w:rsidRDefault="00F356ED" w:rsidP="00996856">
      <w:pPr>
        <w:ind w:firstLine="709"/>
        <w:contextualSpacing/>
        <w:jc w:val="both"/>
        <w:rPr>
          <w:sz w:val="28"/>
          <w:szCs w:val="28"/>
        </w:rPr>
      </w:pPr>
      <w:r w:rsidRPr="00996856">
        <w:rPr>
          <w:sz w:val="28"/>
          <w:szCs w:val="28"/>
        </w:rPr>
        <w:t xml:space="preserve">2) неполное заполнение обязательных полей в форме заявления (запроса) о предоставлении муниципальной услуги (недостоверное, </w:t>
      </w:r>
      <w:r w:rsidRPr="00996856">
        <w:rPr>
          <w:sz w:val="28"/>
          <w:szCs w:val="28"/>
        </w:rPr>
        <w:lastRenderedPageBreak/>
        <w:t xml:space="preserve">неправильное); </w:t>
      </w:r>
    </w:p>
    <w:p w:rsidR="00F356ED" w:rsidRPr="00996856" w:rsidRDefault="00F356ED" w:rsidP="00996856">
      <w:pPr>
        <w:ind w:firstLine="709"/>
        <w:contextualSpacing/>
        <w:jc w:val="both"/>
        <w:rPr>
          <w:sz w:val="28"/>
          <w:szCs w:val="28"/>
        </w:rPr>
      </w:pPr>
      <w:r w:rsidRPr="00996856">
        <w:rPr>
          <w:sz w:val="28"/>
          <w:szCs w:val="28"/>
        </w:rPr>
        <w:t xml:space="preserve">3) представление неполного комплекта документов; </w:t>
      </w:r>
    </w:p>
    <w:p w:rsidR="00F356ED" w:rsidRPr="00996856" w:rsidRDefault="00F356ED" w:rsidP="00996856">
      <w:pPr>
        <w:ind w:firstLine="709"/>
        <w:contextualSpacing/>
        <w:jc w:val="both"/>
        <w:rPr>
          <w:sz w:val="28"/>
          <w:szCs w:val="28"/>
        </w:rPr>
      </w:pPr>
      <w:r w:rsidRPr="00996856">
        <w:rPr>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F356ED" w:rsidRPr="00996856" w:rsidRDefault="00F356ED" w:rsidP="00996856">
      <w:pPr>
        <w:ind w:firstLine="709"/>
        <w:contextualSpacing/>
        <w:jc w:val="both"/>
        <w:rPr>
          <w:sz w:val="28"/>
          <w:szCs w:val="28"/>
        </w:rPr>
      </w:pPr>
      <w:r w:rsidRPr="00996856">
        <w:rPr>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356ED" w:rsidRPr="00996856" w:rsidRDefault="00F356ED" w:rsidP="00996856">
      <w:pPr>
        <w:ind w:firstLine="709"/>
        <w:contextualSpacing/>
        <w:jc w:val="both"/>
        <w:rPr>
          <w:sz w:val="28"/>
          <w:szCs w:val="28"/>
        </w:rPr>
      </w:pPr>
      <w:r w:rsidRPr="00996856">
        <w:rPr>
          <w:sz w:val="28"/>
          <w:szCs w:val="28"/>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F356ED" w:rsidRPr="00996856" w:rsidRDefault="00F356ED" w:rsidP="00996856">
      <w:pPr>
        <w:ind w:firstLine="709"/>
        <w:contextualSpacing/>
        <w:jc w:val="both"/>
        <w:rPr>
          <w:sz w:val="28"/>
          <w:szCs w:val="28"/>
        </w:rPr>
      </w:pPr>
      <w:r w:rsidRPr="00996856">
        <w:rPr>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8) заявление подано лицом, не имеющим полномочий представлять интересы заявителя. </w:t>
      </w:r>
    </w:p>
    <w:p w:rsidR="00F356ED" w:rsidRPr="00996856" w:rsidRDefault="00F356ED" w:rsidP="00996856">
      <w:pPr>
        <w:ind w:firstLine="709"/>
        <w:contextualSpacing/>
        <w:jc w:val="both"/>
        <w:rPr>
          <w:sz w:val="28"/>
          <w:szCs w:val="28"/>
        </w:rPr>
      </w:pPr>
      <w:r w:rsidRPr="00996856">
        <w:rPr>
          <w:sz w:val="28"/>
          <w:szCs w:val="28"/>
        </w:rPr>
        <w:t>Исчерпывающий перечень оснований для приостановления предоставления муниципальной услуги</w:t>
      </w:r>
      <w:r w:rsidR="005404F7">
        <w:rPr>
          <w:sz w:val="28"/>
          <w:szCs w:val="28"/>
        </w:rPr>
        <w:t xml:space="preserve"> </w:t>
      </w:r>
      <w:r w:rsidRPr="00996856">
        <w:rPr>
          <w:sz w:val="28"/>
          <w:szCs w:val="28"/>
        </w:rPr>
        <w:t>или отказа в предоставлении муниципальной услуги</w:t>
      </w:r>
    </w:p>
    <w:p w:rsidR="00F356ED" w:rsidRPr="00996856" w:rsidRDefault="00F356ED" w:rsidP="00996856">
      <w:pPr>
        <w:ind w:firstLine="709"/>
        <w:contextualSpacing/>
        <w:jc w:val="both"/>
        <w:rPr>
          <w:sz w:val="28"/>
          <w:szCs w:val="28"/>
        </w:rPr>
      </w:pPr>
      <w:bookmarkStart w:id="5" w:name="P239"/>
      <w:bookmarkEnd w:id="5"/>
      <w:r w:rsidRPr="00996856">
        <w:rPr>
          <w:sz w:val="28"/>
          <w:szCs w:val="28"/>
        </w:rPr>
        <w:t>17. Оснований для приостановления предоставления муниципальной услуги не предусмотрено.</w:t>
      </w:r>
    </w:p>
    <w:p w:rsidR="00F356ED" w:rsidRPr="00996856" w:rsidRDefault="00F356ED" w:rsidP="00996856">
      <w:pPr>
        <w:ind w:firstLine="709"/>
        <w:contextualSpacing/>
        <w:jc w:val="both"/>
        <w:rPr>
          <w:sz w:val="28"/>
          <w:szCs w:val="28"/>
        </w:rPr>
      </w:pPr>
      <w:r w:rsidRPr="00996856">
        <w:rPr>
          <w:sz w:val="28"/>
          <w:szCs w:val="28"/>
        </w:rPr>
        <w:t>17.1. Основания для отказа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356ED" w:rsidRPr="00996856" w:rsidRDefault="00F356ED" w:rsidP="00996856">
      <w:pPr>
        <w:ind w:firstLine="709"/>
        <w:contextualSpacing/>
        <w:jc w:val="both"/>
        <w:rPr>
          <w:sz w:val="28"/>
          <w:szCs w:val="28"/>
        </w:rPr>
      </w:pPr>
      <w:r w:rsidRPr="00996856">
        <w:rPr>
          <w:sz w:val="28"/>
          <w:szCs w:val="28"/>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F356ED" w:rsidRPr="00996856" w:rsidRDefault="00F356ED" w:rsidP="00996856">
      <w:pPr>
        <w:ind w:firstLine="709"/>
        <w:contextualSpacing/>
        <w:jc w:val="both"/>
        <w:rPr>
          <w:sz w:val="28"/>
          <w:szCs w:val="28"/>
        </w:rPr>
      </w:pPr>
      <w:r w:rsidRPr="00996856">
        <w:rPr>
          <w:sz w:val="28"/>
          <w:szCs w:val="28"/>
        </w:rPr>
        <w:t xml:space="preserve">3) не истек срок совершения действий, предусмотренных </w:t>
      </w:r>
      <w:hyperlink r:id="rId12">
        <w:r w:rsidRPr="00996856">
          <w:rPr>
            <w:rStyle w:val="a3"/>
            <w:sz w:val="28"/>
            <w:szCs w:val="28"/>
          </w:rPr>
          <w:t>статьей 53</w:t>
        </w:r>
      </w:hyperlink>
      <w:r w:rsidRPr="00996856">
        <w:rPr>
          <w:sz w:val="28"/>
          <w:szCs w:val="28"/>
        </w:rPr>
        <w:t xml:space="preserve"> Жилищного кодекса Российской Федерации, которые привели к ухудшению жилищных условий;</w:t>
      </w:r>
    </w:p>
    <w:p w:rsidR="00F356ED" w:rsidRPr="00996856" w:rsidRDefault="00F356ED" w:rsidP="00996856">
      <w:pPr>
        <w:ind w:firstLine="709"/>
        <w:contextualSpacing/>
        <w:jc w:val="both"/>
        <w:rPr>
          <w:sz w:val="28"/>
          <w:szCs w:val="28"/>
        </w:rPr>
      </w:pPr>
      <w:proofErr w:type="gramStart"/>
      <w:r w:rsidRPr="00996856">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996856">
        <w:rPr>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356ED" w:rsidRPr="00996856" w:rsidRDefault="00F356ED" w:rsidP="00996856">
      <w:pPr>
        <w:ind w:firstLine="709"/>
        <w:contextualSpacing/>
        <w:jc w:val="both"/>
        <w:rPr>
          <w:sz w:val="28"/>
          <w:szCs w:val="28"/>
        </w:rPr>
      </w:pPr>
    </w:p>
    <w:p w:rsidR="00F356ED" w:rsidRPr="00996856" w:rsidRDefault="00F356ED" w:rsidP="00996856">
      <w:pPr>
        <w:ind w:firstLine="709"/>
        <w:contextualSpacing/>
        <w:jc w:val="both"/>
        <w:rPr>
          <w:sz w:val="28"/>
          <w:szCs w:val="28"/>
        </w:rPr>
      </w:pPr>
      <w:r w:rsidRPr="00996856">
        <w:rPr>
          <w:sz w:val="28"/>
          <w:szCs w:val="28"/>
        </w:rPr>
        <w:lastRenderedPageBreak/>
        <w:t>Размер платы, взимаемой с заявителя при предоставлении</w:t>
      </w:r>
      <w:r w:rsidR="005404F7">
        <w:rPr>
          <w:sz w:val="28"/>
          <w:szCs w:val="28"/>
        </w:rPr>
        <w:t xml:space="preserve"> </w:t>
      </w:r>
      <w:r w:rsidRPr="00996856">
        <w:rPr>
          <w:sz w:val="28"/>
          <w:szCs w:val="28"/>
        </w:rPr>
        <w:t>муниципальной услуги, и способы ее взимания</w:t>
      </w:r>
    </w:p>
    <w:p w:rsidR="00F356ED" w:rsidRPr="00996856" w:rsidRDefault="00F356ED" w:rsidP="00996856">
      <w:pPr>
        <w:ind w:firstLine="709"/>
        <w:contextualSpacing/>
        <w:jc w:val="both"/>
        <w:rPr>
          <w:sz w:val="28"/>
          <w:szCs w:val="28"/>
        </w:rPr>
      </w:pPr>
      <w:r w:rsidRPr="00996856">
        <w:rPr>
          <w:sz w:val="28"/>
          <w:szCs w:val="28"/>
        </w:rPr>
        <w:t>18. Предоставление муниципальной услуги осуществляется бесплатно.</w:t>
      </w:r>
    </w:p>
    <w:p w:rsidR="00F356ED" w:rsidRPr="00996856" w:rsidRDefault="00F356ED" w:rsidP="00996856">
      <w:pPr>
        <w:ind w:firstLine="709"/>
        <w:contextualSpacing/>
        <w:jc w:val="both"/>
        <w:rPr>
          <w:sz w:val="28"/>
          <w:szCs w:val="28"/>
        </w:rPr>
      </w:pPr>
      <w:r w:rsidRPr="00996856">
        <w:rPr>
          <w:sz w:val="28"/>
          <w:szCs w:val="28"/>
        </w:rPr>
        <w:t>Максимальный срок ожидания в очереди при подаче заявителем</w:t>
      </w:r>
      <w:r w:rsidR="005404F7">
        <w:rPr>
          <w:sz w:val="28"/>
          <w:szCs w:val="28"/>
        </w:rPr>
        <w:t xml:space="preserve"> </w:t>
      </w:r>
      <w:r w:rsidRPr="00996856">
        <w:rPr>
          <w:sz w:val="28"/>
          <w:szCs w:val="28"/>
        </w:rPr>
        <w:t>запроса о предоставлении муниципальной услуги</w:t>
      </w:r>
      <w:r w:rsidR="005404F7">
        <w:rPr>
          <w:sz w:val="28"/>
          <w:szCs w:val="28"/>
        </w:rPr>
        <w:t xml:space="preserve"> </w:t>
      </w:r>
      <w:r w:rsidRPr="00996856">
        <w:rPr>
          <w:sz w:val="28"/>
          <w:szCs w:val="28"/>
        </w:rPr>
        <w:t>и при получении результата предоставления</w:t>
      </w:r>
      <w:r w:rsidR="005404F7">
        <w:rPr>
          <w:sz w:val="28"/>
          <w:szCs w:val="28"/>
        </w:rPr>
        <w:t xml:space="preserve"> </w:t>
      </w:r>
      <w:r w:rsidRPr="00996856">
        <w:rPr>
          <w:sz w:val="28"/>
          <w:szCs w:val="28"/>
        </w:rPr>
        <w:t>муниципальной услуги</w:t>
      </w:r>
    </w:p>
    <w:p w:rsidR="00F356ED" w:rsidRPr="00996856" w:rsidRDefault="00F356ED" w:rsidP="00996856">
      <w:pPr>
        <w:ind w:firstLine="709"/>
        <w:contextualSpacing/>
        <w:jc w:val="both"/>
        <w:rPr>
          <w:sz w:val="28"/>
          <w:szCs w:val="28"/>
        </w:rPr>
      </w:pPr>
      <w:r w:rsidRPr="00996856">
        <w:rPr>
          <w:sz w:val="28"/>
          <w:szCs w:val="28"/>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F356ED" w:rsidRPr="00996856" w:rsidRDefault="00F356ED" w:rsidP="00996856">
      <w:pPr>
        <w:ind w:firstLine="709"/>
        <w:contextualSpacing/>
        <w:jc w:val="both"/>
        <w:rPr>
          <w:sz w:val="28"/>
          <w:szCs w:val="28"/>
        </w:rPr>
      </w:pPr>
      <w:r w:rsidRPr="00996856">
        <w:rPr>
          <w:sz w:val="28"/>
          <w:szCs w:val="28"/>
        </w:rPr>
        <w:t>Срок регистрации запроса заявителя о предоставлении</w:t>
      </w:r>
      <w:r w:rsidR="005404F7">
        <w:rPr>
          <w:sz w:val="28"/>
          <w:szCs w:val="28"/>
        </w:rPr>
        <w:t xml:space="preserve"> </w:t>
      </w:r>
      <w:r w:rsidRPr="00996856">
        <w:rPr>
          <w:sz w:val="28"/>
          <w:szCs w:val="28"/>
        </w:rPr>
        <w:t>муниципальной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F356ED" w:rsidRPr="00996856" w:rsidRDefault="00F356ED" w:rsidP="00996856">
      <w:pPr>
        <w:ind w:firstLine="709"/>
        <w:contextualSpacing/>
        <w:jc w:val="both"/>
        <w:rPr>
          <w:sz w:val="28"/>
          <w:szCs w:val="28"/>
        </w:rPr>
      </w:pPr>
      <w:r w:rsidRPr="00996856">
        <w:rPr>
          <w:sz w:val="28"/>
          <w:szCs w:val="28"/>
        </w:rPr>
        <w:t>Требования к помещениям,</w:t>
      </w:r>
      <w:r w:rsidR="005404F7">
        <w:rPr>
          <w:sz w:val="28"/>
          <w:szCs w:val="28"/>
        </w:rPr>
        <w:t xml:space="preserve"> </w:t>
      </w:r>
      <w:r w:rsidRPr="00996856">
        <w:rPr>
          <w:sz w:val="28"/>
          <w:szCs w:val="28"/>
        </w:rPr>
        <w:t>в которых предоставляются муниципальные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356ED" w:rsidRPr="00996856" w:rsidRDefault="00F356ED" w:rsidP="00996856">
      <w:pPr>
        <w:ind w:firstLine="709"/>
        <w:contextualSpacing/>
        <w:jc w:val="both"/>
        <w:rPr>
          <w:sz w:val="28"/>
          <w:szCs w:val="28"/>
        </w:rPr>
      </w:pPr>
      <w:r w:rsidRPr="0099685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56ED" w:rsidRPr="00996856" w:rsidRDefault="00F356ED" w:rsidP="00996856">
      <w:pPr>
        <w:ind w:firstLine="709"/>
        <w:contextualSpacing/>
        <w:jc w:val="both"/>
        <w:rPr>
          <w:sz w:val="28"/>
          <w:szCs w:val="28"/>
        </w:rPr>
      </w:pPr>
      <w:r w:rsidRPr="00996856">
        <w:rPr>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56ED" w:rsidRPr="00996856" w:rsidRDefault="00F356ED" w:rsidP="00996856">
      <w:pPr>
        <w:ind w:firstLine="709"/>
        <w:contextualSpacing/>
        <w:jc w:val="both"/>
        <w:rPr>
          <w:sz w:val="28"/>
          <w:szCs w:val="28"/>
        </w:rPr>
      </w:pPr>
      <w:r w:rsidRPr="0099685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56ED" w:rsidRPr="00996856" w:rsidRDefault="00F356ED" w:rsidP="00996856">
      <w:pPr>
        <w:ind w:firstLine="709"/>
        <w:contextualSpacing/>
        <w:jc w:val="both"/>
        <w:rPr>
          <w:sz w:val="28"/>
          <w:szCs w:val="28"/>
        </w:rPr>
      </w:pPr>
      <w:r w:rsidRPr="0099685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356ED" w:rsidRPr="00996856" w:rsidRDefault="00F356ED" w:rsidP="00996856">
      <w:pPr>
        <w:ind w:firstLine="709"/>
        <w:contextualSpacing/>
        <w:jc w:val="both"/>
        <w:rPr>
          <w:sz w:val="28"/>
          <w:szCs w:val="28"/>
        </w:rPr>
      </w:pPr>
      <w:r w:rsidRPr="00996856">
        <w:rPr>
          <w:sz w:val="28"/>
          <w:szCs w:val="28"/>
        </w:rPr>
        <w:lastRenderedPageBreak/>
        <w:t>наименование;</w:t>
      </w:r>
    </w:p>
    <w:p w:rsidR="00F356ED" w:rsidRPr="00996856" w:rsidRDefault="00F356ED" w:rsidP="00996856">
      <w:pPr>
        <w:ind w:firstLine="709"/>
        <w:contextualSpacing/>
        <w:jc w:val="both"/>
        <w:rPr>
          <w:sz w:val="28"/>
          <w:szCs w:val="28"/>
        </w:rPr>
      </w:pPr>
      <w:r w:rsidRPr="00996856">
        <w:rPr>
          <w:sz w:val="28"/>
          <w:szCs w:val="28"/>
        </w:rPr>
        <w:t>местонахождение и юридический адрес;</w:t>
      </w:r>
    </w:p>
    <w:p w:rsidR="00F356ED" w:rsidRPr="00996856" w:rsidRDefault="00F356ED" w:rsidP="00996856">
      <w:pPr>
        <w:ind w:firstLine="709"/>
        <w:contextualSpacing/>
        <w:jc w:val="both"/>
        <w:rPr>
          <w:sz w:val="28"/>
          <w:szCs w:val="28"/>
        </w:rPr>
      </w:pPr>
      <w:r w:rsidRPr="00996856">
        <w:rPr>
          <w:sz w:val="28"/>
          <w:szCs w:val="28"/>
        </w:rPr>
        <w:t>режим работы;</w:t>
      </w:r>
    </w:p>
    <w:p w:rsidR="00F356ED" w:rsidRPr="00996856" w:rsidRDefault="00F356ED" w:rsidP="00996856">
      <w:pPr>
        <w:ind w:firstLine="709"/>
        <w:contextualSpacing/>
        <w:jc w:val="both"/>
        <w:rPr>
          <w:sz w:val="28"/>
          <w:szCs w:val="28"/>
        </w:rPr>
      </w:pPr>
      <w:r w:rsidRPr="00996856">
        <w:rPr>
          <w:sz w:val="28"/>
          <w:szCs w:val="28"/>
        </w:rPr>
        <w:t>график приема;</w:t>
      </w:r>
    </w:p>
    <w:p w:rsidR="00F356ED" w:rsidRPr="00996856" w:rsidRDefault="00F356ED" w:rsidP="00996856">
      <w:pPr>
        <w:ind w:firstLine="709"/>
        <w:contextualSpacing/>
        <w:jc w:val="both"/>
        <w:rPr>
          <w:sz w:val="28"/>
          <w:szCs w:val="28"/>
        </w:rPr>
      </w:pPr>
      <w:r w:rsidRPr="00996856">
        <w:rPr>
          <w:sz w:val="28"/>
          <w:szCs w:val="28"/>
        </w:rPr>
        <w:t>номера телефонов для справок.</w:t>
      </w:r>
    </w:p>
    <w:p w:rsidR="00F356ED" w:rsidRPr="00996856" w:rsidRDefault="00F356ED" w:rsidP="00996856">
      <w:pPr>
        <w:ind w:firstLine="709"/>
        <w:contextualSpacing/>
        <w:jc w:val="both"/>
        <w:rPr>
          <w:sz w:val="28"/>
          <w:szCs w:val="28"/>
        </w:rPr>
      </w:pPr>
      <w:r w:rsidRPr="00996856">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356ED" w:rsidRPr="00996856" w:rsidRDefault="00F356ED" w:rsidP="00996856">
      <w:pPr>
        <w:ind w:firstLine="709"/>
        <w:contextualSpacing/>
        <w:jc w:val="both"/>
        <w:rPr>
          <w:sz w:val="28"/>
          <w:szCs w:val="28"/>
        </w:rPr>
      </w:pPr>
      <w:r w:rsidRPr="00996856">
        <w:rPr>
          <w:sz w:val="28"/>
          <w:szCs w:val="28"/>
        </w:rPr>
        <w:t>Помещения, в которых предоставляется муниципальная услуга, оснащаются:</w:t>
      </w:r>
    </w:p>
    <w:p w:rsidR="00F356ED" w:rsidRPr="00996856" w:rsidRDefault="00F356ED" w:rsidP="00996856">
      <w:pPr>
        <w:ind w:firstLine="709"/>
        <w:contextualSpacing/>
        <w:jc w:val="both"/>
        <w:rPr>
          <w:sz w:val="28"/>
          <w:szCs w:val="28"/>
        </w:rPr>
      </w:pPr>
      <w:r w:rsidRPr="00996856">
        <w:rPr>
          <w:sz w:val="28"/>
          <w:szCs w:val="28"/>
        </w:rPr>
        <w:t>противопожарной системой и средствами пожаротушения;</w:t>
      </w:r>
    </w:p>
    <w:p w:rsidR="00F356ED" w:rsidRPr="00996856" w:rsidRDefault="00F356ED" w:rsidP="00996856">
      <w:pPr>
        <w:ind w:firstLine="709"/>
        <w:contextualSpacing/>
        <w:jc w:val="both"/>
        <w:rPr>
          <w:sz w:val="28"/>
          <w:szCs w:val="28"/>
        </w:rPr>
      </w:pPr>
      <w:r w:rsidRPr="00996856">
        <w:rPr>
          <w:sz w:val="28"/>
          <w:szCs w:val="28"/>
        </w:rPr>
        <w:t>системой оповещения о возникновении чрезвычайной ситуации;</w:t>
      </w:r>
    </w:p>
    <w:p w:rsidR="00F356ED" w:rsidRPr="00996856" w:rsidRDefault="00F356ED" w:rsidP="00996856">
      <w:pPr>
        <w:ind w:firstLine="709"/>
        <w:contextualSpacing/>
        <w:jc w:val="both"/>
        <w:rPr>
          <w:sz w:val="28"/>
          <w:szCs w:val="28"/>
        </w:rPr>
      </w:pPr>
      <w:r w:rsidRPr="00996856">
        <w:rPr>
          <w:sz w:val="28"/>
          <w:szCs w:val="28"/>
        </w:rPr>
        <w:t>средствами оказания первой медицинской помощи;</w:t>
      </w:r>
    </w:p>
    <w:p w:rsidR="00F356ED" w:rsidRPr="00996856" w:rsidRDefault="00F356ED" w:rsidP="00996856">
      <w:pPr>
        <w:ind w:firstLine="709"/>
        <w:contextualSpacing/>
        <w:jc w:val="both"/>
        <w:rPr>
          <w:sz w:val="28"/>
          <w:szCs w:val="28"/>
        </w:rPr>
      </w:pPr>
      <w:r w:rsidRPr="00996856">
        <w:rPr>
          <w:sz w:val="28"/>
          <w:szCs w:val="28"/>
        </w:rPr>
        <w:t>туалетными комнатами для посетителей.</w:t>
      </w:r>
    </w:p>
    <w:p w:rsidR="00F356ED" w:rsidRPr="00996856" w:rsidRDefault="00F356ED" w:rsidP="00996856">
      <w:pPr>
        <w:ind w:firstLine="709"/>
        <w:contextualSpacing/>
        <w:jc w:val="both"/>
        <w:rPr>
          <w:sz w:val="28"/>
          <w:szCs w:val="28"/>
        </w:rPr>
      </w:pPr>
      <w:r w:rsidRPr="00996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56ED" w:rsidRPr="00996856" w:rsidRDefault="00F356ED" w:rsidP="00996856">
      <w:pPr>
        <w:ind w:firstLine="709"/>
        <w:contextualSpacing/>
        <w:jc w:val="both"/>
        <w:rPr>
          <w:sz w:val="28"/>
          <w:szCs w:val="28"/>
        </w:rPr>
      </w:pPr>
      <w:r w:rsidRPr="00996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56ED" w:rsidRPr="00996856" w:rsidRDefault="00F356ED" w:rsidP="00996856">
      <w:pPr>
        <w:ind w:firstLine="709"/>
        <w:contextualSpacing/>
        <w:jc w:val="both"/>
        <w:rPr>
          <w:sz w:val="28"/>
          <w:szCs w:val="28"/>
        </w:rPr>
      </w:pPr>
      <w:r w:rsidRPr="00996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356ED" w:rsidRPr="00996856" w:rsidRDefault="00F356ED" w:rsidP="00996856">
      <w:pPr>
        <w:ind w:firstLine="709"/>
        <w:contextualSpacing/>
        <w:jc w:val="both"/>
        <w:rPr>
          <w:sz w:val="28"/>
          <w:szCs w:val="28"/>
        </w:rPr>
      </w:pPr>
      <w:r w:rsidRPr="00996856">
        <w:rPr>
          <w:sz w:val="28"/>
          <w:szCs w:val="28"/>
        </w:rPr>
        <w:t>Места приема заявителей оборудуются информационными табличками (вывесками) с указанием:</w:t>
      </w:r>
    </w:p>
    <w:p w:rsidR="00F356ED" w:rsidRPr="00996856" w:rsidRDefault="00F356ED" w:rsidP="00996856">
      <w:pPr>
        <w:ind w:firstLine="709"/>
        <w:contextualSpacing/>
        <w:jc w:val="both"/>
        <w:rPr>
          <w:sz w:val="28"/>
          <w:szCs w:val="28"/>
        </w:rPr>
      </w:pPr>
      <w:r w:rsidRPr="00996856">
        <w:rPr>
          <w:sz w:val="28"/>
          <w:szCs w:val="28"/>
        </w:rPr>
        <w:t>номера кабинета и наименования отдела;</w:t>
      </w:r>
    </w:p>
    <w:p w:rsidR="00F356ED" w:rsidRPr="00996856" w:rsidRDefault="00F356ED" w:rsidP="00996856">
      <w:pPr>
        <w:ind w:firstLine="709"/>
        <w:contextualSpacing/>
        <w:jc w:val="both"/>
        <w:rPr>
          <w:sz w:val="28"/>
          <w:szCs w:val="28"/>
        </w:rPr>
      </w:pPr>
      <w:r w:rsidRPr="00996856">
        <w:rPr>
          <w:sz w:val="28"/>
          <w:szCs w:val="28"/>
        </w:rPr>
        <w:t>фамилии, имени и отчества (последнее - при наличии), должности ответственного лица за прием документов;</w:t>
      </w:r>
    </w:p>
    <w:p w:rsidR="00F356ED" w:rsidRPr="00996856" w:rsidRDefault="00F356ED" w:rsidP="00996856">
      <w:pPr>
        <w:ind w:firstLine="709"/>
        <w:contextualSpacing/>
        <w:jc w:val="both"/>
        <w:rPr>
          <w:sz w:val="28"/>
          <w:szCs w:val="28"/>
        </w:rPr>
      </w:pPr>
      <w:r w:rsidRPr="00996856">
        <w:rPr>
          <w:sz w:val="28"/>
          <w:szCs w:val="28"/>
        </w:rPr>
        <w:t>графика приема заявителей.</w:t>
      </w:r>
    </w:p>
    <w:p w:rsidR="00F356ED" w:rsidRPr="00996856" w:rsidRDefault="00F356ED" w:rsidP="00996856">
      <w:pPr>
        <w:ind w:firstLine="709"/>
        <w:contextualSpacing/>
        <w:jc w:val="both"/>
        <w:rPr>
          <w:sz w:val="28"/>
          <w:szCs w:val="28"/>
        </w:rPr>
      </w:pPr>
      <w:r w:rsidRPr="00996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56ED" w:rsidRPr="00996856" w:rsidRDefault="00F356ED" w:rsidP="00996856">
      <w:pPr>
        <w:ind w:firstLine="709"/>
        <w:contextualSpacing/>
        <w:jc w:val="both"/>
        <w:rPr>
          <w:sz w:val="28"/>
          <w:szCs w:val="28"/>
        </w:rPr>
      </w:pPr>
      <w:r w:rsidRPr="00996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56ED" w:rsidRPr="00996856" w:rsidRDefault="00F356ED" w:rsidP="00996856">
      <w:pPr>
        <w:ind w:firstLine="709"/>
        <w:contextualSpacing/>
        <w:jc w:val="both"/>
        <w:rPr>
          <w:sz w:val="28"/>
          <w:szCs w:val="28"/>
        </w:rPr>
      </w:pPr>
      <w:r w:rsidRPr="00996856">
        <w:rPr>
          <w:sz w:val="28"/>
          <w:szCs w:val="28"/>
        </w:rPr>
        <w:t>При предоставлении муниципальной услуги инвалидам обеспечиваются:</w:t>
      </w:r>
    </w:p>
    <w:p w:rsidR="00F356ED" w:rsidRPr="00996856" w:rsidRDefault="00F356ED" w:rsidP="00996856">
      <w:pPr>
        <w:ind w:firstLine="709"/>
        <w:contextualSpacing/>
        <w:jc w:val="both"/>
        <w:rPr>
          <w:sz w:val="28"/>
          <w:szCs w:val="28"/>
        </w:rPr>
      </w:pPr>
      <w:r w:rsidRPr="00996856">
        <w:rPr>
          <w:sz w:val="28"/>
          <w:szCs w:val="28"/>
        </w:rPr>
        <w:t>возможность беспрепятственного доступа к объекту (зданию, помещению), в котором предоставляется муниципальная услуга;</w:t>
      </w:r>
    </w:p>
    <w:p w:rsidR="00F356ED" w:rsidRPr="00996856" w:rsidRDefault="00F356ED" w:rsidP="00996856">
      <w:pPr>
        <w:ind w:firstLine="709"/>
        <w:contextualSpacing/>
        <w:jc w:val="both"/>
        <w:rPr>
          <w:sz w:val="28"/>
          <w:szCs w:val="28"/>
        </w:rPr>
      </w:pPr>
      <w:r w:rsidRPr="00996856">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356ED" w:rsidRPr="00996856" w:rsidRDefault="00F356ED" w:rsidP="00996856">
      <w:pPr>
        <w:ind w:firstLine="709"/>
        <w:contextualSpacing/>
        <w:jc w:val="both"/>
        <w:rPr>
          <w:sz w:val="28"/>
          <w:szCs w:val="28"/>
        </w:rPr>
      </w:pPr>
      <w:r w:rsidRPr="00996856">
        <w:rPr>
          <w:sz w:val="28"/>
          <w:szCs w:val="28"/>
        </w:rPr>
        <w:t xml:space="preserve">сопровождение инвалидов, имеющих стойкие расстройства функции </w:t>
      </w:r>
      <w:r w:rsidRPr="00996856">
        <w:rPr>
          <w:sz w:val="28"/>
          <w:szCs w:val="28"/>
        </w:rPr>
        <w:lastRenderedPageBreak/>
        <w:t>зрения и самостоятельного передвижения;</w:t>
      </w:r>
    </w:p>
    <w:p w:rsidR="00F356ED" w:rsidRPr="00996856" w:rsidRDefault="00F356ED" w:rsidP="00996856">
      <w:pPr>
        <w:ind w:firstLine="709"/>
        <w:contextualSpacing/>
        <w:jc w:val="both"/>
        <w:rPr>
          <w:sz w:val="28"/>
          <w:szCs w:val="28"/>
        </w:rPr>
      </w:pPr>
      <w:r w:rsidRPr="00996856">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356ED" w:rsidRPr="00996856" w:rsidRDefault="00F356ED" w:rsidP="00996856">
      <w:pPr>
        <w:ind w:firstLine="709"/>
        <w:contextualSpacing/>
        <w:jc w:val="both"/>
        <w:rPr>
          <w:sz w:val="28"/>
          <w:szCs w:val="28"/>
        </w:rPr>
      </w:pPr>
      <w:r w:rsidRPr="00996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56ED" w:rsidRPr="00996856" w:rsidRDefault="00F356ED" w:rsidP="00996856">
      <w:pPr>
        <w:ind w:firstLine="709"/>
        <w:contextualSpacing/>
        <w:jc w:val="both"/>
        <w:rPr>
          <w:sz w:val="28"/>
          <w:szCs w:val="28"/>
        </w:rPr>
      </w:pPr>
      <w:r w:rsidRPr="00996856">
        <w:rPr>
          <w:sz w:val="28"/>
          <w:szCs w:val="28"/>
        </w:rPr>
        <w:t>допуск сурдопереводчика и тифлосурдопереводчика;</w:t>
      </w:r>
    </w:p>
    <w:p w:rsidR="00F356ED" w:rsidRPr="00996856" w:rsidRDefault="00F356ED" w:rsidP="00996856">
      <w:pPr>
        <w:ind w:firstLine="709"/>
        <w:contextualSpacing/>
        <w:jc w:val="both"/>
        <w:rPr>
          <w:sz w:val="28"/>
          <w:szCs w:val="28"/>
        </w:rPr>
      </w:pPr>
      <w:r w:rsidRPr="00996856">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356ED" w:rsidRPr="00996856" w:rsidRDefault="00F356ED" w:rsidP="00996856">
      <w:pPr>
        <w:ind w:firstLine="709"/>
        <w:contextualSpacing/>
        <w:jc w:val="both"/>
        <w:rPr>
          <w:sz w:val="28"/>
          <w:szCs w:val="28"/>
        </w:rPr>
      </w:pPr>
      <w:r w:rsidRPr="00996856">
        <w:rPr>
          <w:sz w:val="28"/>
          <w:szCs w:val="28"/>
        </w:rPr>
        <w:t>оказание инвалидам помощи в преодолении барьеров, мешающих получению ими муниципальных услуг наравне с другими лицами.</w:t>
      </w:r>
    </w:p>
    <w:p w:rsidR="00F356ED" w:rsidRPr="00996856" w:rsidRDefault="00F356ED" w:rsidP="00996856">
      <w:pPr>
        <w:ind w:firstLine="709"/>
        <w:contextualSpacing/>
        <w:jc w:val="both"/>
        <w:rPr>
          <w:sz w:val="28"/>
          <w:szCs w:val="28"/>
        </w:rPr>
      </w:pPr>
      <w:r w:rsidRPr="00996856">
        <w:rPr>
          <w:sz w:val="28"/>
          <w:szCs w:val="28"/>
        </w:rPr>
        <w:t>Показатели доступности и качества муниципальной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22. Основными показателями доступности предоставления муниципальной услуги являются:</w:t>
      </w:r>
    </w:p>
    <w:p w:rsidR="00F356ED" w:rsidRPr="00996856" w:rsidRDefault="00F356ED" w:rsidP="00996856">
      <w:pPr>
        <w:ind w:firstLine="709"/>
        <w:contextualSpacing/>
        <w:jc w:val="both"/>
        <w:rPr>
          <w:sz w:val="28"/>
          <w:szCs w:val="28"/>
        </w:rPr>
      </w:pPr>
      <w:r w:rsidRPr="00996856">
        <w:rPr>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56ED" w:rsidRPr="00996856" w:rsidRDefault="00F356ED" w:rsidP="00996856">
      <w:pPr>
        <w:ind w:firstLine="709"/>
        <w:contextualSpacing/>
        <w:jc w:val="both"/>
        <w:rPr>
          <w:sz w:val="28"/>
          <w:szCs w:val="28"/>
        </w:rPr>
      </w:pPr>
      <w:r w:rsidRPr="00996856">
        <w:rPr>
          <w:sz w:val="28"/>
          <w:szCs w:val="28"/>
        </w:rPr>
        <w:t xml:space="preserve">возможность получения заявителем уведомлений о предоставлении муниципальной услуги с помощью ЕПГУ; </w:t>
      </w:r>
    </w:p>
    <w:p w:rsidR="00F356ED" w:rsidRPr="00996856" w:rsidRDefault="00F356ED" w:rsidP="00996856">
      <w:pPr>
        <w:ind w:firstLine="709"/>
        <w:contextualSpacing/>
        <w:jc w:val="both"/>
        <w:rPr>
          <w:sz w:val="28"/>
          <w:szCs w:val="28"/>
        </w:rPr>
      </w:pPr>
      <w:r w:rsidRPr="00996856">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56ED" w:rsidRPr="00996856" w:rsidRDefault="00F356ED" w:rsidP="00996856">
      <w:pPr>
        <w:ind w:firstLine="709"/>
        <w:contextualSpacing/>
        <w:jc w:val="both"/>
        <w:rPr>
          <w:sz w:val="28"/>
          <w:szCs w:val="28"/>
        </w:rPr>
      </w:pPr>
      <w:r w:rsidRPr="00996856">
        <w:rPr>
          <w:sz w:val="28"/>
          <w:szCs w:val="28"/>
        </w:rPr>
        <w:t>22.1. Основными показателями качества предоставления муниципальной услуги являются:</w:t>
      </w:r>
    </w:p>
    <w:p w:rsidR="00F356ED" w:rsidRPr="00996856" w:rsidRDefault="00F356ED" w:rsidP="00996856">
      <w:pPr>
        <w:ind w:firstLine="709"/>
        <w:contextualSpacing/>
        <w:jc w:val="both"/>
        <w:rPr>
          <w:sz w:val="28"/>
          <w:szCs w:val="28"/>
        </w:rPr>
      </w:pPr>
      <w:r w:rsidRPr="00996856">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356ED" w:rsidRPr="00996856" w:rsidRDefault="00F356ED" w:rsidP="00996856">
      <w:pPr>
        <w:ind w:firstLine="709"/>
        <w:contextualSpacing/>
        <w:jc w:val="both"/>
        <w:rPr>
          <w:sz w:val="28"/>
          <w:szCs w:val="28"/>
        </w:rPr>
      </w:pPr>
      <w:r w:rsidRPr="00996856">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356ED" w:rsidRPr="00996856" w:rsidRDefault="00F356ED" w:rsidP="00996856">
      <w:pPr>
        <w:ind w:firstLine="709"/>
        <w:contextualSpacing/>
        <w:jc w:val="both"/>
        <w:rPr>
          <w:sz w:val="28"/>
          <w:szCs w:val="28"/>
        </w:rPr>
      </w:pPr>
      <w:r w:rsidRPr="00996856">
        <w:rPr>
          <w:sz w:val="28"/>
          <w:szCs w:val="28"/>
        </w:rPr>
        <w:t>отсутствие нарушений установленных сроков в процессе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6856">
        <w:rPr>
          <w:sz w:val="28"/>
          <w:szCs w:val="28"/>
        </w:rPr>
        <w:t>итогам</w:t>
      </w:r>
      <w:proofErr w:type="gramEnd"/>
      <w:r w:rsidRPr="00996856">
        <w:rPr>
          <w:sz w:val="28"/>
          <w:szCs w:val="28"/>
        </w:rPr>
        <w:t xml:space="preserve"> рассмотрения которых вынесены решения об удовлетворении (частичном удовлетворении) требований заявителей.</w:t>
      </w:r>
    </w:p>
    <w:p w:rsidR="00F356ED" w:rsidRPr="00996856" w:rsidRDefault="00F356ED" w:rsidP="00996856">
      <w:pPr>
        <w:ind w:firstLine="709"/>
        <w:contextualSpacing/>
        <w:jc w:val="both"/>
        <w:rPr>
          <w:sz w:val="28"/>
          <w:szCs w:val="28"/>
        </w:rPr>
      </w:pPr>
      <w:r w:rsidRPr="00996856">
        <w:rPr>
          <w:sz w:val="28"/>
          <w:szCs w:val="28"/>
        </w:rPr>
        <w:t>Иные требования к предоставлению муниципальной услуги,</w:t>
      </w:r>
      <w:r w:rsidR="005404F7">
        <w:rPr>
          <w:sz w:val="28"/>
          <w:szCs w:val="28"/>
        </w:rPr>
        <w:t xml:space="preserve"> </w:t>
      </w:r>
      <w:r w:rsidRPr="00996856">
        <w:rPr>
          <w:sz w:val="28"/>
          <w:szCs w:val="28"/>
        </w:rPr>
        <w:t>в том числе учитывающие особенности предоставления</w:t>
      </w:r>
      <w:r w:rsidR="005404F7">
        <w:rPr>
          <w:sz w:val="28"/>
          <w:szCs w:val="28"/>
        </w:rPr>
        <w:t xml:space="preserve"> </w:t>
      </w:r>
      <w:r w:rsidRPr="00996856">
        <w:rPr>
          <w:sz w:val="28"/>
          <w:szCs w:val="28"/>
        </w:rPr>
        <w:t xml:space="preserve">муниципальной услуги в </w:t>
      </w:r>
      <w:r w:rsidRPr="00996856">
        <w:rPr>
          <w:sz w:val="28"/>
          <w:szCs w:val="28"/>
        </w:rPr>
        <w:lastRenderedPageBreak/>
        <w:t>МФЦ</w:t>
      </w:r>
      <w:r w:rsidR="005404F7">
        <w:rPr>
          <w:sz w:val="28"/>
          <w:szCs w:val="28"/>
        </w:rPr>
        <w:t xml:space="preserve"> </w:t>
      </w:r>
      <w:r w:rsidRPr="00996856">
        <w:rPr>
          <w:sz w:val="28"/>
          <w:szCs w:val="28"/>
        </w:rPr>
        <w:t>и особенности предоставления муниципальной услуги</w:t>
      </w:r>
      <w:r w:rsidR="005404F7">
        <w:rPr>
          <w:sz w:val="28"/>
          <w:szCs w:val="28"/>
        </w:rPr>
        <w:t xml:space="preserve"> </w:t>
      </w:r>
      <w:r w:rsidRPr="00996856">
        <w:rPr>
          <w:sz w:val="28"/>
          <w:szCs w:val="28"/>
        </w:rPr>
        <w:t>в электронной форме</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23. Дополнительные услуги, которые являются необходимыми и обязательными для предоставления муниципальной услуги, отсутствуют.</w:t>
      </w:r>
    </w:p>
    <w:p w:rsidR="00F356ED" w:rsidRPr="00996856" w:rsidRDefault="00F356ED" w:rsidP="00996856">
      <w:pPr>
        <w:ind w:firstLine="709"/>
        <w:contextualSpacing/>
        <w:jc w:val="both"/>
        <w:rPr>
          <w:sz w:val="28"/>
          <w:szCs w:val="28"/>
        </w:rPr>
      </w:pPr>
      <w:r w:rsidRPr="00996856">
        <w:rPr>
          <w:sz w:val="28"/>
          <w:szCs w:val="28"/>
        </w:rPr>
        <w:t>Перечень информационных систем, используемых для предоставления муниципальной услуги: информационная система МФЦ, ЕПГУ.</w:t>
      </w:r>
    </w:p>
    <w:p w:rsidR="00F356ED" w:rsidRPr="00996856" w:rsidRDefault="00F356ED" w:rsidP="00996856">
      <w:pPr>
        <w:ind w:firstLine="709"/>
        <w:contextualSpacing/>
        <w:jc w:val="both"/>
        <w:rPr>
          <w:sz w:val="28"/>
          <w:szCs w:val="28"/>
        </w:rPr>
      </w:pPr>
      <w:r w:rsidRPr="00996856">
        <w:rPr>
          <w:sz w:val="28"/>
          <w:szCs w:val="28"/>
        </w:rPr>
        <w:t>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Приуральский сельсовет Соглашения о взаимодействии.</w:t>
      </w:r>
    </w:p>
    <w:p w:rsidR="00F356ED" w:rsidRPr="00996856" w:rsidRDefault="00F356ED" w:rsidP="00996856">
      <w:pPr>
        <w:ind w:firstLine="709"/>
        <w:contextualSpacing/>
        <w:jc w:val="both"/>
        <w:rPr>
          <w:sz w:val="28"/>
          <w:szCs w:val="28"/>
        </w:rPr>
      </w:pPr>
      <w:r w:rsidRPr="00996856">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356ED" w:rsidRPr="00996856" w:rsidRDefault="00F356ED" w:rsidP="00996856">
      <w:pPr>
        <w:ind w:firstLine="709"/>
        <w:contextualSpacing/>
        <w:jc w:val="both"/>
        <w:rPr>
          <w:sz w:val="28"/>
          <w:szCs w:val="28"/>
        </w:rPr>
      </w:pPr>
      <w:r w:rsidRPr="00996856">
        <w:rPr>
          <w:sz w:val="28"/>
          <w:szCs w:val="28"/>
        </w:rPr>
        <w:t>III. Состав, последовательность и сроки выполнения</w:t>
      </w:r>
      <w:r w:rsidR="005404F7">
        <w:rPr>
          <w:sz w:val="28"/>
          <w:szCs w:val="28"/>
        </w:rPr>
        <w:t xml:space="preserve"> </w:t>
      </w:r>
      <w:r w:rsidRPr="00996856">
        <w:rPr>
          <w:sz w:val="28"/>
          <w:szCs w:val="28"/>
        </w:rPr>
        <w:t>административных процедур</w:t>
      </w:r>
      <w:r w:rsidR="005404F7">
        <w:rPr>
          <w:sz w:val="28"/>
          <w:szCs w:val="28"/>
        </w:rPr>
        <w:t xml:space="preserve">. </w:t>
      </w:r>
    </w:p>
    <w:p w:rsidR="00F356ED" w:rsidRPr="00996856" w:rsidRDefault="00F356ED" w:rsidP="00996856">
      <w:pPr>
        <w:ind w:firstLine="709"/>
        <w:contextualSpacing/>
        <w:jc w:val="both"/>
        <w:rPr>
          <w:sz w:val="28"/>
          <w:szCs w:val="28"/>
        </w:rPr>
      </w:pPr>
      <w:proofErr w:type="gramStart"/>
      <w:r w:rsidRPr="00996856">
        <w:rPr>
          <w:sz w:val="28"/>
          <w:szCs w:val="28"/>
        </w:rPr>
        <w:t>Перечень вариантов предоставления муниципальной услуги,</w:t>
      </w:r>
      <w:r w:rsidR="005404F7">
        <w:rPr>
          <w:sz w:val="28"/>
          <w:szCs w:val="28"/>
        </w:rPr>
        <w:t xml:space="preserve"> </w:t>
      </w:r>
      <w:r w:rsidR="005404F7" w:rsidRPr="00996856">
        <w:rPr>
          <w:sz w:val="28"/>
          <w:szCs w:val="28"/>
        </w:rPr>
        <w:t>включающий,</w:t>
      </w:r>
      <w:r w:rsidRPr="00996856">
        <w:rPr>
          <w:sz w:val="28"/>
          <w:szCs w:val="28"/>
        </w:rPr>
        <w:t xml:space="preserve"> в том числе варианты предоставления</w:t>
      </w:r>
      <w:r w:rsidR="005404F7">
        <w:rPr>
          <w:sz w:val="28"/>
          <w:szCs w:val="28"/>
        </w:rPr>
        <w:t xml:space="preserve"> </w:t>
      </w:r>
      <w:r w:rsidRPr="00996856">
        <w:rPr>
          <w:sz w:val="28"/>
          <w:szCs w:val="28"/>
        </w:rPr>
        <w:t>муниципальной услуги, необходимые для исправления</w:t>
      </w:r>
      <w:r w:rsidR="005404F7">
        <w:rPr>
          <w:sz w:val="28"/>
          <w:szCs w:val="28"/>
        </w:rPr>
        <w:t xml:space="preserve"> </w:t>
      </w:r>
      <w:r w:rsidRPr="00996856">
        <w:rPr>
          <w:sz w:val="28"/>
          <w:szCs w:val="28"/>
        </w:rPr>
        <w:t>допущенных опечаток и ошибок в выданных в результате</w:t>
      </w:r>
      <w:r w:rsidR="005404F7">
        <w:rPr>
          <w:sz w:val="28"/>
          <w:szCs w:val="28"/>
        </w:rPr>
        <w:t xml:space="preserve"> </w:t>
      </w:r>
      <w:r w:rsidRPr="00996856">
        <w:rPr>
          <w:sz w:val="28"/>
          <w:szCs w:val="28"/>
        </w:rPr>
        <w:t>предоставления муниципальной услуги документах и созданных</w:t>
      </w:r>
      <w:r w:rsidR="005404F7">
        <w:rPr>
          <w:sz w:val="28"/>
          <w:szCs w:val="28"/>
        </w:rPr>
        <w:t xml:space="preserve"> </w:t>
      </w:r>
      <w:r w:rsidRPr="00996856">
        <w:rPr>
          <w:sz w:val="28"/>
          <w:szCs w:val="28"/>
        </w:rPr>
        <w:t>реестровых записях, для выдачи дубликата документа,</w:t>
      </w:r>
      <w:r w:rsidR="005404F7">
        <w:rPr>
          <w:sz w:val="28"/>
          <w:szCs w:val="28"/>
        </w:rPr>
        <w:t xml:space="preserve"> </w:t>
      </w:r>
      <w:r w:rsidRPr="00996856">
        <w:rPr>
          <w:sz w:val="28"/>
          <w:szCs w:val="28"/>
        </w:rPr>
        <w:t>выданного по результатам предоставления муниципальной</w:t>
      </w:r>
      <w:r w:rsidR="005404F7">
        <w:rPr>
          <w:sz w:val="28"/>
          <w:szCs w:val="28"/>
        </w:rPr>
        <w:t xml:space="preserve"> </w:t>
      </w:r>
      <w:r w:rsidRPr="00996856">
        <w:rPr>
          <w:sz w:val="28"/>
          <w:szCs w:val="28"/>
        </w:rPr>
        <w:t>услуги, в том числе исчерпывающий перечень оснований</w:t>
      </w:r>
      <w:r w:rsidR="005404F7">
        <w:rPr>
          <w:sz w:val="28"/>
          <w:szCs w:val="28"/>
        </w:rPr>
        <w:t xml:space="preserve"> </w:t>
      </w:r>
      <w:r w:rsidRPr="00996856">
        <w:rPr>
          <w:sz w:val="28"/>
          <w:szCs w:val="28"/>
        </w:rPr>
        <w:t>для отказа в выдаче такого дубликата, а также порядок</w:t>
      </w:r>
      <w:r w:rsidR="005404F7">
        <w:rPr>
          <w:sz w:val="28"/>
          <w:szCs w:val="28"/>
        </w:rPr>
        <w:t xml:space="preserve"> </w:t>
      </w:r>
      <w:r w:rsidRPr="00996856">
        <w:rPr>
          <w:sz w:val="28"/>
          <w:szCs w:val="28"/>
        </w:rPr>
        <w:t>оставления запроса заявителя</w:t>
      </w:r>
      <w:proofErr w:type="gramEnd"/>
      <w:r w:rsidRPr="00996856">
        <w:rPr>
          <w:sz w:val="28"/>
          <w:szCs w:val="28"/>
        </w:rPr>
        <w:t xml:space="preserve"> о предоставлении</w:t>
      </w:r>
      <w:r w:rsidR="005404F7">
        <w:rPr>
          <w:sz w:val="28"/>
          <w:szCs w:val="28"/>
        </w:rPr>
        <w:t xml:space="preserve"> </w:t>
      </w:r>
      <w:r w:rsidRPr="00996856">
        <w:rPr>
          <w:sz w:val="28"/>
          <w:szCs w:val="28"/>
        </w:rPr>
        <w:t>муниципальной услуги без рассмотрения (при необходимости)</w:t>
      </w:r>
    </w:p>
    <w:p w:rsidR="00F356ED" w:rsidRPr="00996856" w:rsidRDefault="00F356ED" w:rsidP="00996856">
      <w:pPr>
        <w:ind w:firstLine="709"/>
        <w:contextualSpacing/>
        <w:jc w:val="both"/>
        <w:rPr>
          <w:sz w:val="28"/>
          <w:szCs w:val="28"/>
        </w:rPr>
      </w:pPr>
      <w:bookmarkStart w:id="6" w:name="P339"/>
      <w:bookmarkEnd w:id="6"/>
      <w:r w:rsidRPr="00996856">
        <w:rPr>
          <w:sz w:val="28"/>
          <w:szCs w:val="28"/>
        </w:rPr>
        <w:t>24. Перечень вариантов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1) принятие на учет граждан в качестве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2) внесение изменений в сведения о гражданах,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3) предоставление информации о движении в очереди граждан,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4) снятие с учета граждан,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 xml:space="preserve">5) исправление допущенных опечаток и ошибок в выданных в </w:t>
      </w:r>
      <w:r w:rsidRPr="00996856">
        <w:rPr>
          <w:sz w:val="28"/>
          <w:szCs w:val="28"/>
        </w:rPr>
        <w:lastRenderedPageBreak/>
        <w:t>результате предоставления муниципальной услуги документах.</w:t>
      </w:r>
    </w:p>
    <w:p w:rsidR="00F356ED" w:rsidRPr="00996856" w:rsidRDefault="00F356ED" w:rsidP="00996856">
      <w:pPr>
        <w:ind w:firstLine="709"/>
        <w:contextualSpacing/>
        <w:jc w:val="both"/>
        <w:rPr>
          <w:sz w:val="28"/>
          <w:szCs w:val="28"/>
        </w:rPr>
      </w:pPr>
      <w:r w:rsidRPr="00996856">
        <w:rPr>
          <w:sz w:val="28"/>
          <w:szCs w:val="28"/>
        </w:rPr>
        <w:t>25. Перечень административных процедур (действий) при предоставлении муниципальной услуги услуг в электронной форме:</w:t>
      </w:r>
    </w:p>
    <w:p w:rsidR="00F356ED" w:rsidRPr="00996856" w:rsidRDefault="00F356ED" w:rsidP="00996856">
      <w:pPr>
        <w:ind w:firstLine="709"/>
        <w:contextualSpacing/>
        <w:jc w:val="both"/>
        <w:rPr>
          <w:sz w:val="28"/>
          <w:szCs w:val="28"/>
        </w:rPr>
      </w:pPr>
      <w:r w:rsidRPr="00996856">
        <w:rPr>
          <w:sz w:val="28"/>
          <w:szCs w:val="28"/>
        </w:rPr>
        <w:t>получение информации о порядке и сроках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формирование заявления;</w:t>
      </w:r>
    </w:p>
    <w:p w:rsidR="00F356ED" w:rsidRPr="00996856" w:rsidRDefault="00F356ED" w:rsidP="00996856">
      <w:pPr>
        <w:ind w:firstLine="709"/>
        <w:contextualSpacing/>
        <w:jc w:val="both"/>
        <w:rPr>
          <w:sz w:val="28"/>
          <w:szCs w:val="28"/>
        </w:rPr>
      </w:pPr>
      <w:r w:rsidRPr="00996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получение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получение сведений о ходе рассмотрения заявления;</w:t>
      </w:r>
    </w:p>
    <w:p w:rsidR="00F356ED" w:rsidRPr="00996856" w:rsidRDefault="00F356ED" w:rsidP="00996856">
      <w:pPr>
        <w:ind w:firstLine="709"/>
        <w:contextualSpacing/>
        <w:jc w:val="both"/>
        <w:rPr>
          <w:sz w:val="28"/>
          <w:szCs w:val="28"/>
        </w:rPr>
      </w:pPr>
      <w:r w:rsidRPr="00996856">
        <w:rPr>
          <w:sz w:val="28"/>
          <w:szCs w:val="28"/>
        </w:rPr>
        <w:t>осуществление оценки качества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F356ED" w:rsidRPr="00996856" w:rsidRDefault="00F356ED" w:rsidP="00996856">
      <w:pPr>
        <w:ind w:firstLine="709"/>
        <w:contextualSpacing/>
        <w:jc w:val="both"/>
        <w:rPr>
          <w:sz w:val="28"/>
          <w:szCs w:val="28"/>
        </w:rPr>
      </w:pPr>
      <w:r w:rsidRPr="00996856">
        <w:rPr>
          <w:sz w:val="28"/>
          <w:szCs w:val="28"/>
        </w:rPr>
        <w:t>Профилирование заявителя</w:t>
      </w:r>
    </w:p>
    <w:p w:rsidR="00F356ED" w:rsidRPr="00996856" w:rsidRDefault="00F356ED" w:rsidP="00996856">
      <w:pPr>
        <w:ind w:firstLine="709"/>
        <w:contextualSpacing/>
        <w:jc w:val="both"/>
        <w:rPr>
          <w:sz w:val="28"/>
          <w:szCs w:val="28"/>
        </w:rPr>
      </w:pPr>
      <w:r w:rsidRPr="00996856">
        <w:rPr>
          <w:sz w:val="28"/>
          <w:szCs w:val="28"/>
        </w:rPr>
        <w:t xml:space="preserve">26. 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образования </w:t>
      </w:r>
      <w:r w:rsidR="00636721" w:rsidRPr="00996856">
        <w:rPr>
          <w:sz w:val="28"/>
          <w:szCs w:val="28"/>
        </w:rPr>
        <w:t>Бродецкий</w:t>
      </w:r>
      <w:r w:rsidRPr="00996856">
        <w:rPr>
          <w:sz w:val="28"/>
          <w:szCs w:val="28"/>
        </w:rPr>
        <w:t xml:space="preserve"> сельсовет</w:t>
      </w:r>
      <w:r w:rsidR="00636721" w:rsidRPr="00996856">
        <w:rPr>
          <w:sz w:val="28"/>
          <w:szCs w:val="28"/>
        </w:rPr>
        <w:t xml:space="preserve"> Оренбургского района Оренбургской области</w:t>
      </w:r>
      <w:r w:rsidRPr="00996856">
        <w:rPr>
          <w:sz w:val="28"/>
          <w:szCs w:val="28"/>
        </w:rPr>
        <w:t>, на ЕПГУ и в МФЦ не осуществляется.</w:t>
      </w:r>
    </w:p>
    <w:p w:rsidR="00F356ED" w:rsidRPr="00996856" w:rsidRDefault="00F356ED" w:rsidP="00996856">
      <w:pPr>
        <w:ind w:firstLine="709"/>
        <w:contextualSpacing/>
        <w:jc w:val="both"/>
        <w:rPr>
          <w:sz w:val="28"/>
          <w:szCs w:val="28"/>
        </w:rPr>
      </w:pPr>
      <w:r w:rsidRPr="00996856">
        <w:rPr>
          <w:sz w:val="28"/>
          <w:szCs w:val="28"/>
        </w:rPr>
        <w:t>Принятие на учет граждан в качестве нуждающихся в жилых помещениях</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27. Максимальный срок предоставления муниципальной услуги – 30 рабочих дней.</w:t>
      </w:r>
    </w:p>
    <w:p w:rsidR="00F356ED" w:rsidRPr="00996856" w:rsidRDefault="00F356ED" w:rsidP="00996856">
      <w:pPr>
        <w:ind w:firstLine="709"/>
        <w:contextualSpacing/>
        <w:jc w:val="both"/>
        <w:rPr>
          <w:sz w:val="28"/>
          <w:szCs w:val="28"/>
        </w:rPr>
      </w:pPr>
      <w:r w:rsidRPr="00996856">
        <w:rPr>
          <w:sz w:val="28"/>
          <w:szCs w:val="28"/>
        </w:rPr>
        <w:t xml:space="preserve">28. Результатом предоставления муниципальной услуги является: </w:t>
      </w:r>
    </w:p>
    <w:p w:rsidR="00F356ED" w:rsidRPr="00996856" w:rsidRDefault="00F356ED" w:rsidP="00996856">
      <w:pPr>
        <w:ind w:firstLine="709"/>
        <w:contextualSpacing/>
        <w:jc w:val="both"/>
        <w:rPr>
          <w:sz w:val="28"/>
          <w:szCs w:val="28"/>
        </w:rPr>
      </w:pPr>
      <w:r w:rsidRPr="00996856">
        <w:rPr>
          <w:sz w:val="28"/>
          <w:szCs w:val="28"/>
        </w:rPr>
        <w:t>а) решение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б) решение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29. Вариант предоставления муниципальной услуги включает в себя выполнение следующих административных процедур:</w:t>
      </w:r>
    </w:p>
    <w:p w:rsidR="00F356ED" w:rsidRPr="00996856" w:rsidRDefault="00F356ED" w:rsidP="00996856">
      <w:pPr>
        <w:ind w:firstLine="709"/>
        <w:contextualSpacing/>
        <w:jc w:val="both"/>
        <w:rPr>
          <w:sz w:val="28"/>
          <w:szCs w:val="28"/>
        </w:rPr>
      </w:pPr>
      <w:r w:rsidRPr="00996856">
        <w:rPr>
          <w:sz w:val="28"/>
          <w:szCs w:val="28"/>
        </w:rPr>
        <w:t xml:space="preserve"> 1) 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2) 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3) 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 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30.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по форме согласно приложению 5 к Административному регламенту, а также документы, указанные в п. 14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 xml:space="preserve">При подаче запроса о предоставлении муниципальной услуги через </w:t>
      </w:r>
      <w:r w:rsidRPr="00996856">
        <w:rPr>
          <w:sz w:val="28"/>
          <w:szCs w:val="28"/>
        </w:rPr>
        <w:lastRenderedPageBreak/>
        <w:t>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56ED" w:rsidRPr="00996856" w:rsidRDefault="00F356ED" w:rsidP="00996856">
      <w:pPr>
        <w:ind w:firstLine="709"/>
        <w:contextualSpacing/>
        <w:jc w:val="both"/>
        <w:rPr>
          <w:sz w:val="28"/>
          <w:szCs w:val="28"/>
        </w:rPr>
      </w:pPr>
      <w:r w:rsidRPr="00996856">
        <w:rPr>
          <w:sz w:val="28"/>
          <w:szCs w:val="28"/>
        </w:rPr>
        <w:t xml:space="preserve">Сформированное и подписанное </w:t>
      </w:r>
      <w:r w:rsidR="005404F7" w:rsidRPr="00996856">
        <w:rPr>
          <w:sz w:val="28"/>
          <w:szCs w:val="28"/>
        </w:rPr>
        <w:t>заявление,</w:t>
      </w:r>
      <w:r w:rsidRPr="00996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356ED" w:rsidRPr="00996856" w:rsidRDefault="00F356ED" w:rsidP="00996856">
      <w:pPr>
        <w:ind w:firstLine="709"/>
        <w:contextualSpacing/>
        <w:jc w:val="both"/>
        <w:rPr>
          <w:sz w:val="28"/>
          <w:szCs w:val="28"/>
        </w:rPr>
      </w:pPr>
      <w:r w:rsidRPr="00996856">
        <w:rPr>
          <w:sz w:val="28"/>
          <w:szCs w:val="28"/>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F356ED" w:rsidRPr="00996856" w:rsidRDefault="00F356ED" w:rsidP="00996856">
      <w:pPr>
        <w:ind w:firstLine="709"/>
        <w:contextualSpacing/>
        <w:jc w:val="both"/>
        <w:rPr>
          <w:sz w:val="28"/>
          <w:szCs w:val="28"/>
        </w:rPr>
      </w:pPr>
      <w:r w:rsidRPr="00996856">
        <w:rPr>
          <w:sz w:val="28"/>
          <w:szCs w:val="28"/>
        </w:rPr>
        <w:t>Способами установления личности заявителя (его представителя) являются:</w:t>
      </w:r>
    </w:p>
    <w:p w:rsidR="00F356ED" w:rsidRPr="00996856" w:rsidRDefault="00F356ED" w:rsidP="00996856">
      <w:pPr>
        <w:ind w:firstLine="709"/>
        <w:contextualSpacing/>
        <w:jc w:val="both"/>
        <w:rPr>
          <w:sz w:val="28"/>
          <w:szCs w:val="28"/>
        </w:rPr>
      </w:pPr>
      <w:r w:rsidRPr="00996856">
        <w:rPr>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при подаче заявления посредством Единого портала - электронная подпись заявителя (его представителя);</w:t>
      </w:r>
    </w:p>
    <w:p w:rsidR="00F356ED" w:rsidRPr="00996856" w:rsidRDefault="00F356ED" w:rsidP="00996856">
      <w:pPr>
        <w:ind w:firstLine="709"/>
        <w:contextualSpacing/>
        <w:jc w:val="both"/>
        <w:rPr>
          <w:sz w:val="28"/>
          <w:szCs w:val="28"/>
        </w:rPr>
      </w:pPr>
      <w:r w:rsidRPr="00996856">
        <w:rPr>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F356ED" w:rsidRPr="00996856" w:rsidRDefault="00F356ED" w:rsidP="00996856">
      <w:pPr>
        <w:ind w:firstLine="709"/>
        <w:contextualSpacing/>
        <w:jc w:val="both"/>
        <w:rPr>
          <w:sz w:val="28"/>
          <w:szCs w:val="28"/>
        </w:rPr>
      </w:pPr>
      <w:r w:rsidRPr="00996856">
        <w:rPr>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F356ED" w:rsidRPr="00996856" w:rsidRDefault="00F356ED" w:rsidP="00996856">
      <w:pPr>
        <w:ind w:firstLine="709"/>
        <w:contextualSpacing/>
        <w:jc w:val="both"/>
        <w:rPr>
          <w:sz w:val="28"/>
          <w:szCs w:val="28"/>
        </w:rPr>
      </w:pPr>
      <w:proofErr w:type="gramStart"/>
      <w:r w:rsidRPr="00996856">
        <w:rPr>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w:t>
      </w:r>
      <w:proofErr w:type="gramEnd"/>
      <w:r w:rsidRPr="00996856">
        <w:rPr>
          <w:sz w:val="28"/>
          <w:szCs w:val="28"/>
        </w:rPr>
        <w:t xml:space="preserve">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Уполномоченное должностное лицо Уполномоченного органа направляет межведомственные запросы в следующие органы (организации):</w:t>
      </w:r>
    </w:p>
    <w:p w:rsidR="00F356ED" w:rsidRPr="00996856" w:rsidRDefault="00F356ED" w:rsidP="00996856">
      <w:pPr>
        <w:ind w:firstLine="709"/>
        <w:contextualSpacing/>
        <w:jc w:val="both"/>
        <w:rPr>
          <w:sz w:val="28"/>
          <w:szCs w:val="28"/>
        </w:rPr>
      </w:pPr>
      <w:r w:rsidRPr="00996856">
        <w:rPr>
          <w:sz w:val="28"/>
          <w:szCs w:val="28"/>
        </w:rPr>
        <w:t>а) ПФР России:</w:t>
      </w:r>
    </w:p>
    <w:p w:rsidR="00F356ED" w:rsidRPr="00996856" w:rsidRDefault="00F356ED" w:rsidP="00996856">
      <w:pPr>
        <w:ind w:firstLine="709"/>
        <w:contextualSpacing/>
        <w:jc w:val="both"/>
        <w:rPr>
          <w:sz w:val="28"/>
          <w:szCs w:val="28"/>
        </w:rPr>
      </w:pPr>
      <w:r w:rsidRPr="00996856">
        <w:rPr>
          <w:sz w:val="28"/>
          <w:szCs w:val="28"/>
        </w:rPr>
        <w:t xml:space="preserve">сведения об инвалидности, содержащиеся в федеральном реестре </w:t>
      </w:r>
      <w:r w:rsidRPr="00996856">
        <w:rPr>
          <w:sz w:val="28"/>
          <w:szCs w:val="28"/>
        </w:rPr>
        <w:lastRenderedPageBreak/>
        <w:t>инвалидов;</w:t>
      </w:r>
    </w:p>
    <w:p w:rsidR="00F356ED" w:rsidRPr="00996856" w:rsidRDefault="00F356ED" w:rsidP="00996856">
      <w:pPr>
        <w:ind w:firstLine="709"/>
        <w:contextualSpacing/>
        <w:jc w:val="both"/>
        <w:rPr>
          <w:sz w:val="28"/>
          <w:szCs w:val="28"/>
        </w:rPr>
      </w:pPr>
      <w:r w:rsidRPr="00996856">
        <w:rPr>
          <w:sz w:val="28"/>
          <w:szCs w:val="28"/>
        </w:rPr>
        <w:t>проверка соответствия фамильно-именной группы, даты рождения, пола и СНИЛС;</w:t>
      </w:r>
    </w:p>
    <w:p w:rsidR="00F356ED" w:rsidRPr="00996856" w:rsidRDefault="00F356ED" w:rsidP="00996856">
      <w:pPr>
        <w:ind w:firstLine="709"/>
        <w:contextualSpacing/>
        <w:jc w:val="both"/>
        <w:rPr>
          <w:sz w:val="28"/>
          <w:szCs w:val="28"/>
        </w:rPr>
      </w:pPr>
      <w:r w:rsidRPr="00996856">
        <w:rPr>
          <w:sz w:val="28"/>
          <w:szCs w:val="28"/>
        </w:rPr>
        <w:t>б) Росреестр:</w:t>
      </w:r>
    </w:p>
    <w:p w:rsidR="00F356ED" w:rsidRPr="00996856" w:rsidRDefault="00F356ED" w:rsidP="00996856">
      <w:pPr>
        <w:ind w:firstLine="709"/>
        <w:contextualSpacing/>
        <w:jc w:val="both"/>
        <w:rPr>
          <w:sz w:val="28"/>
          <w:szCs w:val="28"/>
        </w:rPr>
      </w:pPr>
      <w:r w:rsidRPr="00996856">
        <w:rPr>
          <w:sz w:val="28"/>
          <w:szCs w:val="28"/>
        </w:rPr>
        <w:t xml:space="preserve"> </w:t>
      </w:r>
      <w:r w:rsidRPr="00996856">
        <w:rPr>
          <w:sz w:val="28"/>
          <w:szCs w:val="28"/>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356ED" w:rsidRPr="00996856" w:rsidRDefault="00F356ED" w:rsidP="00996856">
      <w:pPr>
        <w:ind w:firstLine="709"/>
        <w:contextualSpacing/>
        <w:jc w:val="both"/>
        <w:rPr>
          <w:sz w:val="28"/>
          <w:szCs w:val="28"/>
        </w:rPr>
      </w:pPr>
      <w:r w:rsidRPr="00996856">
        <w:rPr>
          <w:sz w:val="28"/>
          <w:szCs w:val="28"/>
        </w:rPr>
        <w:t>в) ФНС России:</w:t>
      </w:r>
    </w:p>
    <w:p w:rsidR="00F356ED" w:rsidRPr="00996856" w:rsidRDefault="00F356ED" w:rsidP="00996856">
      <w:pPr>
        <w:ind w:firstLine="709"/>
        <w:contextualSpacing/>
        <w:jc w:val="both"/>
        <w:rPr>
          <w:sz w:val="28"/>
          <w:szCs w:val="28"/>
        </w:rPr>
      </w:pPr>
      <w:r w:rsidRPr="00996856">
        <w:rPr>
          <w:sz w:val="28"/>
          <w:szCs w:val="28"/>
        </w:rPr>
        <w:t xml:space="preserve">сведения о рождении, о заключении брака; </w:t>
      </w:r>
    </w:p>
    <w:p w:rsidR="00F356ED" w:rsidRPr="00996856" w:rsidRDefault="00F356ED" w:rsidP="00996856">
      <w:pPr>
        <w:ind w:firstLine="709"/>
        <w:contextualSpacing/>
        <w:jc w:val="both"/>
        <w:rPr>
          <w:sz w:val="28"/>
          <w:szCs w:val="28"/>
        </w:rPr>
      </w:pPr>
      <w:r w:rsidRPr="00996856">
        <w:rPr>
          <w:sz w:val="28"/>
          <w:szCs w:val="28"/>
        </w:rPr>
        <w:t>г) МВД России:</w:t>
      </w:r>
    </w:p>
    <w:p w:rsidR="00F356ED" w:rsidRPr="00996856" w:rsidRDefault="00F356ED" w:rsidP="00996856">
      <w:pPr>
        <w:ind w:firstLine="709"/>
        <w:contextualSpacing/>
        <w:jc w:val="both"/>
        <w:rPr>
          <w:sz w:val="28"/>
          <w:szCs w:val="28"/>
        </w:rPr>
      </w:pPr>
      <w:r w:rsidRPr="00996856">
        <w:rPr>
          <w:sz w:val="28"/>
          <w:szCs w:val="28"/>
        </w:rPr>
        <w:t>документы, содержащие сведения о лицах, зарегистрированных совместно с заявителем по месту его постоянного жительства;</w:t>
      </w:r>
    </w:p>
    <w:p w:rsidR="00F356ED" w:rsidRPr="00996856" w:rsidRDefault="00F356ED" w:rsidP="00996856">
      <w:pPr>
        <w:ind w:firstLine="709"/>
        <w:contextualSpacing/>
        <w:jc w:val="both"/>
        <w:rPr>
          <w:sz w:val="28"/>
          <w:szCs w:val="28"/>
        </w:rPr>
      </w:pPr>
      <w:r w:rsidRPr="00996856">
        <w:rPr>
          <w:sz w:val="28"/>
          <w:szCs w:val="28"/>
        </w:rPr>
        <w:t>сведения, подтверждающие действительность паспорта гражданина Российской Федерации.</w:t>
      </w:r>
    </w:p>
    <w:p w:rsidR="00F356ED" w:rsidRPr="00996856" w:rsidRDefault="00F356ED" w:rsidP="00996856">
      <w:pPr>
        <w:ind w:firstLine="709"/>
        <w:contextualSpacing/>
        <w:jc w:val="both"/>
        <w:rPr>
          <w:sz w:val="28"/>
          <w:szCs w:val="28"/>
        </w:rPr>
      </w:pPr>
      <w:proofErr w:type="gramStart"/>
      <w:r w:rsidRPr="0099685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F356ED" w:rsidRPr="00996856" w:rsidRDefault="00F356ED" w:rsidP="00996856">
      <w:pPr>
        <w:ind w:firstLine="709"/>
        <w:contextualSpacing/>
        <w:jc w:val="both"/>
        <w:rPr>
          <w:sz w:val="28"/>
          <w:szCs w:val="28"/>
        </w:rPr>
      </w:pPr>
      <w:r w:rsidRPr="00996856">
        <w:rPr>
          <w:sz w:val="28"/>
          <w:szCs w:val="28"/>
        </w:rPr>
        <w:t>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32.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 xml:space="preserve">33. Срок принятия решения о предоставлении (об отказе в предоставлении) муниципальной услуги составляет - 20 рабочих дней </w:t>
      </w:r>
      <w:proofErr w:type="gramStart"/>
      <w:r w:rsidRPr="00996856">
        <w:rPr>
          <w:sz w:val="28"/>
          <w:szCs w:val="28"/>
        </w:rPr>
        <w:t>с даты получения</w:t>
      </w:r>
      <w:proofErr w:type="gramEnd"/>
      <w:r w:rsidRPr="00996856">
        <w:rPr>
          <w:sz w:val="28"/>
          <w:szCs w:val="28"/>
        </w:rPr>
        <w:t xml:space="preserve"> Уполномоченным органом всех сведений, необходимых для принятия решения.</w:t>
      </w:r>
    </w:p>
    <w:p w:rsidR="00F356ED" w:rsidRPr="00996856" w:rsidRDefault="00F356ED" w:rsidP="00996856">
      <w:pPr>
        <w:ind w:firstLine="709"/>
        <w:contextualSpacing/>
        <w:jc w:val="both"/>
        <w:rPr>
          <w:sz w:val="28"/>
          <w:szCs w:val="28"/>
        </w:rPr>
      </w:pPr>
      <w:r w:rsidRPr="00996856">
        <w:rPr>
          <w:sz w:val="28"/>
          <w:szCs w:val="28"/>
        </w:rPr>
        <w:t>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34. Результат предоставления муниципальной услуги предоставляется заявителю (его представителю) следующими способами:</w:t>
      </w:r>
    </w:p>
    <w:p w:rsidR="00F356ED" w:rsidRPr="00996856" w:rsidRDefault="00F356ED" w:rsidP="00996856">
      <w:pPr>
        <w:ind w:firstLine="709"/>
        <w:contextualSpacing/>
        <w:jc w:val="both"/>
        <w:rPr>
          <w:sz w:val="28"/>
          <w:szCs w:val="28"/>
        </w:rPr>
      </w:pPr>
      <w:r w:rsidRPr="00996856">
        <w:rPr>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на бумажном носителе, посредством личного обращения в Уполномоченный орган или в МФЦ.</w:t>
      </w:r>
    </w:p>
    <w:p w:rsidR="00F356ED" w:rsidRPr="00996856" w:rsidRDefault="00F356ED" w:rsidP="00996856">
      <w:pPr>
        <w:ind w:firstLine="709"/>
        <w:contextualSpacing/>
        <w:jc w:val="both"/>
        <w:rPr>
          <w:sz w:val="28"/>
          <w:szCs w:val="28"/>
        </w:rPr>
      </w:pPr>
      <w:r w:rsidRPr="00996856">
        <w:rPr>
          <w:sz w:val="28"/>
          <w:szCs w:val="28"/>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35. 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lastRenderedPageBreak/>
        <w:t>Внесение изменений в сведения о гражданах,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36. Максимальный срок предоставления муниципальной услуги – 30 рабочих дней.</w:t>
      </w:r>
    </w:p>
    <w:p w:rsidR="00F356ED" w:rsidRPr="00996856" w:rsidRDefault="00F356ED" w:rsidP="00996856">
      <w:pPr>
        <w:ind w:firstLine="709"/>
        <w:contextualSpacing/>
        <w:jc w:val="both"/>
        <w:rPr>
          <w:sz w:val="28"/>
          <w:szCs w:val="28"/>
        </w:rPr>
      </w:pPr>
      <w:r w:rsidRPr="00996856">
        <w:rPr>
          <w:sz w:val="28"/>
          <w:szCs w:val="28"/>
        </w:rPr>
        <w:t xml:space="preserve">37. Результатом предоставления муниципальной услуги является: </w:t>
      </w:r>
    </w:p>
    <w:p w:rsidR="00F356ED" w:rsidRPr="00996856" w:rsidRDefault="00F356ED" w:rsidP="00996856">
      <w:pPr>
        <w:ind w:firstLine="709"/>
        <w:contextualSpacing/>
        <w:jc w:val="both"/>
        <w:rPr>
          <w:sz w:val="28"/>
          <w:szCs w:val="28"/>
        </w:rPr>
      </w:pPr>
      <w:r w:rsidRPr="00996856">
        <w:rPr>
          <w:sz w:val="28"/>
          <w:szCs w:val="28"/>
        </w:rPr>
        <w:t>а) уведомление об учете граждан,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б) уведомление о снятии с учета граждан,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в) решение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38. Вариант предоставления муниципальной услуги включает в себя выполнение следующих административных процедур:</w:t>
      </w:r>
    </w:p>
    <w:p w:rsidR="00F356ED" w:rsidRPr="00996856" w:rsidRDefault="00F356ED" w:rsidP="00996856">
      <w:pPr>
        <w:ind w:firstLine="709"/>
        <w:contextualSpacing/>
        <w:jc w:val="both"/>
        <w:rPr>
          <w:sz w:val="28"/>
          <w:szCs w:val="28"/>
        </w:rPr>
      </w:pPr>
      <w:r w:rsidRPr="00996856">
        <w:rPr>
          <w:sz w:val="28"/>
          <w:szCs w:val="28"/>
        </w:rPr>
        <w:t xml:space="preserve"> 1) 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2) 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3) 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 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39.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Заявление должно содержать:</w:t>
      </w:r>
    </w:p>
    <w:p w:rsidR="00F356ED" w:rsidRPr="00996856" w:rsidRDefault="00F356ED" w:rsidP="00996856">
      <w:pPr>
        <w:ind w:firstLine="709"/>
        <w:contextualSpacing/>
        <w:jc w:val="both"/>
        <w:rPr>
          <w:sz w:val="28"/>
          <w:szCs w:val="28"/>
        </w:rPr>
      </w:pPr>
      <w:r w:rsidRPr="00996856">
        <w:rPr>
          <w:sz w:val="28"/>
          <w:szCs w:val="28"/>
        </w:rPr>
        <w:t xml:space="preserve"> полное наименование Уполномоченного органа, предоставляющего муниципальную услугу;</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дополнительные сведения, необходимые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перечень прилагаемых к заявлению документов и (или) информации.</w:t>
      </w:r>
    </w:p>
    <w:p w:rsidR="00F356ED" w:rsidRPr="00996856" w:rsidRDefault="00F356ED" w:rsidP="00996856">
      <w:pPr>
        <w:ind w:firstLine="709"/>
        <w:contextualSpacing/>
        <w:jc w:val="both"/>
        <w:rPr>
          <w:sz w:val="28"/>
          <w:szCs w:val="28"/>
        </w:rPr>
      </w:pPr>
      <w:r w:rsidRPr="00996856">
        <w:rPr>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56ED" w:rsidRPr="00996856" w:rsidRDefault="00F356ED" w:rsidP="00996856">
      <w:pPr>
        <w:ind w:firstLine="709"/>
        <w:contextualSpacing/>
        <w:jc w:val="both"/>
        <w:rPr>
          <w:sz w:val="28"/>
          <w:szCs w:val="28"/>
        </w:rPr>
      </w:pPr>
      <w:r w:rsidRPr="00996856">
        <w:rPr>
          <w:sz w:val="28"/>
          <w:szCs w:val="28"/>
        </w:rPr>
        <w:t xml:space="preserve">Сформированное и подписанное </w:t>
      </w:r>
      <w:r w:rsidR="005404F7" w:rsidRPr="00996856">
        <w:rPr>
          <w:sz w:val="28"/>
          <w:szCs w:val="28"/>
        </w:rPr>
        <w:t>заявление,</w:t>
      </w:r>
      <w:r w:rsidRPr="00996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356ED" w:rsidRPr="00996856" w:rsidRDefault="00F356ED" w:rsidP="00996856">
      <w:pPr>
        <w:ind w:firstLine="709"/>
        <w:contextualSpacing/>
        <w:jc w:val="both"/>
        <w:rPr>
          <w:sz w:val="28"/>
          <w:szCs w:val="28"/>
        </w:rPr>
      </w:pPr>
      <w:r w:rsidRPr="00996856">
        <w:rPr>
          <w:sz w:val="28"/>
          <w:szCs w:val="28"/>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F356ED" w:rsidRPr="00996856" w:rsidRDefault="00F356ED" w:rsidP="00996856">
      <w:pPr>
        <w:ind w:firstLine="709"/>
        <w:contextualSpacing/>
        <w:jc w:val="both"/>
        <w:rPr>
          <w:sz w:val="28"/>
          <w:szCs w:val="28"/>
        </w:rPr>
      </w:pPr>
      <w:r w:rsidRPr="00996856">
        <w:rPr>
          <w:sz w:val="28"/>
          <w:szCs w:val="28"/>
        </w:rPr>
        <w:lastRenderedPageBreak/>
        <w:t>Способами установления личности заявителя (его представителя) являются:</w:t>
      </w:r>
    </w:p>
    <w:p w:rsidR="00F356ED" w:rsidRPr="00996856" w:rsidRDefault="00F356ED" w:rsidP="00996856">
      <w:pPr>
        <w:ind w:firstLine="709"/>
        <w:contextualSpacing/>
        <w:jc w:val="both"/>
        <w:rPr>
          <w:sz w:val="28"/>
          <w:szCs w:val="28"/>
        </w:rPr>
      </w:pPr>
      <w:r w:rsidRPr="00996856">
        <w:rPr>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при подаче заявления посредством Единого портала - электронная подпись заявителя (его представителя);</w:t>
      </w:r>
    </w:p>
    <w:p w:rsidR="00F356ED" w:rsidRPr="00996856" w:rsidRDefault="00F356ED" w:rsidP="00996856">
      <w:pPr>
        <w:ind w:firstLine="709"/>
        <w:contextualSpacing/>
        <w:jc w:val="both"/>
        <w:rPr>
          <w:sz w:val="28"/>
          <w:szCs w:val="28"/>
        </w:rPr>
      </w:pPr>
      <w:r w:rsidRPr="00996856">
        <w:rPr>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F356ED" w:rsidRPr="00996856" w:rsidRDefault="00F356ED" w:rsidP="00996856">
      <w:pPr>
        <w:ind w:firstLine="709"/>
        <w:contextualSpacing/>
        <w:jc w:val="both"/>
        <w:rPr>
          <w:sz w:val="28"/>
          <w:szCs w:val="28"/>
        </w:rPr>
      </w:pPr>
      <w:r w:rsidRPr="00996856">
        <w:rPr>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F356ED" w:rsidRPr="00996856" w:rsidRDefault="00F356ED" w:rsidP="00996856">
      <w:pPr>
        <w:ind w:firstLine="709"/>
        <w:contextualSpacing/>
        <w:jc w:val="both"/>
        <w:rPr>
          <w:sz w:val="28"/>
          <w:szCs w:val="28"/>
        </w:rPr>
      </w:pPr>
      <w:proofErr w:type="gramStart"/>
      <w:r w:rsidRPr="00996856">
        <w:rPr>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w:t>
      </w:r>
      <w:proofErr w:type="gramEnd"/>
      <w:r w:rsidRPr="00996856">
        <w:rPr>
          <w:sz w:val="28"/>
          <w:szCs w:val="28"/>
        </w:rPr>
        <w:t xml:space="preserve">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40.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Уполномоченное должностное лицо Уполномоченного органа направляет межведомственные запросы в следующие органы (организации):</w:t>
      </w:r>
    </w:p>
    <w:p w:rsidR="00F356ED" w:rsidRPr="00996856" w:rsidRDefault="00F356ED" w:rsidP="00996856">
      <w:pPr>
        <w:ind w:firstLine="709"/>
        <w:contextualSpacing/>
        <w:jc w:val="both"/>
        <w:rPr>
          <w:sz w:val="28"/>
          <w:szCs w:val="28"/>
        </w:rPr>
      </w:pPr>
      <w:r w:rsidRPr="00996856">
        <w:rPr>
          <w:sz w:val="28"/>
          <w:szCs w:val="28"/>
        </w:rPr>
        <w:t>а) ПФР России:</w:t>
      </w:r>
    </w:p>
    <w:p w:rsidR="00F356ED" w:rsidRPr="00996856" w:rsidRDefault="00F356ED" w:rsidP="00996856">
      <w:pPr>
        <w:ind w:firstLine="709"/>
        <w:contextualSpacing/>
        <w:jc w:val="both"/>
        <w:rPr>
          <w:sz w:val="28"/>
          <w:szCs w:val="28"/>
        </w:rPr>
      </w:pPr>
      <w:r w:rsidRPr="00996856">
        <w:rPr>
          <w:sz w:val="28"/>
          <w:szCs w:val="28"/>
        </w:rPr>
        <w:t>сведения об инвалидности, содержащиеся в федеральном реестре инвалидов;</w:t>
      </w:r>
    </w:p>
    <w:p w:rsidR="00F356ED" w:rsidRPr="00996856" w:rsidRDefault="00F356ED" w:rsidP="00996856">
      <w:pPr>
        <w:ind w:firstLine="709"/>
        <w:contextualSpacing/>
        <w:jc w:val="both"/>
        <w:rPr>
          <w:sz w:val="28"/>
          <w:szCs w:val="28"/>
        </w:rPr>
      </w:pPr>
      <w:r w:rsidRPr="00996856">
        <w:rPr>
          <w:sz w:val="28"/>
          <w:szCs w:val="28"/>
        </w:rPr>
        <w:t>сведения об инвалидности, содержащиеся в федеральном реестре инвалидов;</w:t>
      </w:r>
    </w:p>
    <w:p w:rsidR="00F356ED" w:rsidRPr="00996856" w:rsidRDefault="00F356ED" w:rsidP="00996856">
      <w:pPr>
        <w:ind w:firstLine="709"/>
        <w:contextualSpacing/>
        <w:jc w:val="both"/>
        <w:rPr>
          <w:sz w:val="28"/>
          <w:szCs w:val="28"/>
        </w:rPr>
      </w:pPr>
      <w:r w:rsidRPr="00996856">
        <w:rPr>
          <w:sz w:val="28"/>
          <w:szCs w:val="28"/>
        </w:rPr>
        <w:t>б) Росреестр:</w:t>
      </w:r>
    </w:p>
    <w:p w:rsidR="00F356ED" w:rsidRPr="00996856" w:rsidRDefault="00F356ED" w:rsidP="00996856">
      <w:pPr>
        <w:ind w:firstLine="709"/>
        <w:contextualSpacing/>
        <w:jc w:val="both"/>
        <w:rPr>
          <w:sz w:val="28"/>
          <w:szCs w:val="28"/>
        </w:rPr>
      </w:pPr>
      <w:r w:rsidRPr="00996856">
        <w:rPr>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356ED" w:rsidRPr="00996856" w:rsidRDefault="00F356ED" w:rsidP="00996856">
      <w:pPr>
        <w:ind w:firstLine="709"/>
        <w:contextualSpacing/>
        <w:jc w:val="both"/>
        <w:rPr>
          <w:sz w:val="28"/>
          <w:szCs w:val="28"/>
        </w:rPr>
      </w:pPr>
      <w:r w:rsidRPr="00996856">
        <w:rPr>
          <w:sz w:val="28"/>
          <w:szCs w:val="28"/>
        </w:rPr>
        <w:t>в) ФНС России:</w:t>
      </w:r>
    </w:p>
    <w:p w:rsidR="00F356ED" w:rsidRPr="00996856" w:rsidRDefault="00F356ED" w:rsidP="00996856">
      <w:pPr>
        <w:ind w:firstLine="709"/>
        <w:contextualSpacing/>
        <w:jc w:val="both"/>
        <w:rPr>
          <w:sz w:val="28"/>
          <w:szCs w:val="28"/>
        </w:rPr>
      </w:pPr>
      <w:r w:rsidRPr="00996856">
        <w:rPr>
          <w:sz w:val="28"/>
          <w:szCs w:val="28"/>
        </w:rPr>
        <w:t xml:space="preserve">сведения о рождении, о заключении брака; </w:t>
      </w:r>
    </w:p>
    <w:p w:rsidR="00F356ED" w:rsidRPr="00996856" w:rsidRDefault="00F356ED" w:rsidP="00996856">
      <w:pPr>
        <w:ind w:firstLine="709"/>
        <w:contextualSpacing/>
        <w:jc w:val="both"/>
        <w:rPr>
          <w:sz w:val="28"/>
          <w:szCs w:val="28"/>
        </w:rPr>
      </w:pPr>
      <w:r w:rsidRPr="00996856">
        <w:rPr>
          <w:sz w:val="28"/>
          <w:szCs w:val="28"/>
        </w:rPr>
        <w:lastRenderedPageBreak/>
        <w:t>г) МВД России:</w:t>
      </w:r>
    </w:p>
    <w:p w:rsidR="00F356ED" w:rsidRPr="00996856" w:rsidRDefault="00F356ED" w:rsidP="00996856">
      <w:pPr>
        <w:ind w:firstLine="709"/>
        <w:contextualSpacing/>
        <w:jc w:val="both"/>
        <w:rPr>
          <w:sz w:val="28"/>
          <w:szCs w:val="28"/>
        </w:rPr>
      </w:pPr>
      <w:r w:rsidRPr="00996856">
        <w:rPr>
          <w:sz w:val="28"/>
          <w:szCs w:val="28"/>
        </w:rPr>
        <w:t>документы, содержащие сведения о лицах, зарегистрированных совместно с заявителем по месту его постоянного жительства;</w:t>
      </w:r>
    </w:p>
    <w:p w:rsidR="00F356ED" w:rsidRPr="00996856" w:rsidRDefault="00F356ED" w:rsidP="00996856">
      <w:pPr>
        <w:ind w:firstLine="709"/>
        <w:contextualSpacing/>
        <w:jc w:val="both"/>
        <w:rPr>
          <w:sz w:val="28"/>
          <w:szCs w:val="28"/>
        </w:rPr>
      </w:pPr>
      <w:r w:rsidRPr="00996856">
        <w:rPr>
          <w:sz w:val="28"/>
          <w:szCs w:val="28"/>
        </w:rPr>
        <w:t>сведения, подтверждающие действительность паспорта гражданина Российской Федерации.</w:t>
      </w:r>
    </w:p>
    <w:p w:rsidR="00F356ED" w:rsidRPr="00996856" w:rsidRDefault="00F356ED" w:rsidP="00996856">
      <w:pPr>
        <w:ind w:firstLine="709"/>
        <w:contextualSpacing/>
        <w:jc w:val="both"/>
        <w:rPr>
          <w:sz w:val="28"/>
          <w:szCs w:val="28"/>
        </w:rPr>
      </w:pPr>
      <w:r w:rsidRPr="00996856">
        <w:rPr>
          <w:sz w:val="28"/>
          <w:szCs w:val="28"/>
        </w:rPr>
        <w:t>41.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F356ED" w:rsidRPr="00996856" w:rsidRDefault="00F356ED" w:rsidP="00996856">
      <w:pPr>
        <w:ind w:firstLine="709"/>
        <w:contextualSpacing/>
        <w:jc w:val="both"/>
        <w:rPr>
          <w:sz w:val="28"/>
          <w:szCs w:val="28"/>
        </w:rPr>
      </w:pPr>
      <w:r w:rsidRPr="00996856">
        <w:rPr>
          <w:sz w:val="28"/>
          <w:szCs w:val="28"/>
        </w:rPr>
        <w:t>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42.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Основаниями для отказа в предоставлении муниципальной услуги являются:</w:t>
      </w:r>
    </w:p>
    <w:p w:rsidR="00F356ED" w:rsidRPr="00996856" w:rsidRDefault="00F356ED" w:rsidP="00996856">
      <w:pPr>
        <w:ind w:firstLine="709"/>
        <w:contextualSpacing/>
        <w:jc w:val="both"/>
        <w:rPr>
          <w:sz w:val="28"/>
          <w:szCs w:val="28"/>
        </w:rPr>
      </w:pPr>
      <w:r w:rsidRPr="00996856">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356ED" w:rsidRPr="00996856" w:rsidRDefault="00F356ED" w:rsidP="00996856">
      <w:pPr>
        <w:ind w:firstLine="709"/>
        <w:contextualSpacing/>
        <w:jc w:val="both"/>
        <w:rPr>
          <w:sz w:val="28"/>
          <w:szCs w:val="28"/>
        </w:rPr>
      </w:pPr>
      <w:r w:rsidRPr="00996856">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 xml:space="preserve">43. Срок принятия решения о предоставлении (об отказе в предоставлении) муниципальной услуги составляет – 20 рабочих дней </w:t>
      </w:r>
      <w:proofErr w:type="gramStart"/>
      <w:r w:rsidRPr="00996856">
        <w:rPr>
          <w:sz w:val="28"/>
          <w:szCs w:val="28"/>
        </w:rPr>
        <w:t>с даты получения</w:t>
      </w:r>
      <w:proofErr w:type="gramEnd"/>
      <w:r w:rsidRPr="00996856">
        <w:rPr>
          <w:sz w:val="28"/>
          <w:szCs w:val="28"/>
        </w:rPr>
        <w:t xml:space="preserve"> Уполномоченным органом всех сведений, необходимых для принятия решения.</w:t>
      </w:r>
    </w:p>
    <w:p w:rsidR="00F356ED" w:rsidRPr="00996856" w:rsidRDefault="00F356ED" w:rsidP="00996856">
      <w:pPr>
        <w:ind w:firstLine="709"/>
        <w:contextualSpacing/>
        <w:jc w:val="both"/>
        <w:rPr>
          <w:sz w:val="28"/>
          <w:szCs w:val="28"/>
        </w:rPr>
      </w:pPr>
      <w:r w:rsidRPr="00996856">
        <w:rPr>
          <w:sz w:val="28"/>
          <w:szCs w:val="28"/>
        </w:rPr>
        <w:t>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44. Результат предоставления муниципальной услуги предоставляется заявителю (его представителю) следующими способами:</w:t>
      </w:r>
    </w:p>
    <w:p w:rsidR="00F356ED" w:rsidRPr="00996856" w:rsidRDefault="00F356ED" w:rsidP="00996856">
      <w:pPr>
        <w:ind w:firstLine="709"/>
        <w:contextualSpacing/>
        <w:jc w:val="both"/>
        <w:rPr>
          <w:sz w:val="28"/>
          <w:szCs w:val="28"/>
        </w:rPr>
      </w:pPr>
      <w:r w:rsidRPr="00996856">
        <w:rPr>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на бумажном носителе, посредством личного обращения в Уполномоченный орган или в МФЦ.</w:t>
      </w:r>
    </w:p>
    <w:p w:rsidR="00F356ED" w:rsidRPr="00996856" w:rsidRDefault="00F356ED" w:rsidP="00996856">
      <w:pPr>
        <w:ind w:firstLine="709"/>
        <w:contextualSpacing/>
        <w:jc w:val="both"/>
        <w:rPr>
          <w:sz w:val="28"/>
          <w:szCs w:val="28"/>
        </w:rPr>
      </w:pPr>
      <w:r w:rsidRPr="00996856">
        <w:rPr>
          <w:sz w:val="28"/>
          <w:szCs w:val="28"/>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 xml:space="preserve"> Предоставление информации о движении в очереди граждан,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lastRenderedPageBreak/>
        <w:t>45. Максимальный срок предоставления муниципальной услуги – 10 рабочих дней.</w:t>
      </w:r>
    </w:p>
    <w:p w:rsidR="00F356ED" w:rsidRPr="00996856" w:rsidRDefault="00F356ED" w:rsidP="00996856">
      <w:pPr>
        <w:ind w:firstLine="709"/>
        <w:contextualSpacing/>
        <w:jc w:val="both"/>
        <w:rPr>
          <w:sz w:val="28"/>
          <w:szCs w:val="28"/>
        </w:rPr>
      </w:pPr>
      <w:r w:rsidRPr="00996856">
        <w:rPr>
          <w:sz w:val="28"/>
          <w:szCs w:val="28"/>
        </w:rPr>
        <w:t xml:space="preserve">46. Результатом предоставления муниципальной услуги является: </w:t>
      </w:r>
    </w:p>
    <w:p w:rsidR="00F356ED" w:rsidRPr="00996856" w:rsidRDefault="00F356ED" w:rsidP="00996856">
      <w:pPr>
        <w:ind w:firstLine="709"/>
        <w:contextualSpacing/>
        <w:jc w:val="both"/>
        <w:rPr>
          <w:sz w:val="28"/>
          <w:szCs w:val="28"/>
        </w:rPr>
      </w:pPr>
      <w:r w:rsidRPr="00996856">
        <w:rPr>
          <w:sz w:val="28"/>
          <w:szCs w:val="28"/>
        </w:rPr>
        <w:t>а) уведомление об учете граждан,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б) решение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47. Вариант предоставления муниципальной услуги включает в себя выполнение следующих административных процедур:</w:t>
      </w:r>
    </w:p>
    <w:p w:rsidR="00F356ED" w:rsidRPr="00996856" w:rsidRDefault="00F356ED" w:rsidP="00996856">
      <w:pPr>
        <w:ind w:firstLine="709"/>
        <w:contextualSpacing/>
        <w:jc w:val="both"/>
        <w:rPr>
          <w:sz w:val="28"/>
          <w:szCs w:val="28"/>
        </w:rPr>
      </w:pPr>
      <w:r w:rsidRPr="00996856">
        <w:rPr>
          <w:sz w:val="28"/>
          <w:szCs w:val="28"/>
        </w:rPr>
        <w:t xml:space="preserve"> 1) 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2) 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3) 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 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48.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Заявление должно содержать:</w:t>
      </w:r>
    </w:p>
    <w:p w:rsidR="00F356ED" w:rsidRPr="00996856" w:rsidRDefault="00F356ED" w:rsidP="00996856">
      <w:pPr>
        <w:ind w:firstLine="709"/>
        <w:contextualSpacing/>
        <w:jc w:val="both"/>
        <w:rPr>
          <w:sz w:val="28"/>
          <w:szCs w:val="28"/>
        </w:rPr>
      </w:pPr>
      <w:r w:rsidRPr="00996856">
        <w:rPr>
          <w:sz w:val="28"/>
          <w:szCs w:val="28"/>
        </w:rPr>
        <w:t xml:space="preserve"> полное наименование Уполномоченного органа, предоставляющего муниципальную услугу;</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дополнительные сведения, необходимые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перечень прилагаемых к заявлению документов и (или) информации.</w:t>
      </w:r>
    </w:p>
    <w:p w:rsidR="00F356ED" w:rsidRPr="00996856" w:rsidRDefault="00F356ED" w:rsidP="00996856">
      <w:pPr>
        <w:ind w:firstLine="709"/>
        <w:contextualSpacing/>
        <w:jc w:val="both"/>
        <w:rPr>
          <w:sz w:val="28"/>
          <w:szCs w:val="28"/>
        </w:rPr>
      </w:pPr>
      <w:r w:rsidRPr="00996856">
        <w:rPr>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56ED" w:rsidRPr="00996856" w:rsidRDefault="00F356ED" w:rsidP="00996856">
      <w:pPr>
        <w:ind w:firstLine="709"/>
        <w:contextualSpacing/>
        <w:jc w:val="both"/>
        <w:rPr>
          <w:sz w:val="28"/>
          <w:szCs w:val="28"/>
        </w:rPr>
      </w:pPr>
      <w:r w:rsidRPr="00996856">
        <w:rPr>
          <w:sz w:val="28"/>
          <w:szCs w:val="28"/>
        </w:rPr>
        <w:t xml:space="preserve">Сформированное и подписанное </w:t>
      </w:r>
      <w:proofErr w:type="gramStart"/>
      <w:r w:rsidRPr="00996856">
        <w:rPr>
          <w:sz w:val="28"/>
          <w:szCs w:val="28"/>
        </w:rPr>
        <w:t>заявление</w:t>
      </w:r>
      <w:proofErr w:type="gramEnd"/>
      <w:r w:rsidRPr="00996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356ED" w:rsidRPr="00996856" w:rsidRDefault="00F356ED" w:rsidP="00996856">
      <w:pPr>
        <w:ind w:firstLine="709"/>
        <w:contextualSpacing/>
        <w:jc w:val="both"/>
        <w:rPr>
          <w:sz w:val="28"/>
          <w:szCs w:val="28"/>
        </w:rPr>
      </w:pPr>
      <w:r w:rsidRPr="00996856">
        <w:rPr>
          <w:sz w:val="28"/>
          <w:szCs w:val="28"/>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F356ED" w:rsidRPr="00996856" w:rsidRDefault="00F356ED" w:rsidP="00996856">
      <w:pPr>
        <w:ind w:firstLine="709"/>
        <w:contextualSpacing/>
        <w:jc w:val="both"/>
        <w:rPr>
          <w:sz w:val="28"/>
          <w:szCs w:val="28"/>
        </w:rPr>
      </w:pPr>
      <w:r w:rsidRPr="00996856">
        <w:rPr>
          <w:sz w:val="28"/>
          <w:szCs w:val="28"/>
        </w:rPr>
        <w:t>Способами установления личности заявителя (его представителя) являются:</w:t>
      </w:r>
    </w:p>
    <w:p w:rsidR="00F356ED" w:rsidRPr="00996856" w:rsidRDefault="00F356ED" w:rsidP="00996856">
      <w:pPr>
        <w:ind w:firstLine="709"/>
        <w:contextualSpacing/>
        <w:jc w:val="both"/>
        <w:rPr>
          <w:sz w:val="28"/>
          <w:szCs w:val="28"/>
        </w:rPr>
      </w:pPr>
      <w:r w:rsidRPr="00996856">
        <w:rPr>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w:t>
      </w:r>
      <w:r w:rsidRPr="00996856">
        <w:rPr>
          <w:sz w:val="28"/>
          <w:szCs w:val="28"/>
        </w:rPr>
        <w:lastRenderedPageBreak/>
        <w:t>заявления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при подаче заявления посредством Единого портала - электронная подпись заявителя (его представителя);</w:t>
      </w:r>
    </w:p>
    <w:p w:rsidR="00F356ED" w:rsidRPr="00996856" w:rsidRDefault="00F356ED" w:rsidP="00996856">
      <w:pPr>
        <w:ind w:firstLine="709"/>
        <w:contextualSpacing/>
        <w:jc w:val="both"/>
        <w:rPr>
          <w:sz w:val="28"/>
          <w:szCs w:val="28"/>
        </w:rPr>
      </w:pPr>
      <w:r w:rsidRPr="00996856">
        <w:rPr>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F356ED" w:rsidRPr="00996856" w:rsidRDefault="00F356ED" w:rsidP="00996856">
      <w:pPr>
        <w:ind w:firstLine="709"/>
        <w:contextualSpacing/>
        <w:jc w:val="both"/>
        <w:rPr>
          <w:sz w:val="28"/>
          <w:szCs w:val="28"/>
        </w:rPr>
      </w:pPr>
      <w:r w:rsidRPr="00996856">
        <w:rPr>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F356ED" w:rsidRPr="00996856" w:rsidRDefault="00F356ED" w:rsidP="00996856">
      <w:pPr>
        <w:ind w:firstLine="709"/>
        <w:contextualSpacing/>
        <w:jc w:val="both"/>
        <w:rPr>
          <w:sz w:val="28"/>
          <w:szCs w:val="28"/>
        </w:rPr>
      </w:pPr>
      <w:proofErr w:type="gramStart"/>
      <w:r w:rsidRPr="00996856">
        <w:rPr>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w:t>
      </w:r>
      <w:proofErr w:type="gramEnd"/>
      <w:r w:rsidRPr="00996856">
        <w:rPr>
          <w:sz w:val="28"/>
          <w:szCs w:val="28"/>
        </w:rPr>
        <w:t xml:space="preserve">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Заявление и документы и (или) информация, необходимые для предоставления муниципальной услуги, могут быть (выбрать нужное) приняты Уполномоченным органом 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Межведомственное информационное взаимодействие</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49.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Уполномоченное должностное лицо Уполномоченного органа направляет межведомственные запросы в следующие органы (организации):</w:t>
      </w:r>
    </w:p>
    <w:p w:rsidR="00F356ED" w:rsidRPr="00996856" w:rsidRDefault="00F356ED" w:rsidP="00996856">
      <w:pPr>
        <w:ind w:firstLine="709"/>
        <w:contextualSpacing/>
        <w:jc w:val="both"/>
        <w:rPr>
          <w:sz w:val="28"/>
          <w:szCs w:val="28"/>
        </w:rPr>
      </w:pPr>
      <w:r w:rsidRPr="00996856">
        <w:rPr>
          <w:sz w:val="28"/>
          <w:szCs w:val="28"/>
        </w:rPr>
        <w:t>а) ПФР России:</w:t>
      </w:r>
      <w:r w:rsidR="005404F7">
        <w:rPr>
          <w:sz w:val="28"/>
          <w:szCs w:val="28"/>
        </w:rPr>
        <w:t xml:space="preserve"> </w:t>
      </w:r>
      <w:r w:rsidRPr="00996856">
        <w:rPr>
          <w:sz w:val="28"/>
          <w:szCs w:val="28"/>
        </w:rPr>
        <w:t>сведения об инвалидности, содержащиеся в федеральном реестре инвалидов;</w:t>
      </w:r>
      <w:r w:rsidR="005404F7">
        <w:rPr>
          <w:sz w:val="28"/>
          <w:szCs w:val="28"/>
        </w:rPr>
        <w:t xml:space="preserve"> </w:t>
      </w:r>
      <w:r w:rsidRPr="00996856">
        <w:rPr>
          <w:sz w:val="28"/>
          <w:szCs w:val="28"/>
        </w:rPr>
        <w:t>проверка соответствия фамильно-именной группы, даты рождения, пола и СНИЛС;</w:t>
      </w:r>
    </w:p>
    <w:p w:rsidR="00F356ED" w:rsidRPr="00996856" w:rsidRDefault="00F356ED" w:rsidP="00996856">
      <w:pPr>
        <w:ind w:firstLine="709"/>
        <w:contextualSpacing/>
        <w:jc w:val="both"/>
        <w:rPr>
          <w:sz w:val="28"/>
          <w:szCs w:val="28"/>
        </w:rPr>
      </w:pPr>
      <w:r w:rsidRPr="00996856">
        <w:rPr>
          <w:sz w:val="28"/>
          <w:szCs w:val="28"/>
        </w:rPr>
        <w:t>б) Росреестр:</w:t>
      </w:r>
      <w:r w:rsidR="005404F7">
        <w:rPr>
          <w:sz w:val="28"/>
          <w:szCs w:val="28"/>
        </w:rPr>
        <w:t xml:space="preserve"> </w:t>
      </w:r>
      <w:r w:rsidRPr="00996856">
        <w:rPr>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356ED" w:rsidRPr="00996856" w:rsidRDefault="00F356ED" w:rsidP="00996856">
      <w:pPr>
        <w:ind w:firstLine="709"/>
        <w:contextualSpacing/>
        <w:jc w:val="both"/>
        <w:rPr>
          <w:sz w:val="28"/>
          <w:szCs w:val="28"/>
        </w:rPr>
      </w:pPr>
      <w:r w:rsidRPr="00996856">
        <w:rPr>
          <w:sz w:val="28"/>
          <w:szCs w:val="28"/>
        </w:rPr>
        <w:t>в) ФНС России:</w:t>
      </w:r>
      <w:r w:rsidR="005404F7">
        <w:rPr>
          <w:sz w:val="28"/>
          <w:szCs w:val="28"/>
        </w:rPr>
        <w:t xml:space="preserve"> </w:t>
      </w:r>
      <w:r w:rsidRPr="00996856">
        <w:rPr>
          <w:sz w:val="28"/>
          <w:szCs w:val="28"/>
        </w:rPr>
        <w:t xml:space="preserve">сведения о рождении, о заключении брака; </w:t>
      </w:r>
    </w:p>
    <w:p w:rsidR="00F356ED" w:rsidRPr="00996856" w:rsidRDefault="00F356ED" w:rsidP="00996856">
      <w:pPr>
        <w:ind w:firstLine="709"/>
        <w:contextualSpacing/>
        <w:jc w:val="both"/>
        <w:rPr>
          <w:sz w:val="28"/>
          <w:szCs w:val="28"/>
        </w:rPr>
      </w:pPr>
      <w:r w:rsidRPr="00996856">
        <w:rPr>
          <w:sz w:val="28"/>
          <w:szCs w:val="28"/>
        </w:rPr>
        <w:t>г) МВД России:</w:t>
      </w:r>
      <w:r w:rsidR="005404F7">
        <w:rPr>
          <w:sz w:val="28"/>
          <w:szCs w:val="28"/>
        </w:rPr>
        <w:t xml:space="preserve"> </w:t>
      </w:r>
      <w:r w:rsidRPr="00996856">
        <w:rPr>
          <w:sz w:val="28"/>
          <w:szCs w:val="28"/>
        </w:rPr>
        <w:t>документы, содержащие сведения о лицах, зарегистрированных совместно с заявителем по месту его постоянного жительства;</w:t>
      </w:r>
      <w:r w:rsidR="005404F7">
        <w:rPr>
          <w:sz w:val="28"/>
          <w:szCs w:val="28"/>
        </w:rPr>
        <w:t xml:space="preserve"> </w:t>
      </w:r>
      <w:r w:rsidRPr="00996856">
        <w:rPr>
          <w:sz w:val="28"/>
          <w:szCs w:val="28"/>
        </w:rPr>
        <w:t>сведения, подтверждающие действительность паспорта гражданина Российской Федерации.</w:t>
      </w:r>
    </w:p>
    <w:p w:rsidR="00F356ED" w:rsidRPr="00996856" w:rsidRDefault="00F356ED" w:rsidP="00996856">
      <w:pPr>
        <w:ind w:firstLine="709"/>
        <w:contextualSpacing/>
        <w:jc w:val="both"/>
        <w:rPr>
          <w:sz w:val="28"/>
          <w:szCs w:val="28"/>
        </w:rPr>
      </w:pPr>
      <w:r w:rsidRPr="00996856">
        <w:rPr>
          <w:sz w:val="28"/>
          <w:szCs w:val="28"/>
        </w:rPr>
        <w:t xml:space="preserve">50. </w:t>
      </w:r>
      <w:proofErr w:type="gramStart"/>
      <w:r w:rsidRPr="00996856">
        <w:rPr>
          <w:sz w:val="28"/>
          <w:szCs w:val="28"/>
        </w:rPr>
        <w:t xml:space="preserve">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w:t>
      </w:r>
      <w:r w:rsidRPr="00996856">
        <w:rPr>
          <w:sz w:val="28"/>
          <w:szCs w:val="28"/>
        </w:rPr>
        <w:lastRenderedPageBreak/>
        <w:t>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F356ED" w:rsidRPr="00996856" w:rsidRDefault="00F356ED" w:rsidP="00996856">
      <w:pPr>
        <w:ind w:firstLine="709"/>
        <w:contextualSpacing/>
        <w:jc w:val="both"/>
        <w:rPr>
          <w:sz w:val="28"/>
          <w:szCs w:val="28"/>
        </w:rPr>
      </w:pPr>
      <w:r w:rsidRPr="00996856">
        <w:rPr>
          <w:sz w:val="28"/>
          <w:szCs w:val="28"/>
        </w:rPr>
        <w:t>Принятие решения о предоставлении (об отказе в предоставлении) муниципальной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51.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Основанием для отказа в предоставлении муниципальной услуги является:</w:t>
      </w:r>
      <w:r w:rsidR="005404F7">
        <w:rPr>
          <w:sz w:val="28"/>
          <w:szCs w:val="28"/>
        </w:rPr>
        <w:t xml:space="preserve"> </w:t>
      </w:r>
      <w:r w:rsidRPr="00996856">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356ED" w:rsidRPr="00996856" w:rsidRDefault="00F356ED" w:rsidP="00996856">
      <w:pPr>
        <w:ind w:firstLine="709"/>
        <w:contextualSpacing/>
        <w:jc w:val="both"/>
        <w:rPr>
          <w:sz w:val="28"/>
          <w:szCs w:val="28"/>
        </w:rPr>
      </w:pPr>
      <w:r w:rsidRPr="00996856">
        <w:rPr>
          <w:sz w:val="28"/>
          <w:szCs w:val="28"/>
        </w:rPr>
        <w:t xml:space="preserve">52. Срок принятия решения о предоставлении (об отказе в предоставлении) муниципальной услуги составляет - 2 рабочих дня </w:t>
      </w:r>
      <w:proofErr w:type="gramStart"/>
      <w:r w:rsidRPr="00996856">
        <w:rPr>
          <w:sz w:val="28"/>
          <w:szCs w:val="28"/>
        </w:rPr>
        <w:t>с даты получения</w:t>
      </w:r>
      <w:proofErr w:type="gramEnd"/>
      <w:r w:rsidRPr="00996856">
        <w:rPr>
          <w:sz w:val="28"/>
          <w:szCs w:val="28"/>
        </w:rPr>
        <w:t xml:space="preserve"> Уполномоченным органом всех сведений, необходимых для принятия решения.</w:t>
      </w:r>
    </w:p>
    <w:p w:rsidR="00F356ED" w:rsidRPr="00996856" w:rsidRDefault="00F356ED" w:rsidP="00996856">
      <w:pPr>
        <w:ind w:firstLine="709"/>
        <w:contextualSpacing/>
        <w:jc w:val="both"/>
        <w:rPr>
          <w:sz w:val="28"/>
          <w:szCs w:val="28"/>
        </w:rPr>
      </w:pPr>
      <w:r w:rsidRPr="00996856">
        <w:rPr>
          <w:sz w:val="28"/>
          <w:szCs w:val="28"/>
        </w:rPr>
        <w:t>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53. Результат предоставления муниципальной услуги предоставляется заявителю (его представителю) следующими способами:</w:t>
      </w:r>
    </w:p>
    <w:p w:rsidR="00F356ED" w:rsidRPr="00996856" w:rsidRDefault="00F356ED" w:rsidP="00996856">
      <w:pPr>
        <w:ind w:firstLine="709"/>
        <w:contextualSpacing/>
        <w:jc w:val="both"/>
        <w:rPr>
          <w:sz w:val="28"/>
          <w:szCs w:val="28"/>
        </w:rPr>
      </w:pPr>
      <w:r w:rsidRPr="00996856">
        <w:rPr>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на бумажном носителе, посредством личного обращения в Уполномоченный орган или в МФЦ.</w:t>
      </w:r>
    </w:p>
    <w:p w:rsidR="00F356ED" w:rsidRPr="00996856" w:rsidRDefault="00F356ED" w:rsidP="00996856">
      <w:pPr>
        <w:ind w:firstLine="709"/>
        <w:contextualSpacing/>
        <w:jc w:val="both"/>
        <w:rPr>
          <w:sz w:val="28"/>
          <w:szCs w:val="28"/>
        </w:rPr>
      </w:pPr>
      <w:r w:rsidRPr="00996856">
        <w:rPr>
          <w:sz w:val="28"/>
          <w:szCs w:val="28"/>
        </w:rPr>
        <w:t>Срок предоставления заявителю результата муниципальной услуги – 2 рабочих дня со дня принятия решения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Результат муниципальной услуги </w:t>
      </w:r>
      <w:proofErr w:type="gramStart"/>
      <w:r w:rsidRPr="00996856">
        <w:rPr>
          <w:sz w:val="28"/>
          <w:szCs w:val="28"/>
        </w:rPr>
        <w:t>может</w:t>
      </w:r>
      <w:proofErr w:type="gramEnd"/>
      <w:r w:rsidRPr="00996856">
        <w:rPr>
          <w:sz w:val="28"/>
          <w:szCs w:val="28"/>
        </w:rPr>
        <w:t xml:space="preserve"> /не может (выбрать нужное) быть предоставлен заявителю Уполномоченным органом или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 xml:space="preserve"> Снятие с учета граждан,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54. Максимальный срок предоставления муниципальной услуги – 30 рабочих дней со дня выявления обстоятельств, являющихся основанием принятия решения о снятии гражданина с учета в качестве нуждающегося в жилом помещении.</w:t>
      </w:r>
    </w:p>
    <w:p w:rsidR="00F356ED" w:rsidRPr="00996856" w:rsidRDefault="00F356ED" w:rsidP="00996856">
      <w:pPr>
        <w:ind w:firstLine="709"/>
        <w:contextualSpacing/>
        <w:jc w:val="both"/>
        <w:rPr>
          <w:sz w:val="28"/>
          <w:szCs w:val="28"/>
        </w:rPr>
      </w:pPr>
      <w:r w:rsidRPr="00996856">
        <w:rPr>
          <w:sz w:val="28"/>
          <w:szCs w:val="28"/>
        </w:rPr>
        <w:t xml:space="preserve"> 55. Результатом предоставления муниципальной услуги является: </w:t>
      </w:r>
    </w:p>
    <w:p w:rsidR="00F356ED" w:rsidRPr="00996856" w:rsidRDefault="00F356ED" w:rsidP="00996856">
      <w:pPr>
        <w:ind w:firstLine="709"/>
        <w:contextualSpacing/>
        <w:jc w:val="both"/>
        <w:rPr>
          <w:sz w:val="28"/>
          <w:szCs w:val="28"/>
        </w:rPr>
      </w:pPr>
      <w:r w:rsidRPr="00996856">
        <w:rPr>
          <w:sz w:val="28"/>
          <w:szCs w:val="28"/>
        </w:rPr>
        <w:t>а) уведомление о снятии с учета граждан,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б) решение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56. Вариант предоставления муниципальной услуги включает в себя выполнение следующих административных процедур:</w:t>
      </w:r>
    </w:p>
    <w:p w:rsidR="00F356ED" w:rsidRPr="00996856" w:rsidRDefault="00F356ED" w:rsidP="00996856">
      <w:pPr>
        <w:ind w:firstLine="709"/>
        <w:contextualSpacing/>
        <w:jc w:val="both"/>
        <w:rPr>
          <w:sz w:val="28"/>
          <w:szCs w:val="28"/>
        </w:rPr>
      </w:pPr>
      <w:r w:rsidRPr="00996856">
        <w:rPr>
          <w:sz w:val="28"/>
          <w:szCs w:val="28"/>
        </w:rPr>
        <w:t>1) 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2) 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lastRenderedPageBreak/>
        <w:t>3) 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 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57.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Заявление должно содержать:</w:t>
      </w:r>
    </w:p>
    <w:p w:rsidR="00F356ED" w:rsidRPr="00996856" w:rsidRDefault="00F356ED" w:rsidP="00996856">
      <w:pPr>
        <w:ind w:firstLine="709"/>
        <w:contextualSpacing/>
        <w:jc w:val="both"/>
        <w:rPr>
          <w:sz w:val="28"/>
          <w:szCs w:val="28"/>
        </w:rPr>
      </w:pPr>
      <w:r w:rsidRPr="00996856">
        <w:rPr>
          <w:sz w:val="28"/>
          <w:szCs w:val="28"/>
        </w:rPr>
        <w:t xml:space="preserve"> полное наименование Уполномоченного органа, предоставляющего муниципальную услугу;</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дополнительные сведения, необходимые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перечень прилагаемых к заявлению документов и (или) информации.</w:t>
      </w:r>
    </w:p>
    <w:p w:rsidR="00F356ED" w:rsidRPr="00996856" w:rsidRDefault="00F356ED" w:rsidP="00996856">
      <w:pPr>
        <w:ind w:firstLine="709"/>
        <w:contextualSpacing/>
        <w:jc w:val="both"/>
        <w:rPr>
          <w:sz w:val="28"/>
          <w:szCs w:val="28"/>
        </w:rPr>
      </w:pPr>
      <w:r w:rsidRPr="00996856">
        <w:rPr>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56ED" w:rsidRPr="00996856" w:rsidRDefault="00F356ED" w:rsidP="00996856">
      <w:pPr>
        <w:ind w:firstLine="709"/>
        <w:contextualSpacing/>
        <w:jc w:val="both"/>
        <w:rPr>
          <w:sz w:val="28"/>
          <w:szCs w:val="28"/>
        </w:rPr>
      </w:pPr>
      <w:r w:rsidRPr="00996856">
        <w:rPr>
          <w:sz w:val="28"/>
          <w:szCs w:val="28"/>
        </w:rPr>
        <w:t xml:space="preserve">Сформированное и подписанное </w:t>
      </w:r>
      <w:r w:rsidR="00AB002D" w:rsidRPr="00996856">
        <w:rPr>
          <w:sz w:val="28"/>
          <w:szCs w:val="28"/>
        </w:rPr>
        <w:t>заявление,</w:t>
      </w:r>
      <w:r w:rsidRPr="00996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356ED" w:rsidRPr="00996856" w:rsidRDefault="00F356ED" w:rsidP="00996856">
      <w:pPr>
        <w:ind w:firstLine="709"/>
        <w:contextualSpacing/>
        <w:jc w:val="both"/>
        <w:rPr>
          <w:sz w:val="28"/>
          <w:szCs w:val="28"/>
        </w:rPr>
      </w:pPr>
      <w:r w:rsidRPr="00996856">
        <w:rPr>
          <w:sz w:val="28"/>
          <w:szCs w:val="28"/>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F356ED" w:rsidRPr="00996856" w:rsidRDefault="00F356ED" w:rsidP="00996856">
      <w:pPr>
        <w:ind w:firstLine="709"/>
        <w:contextualSpacing/>
        <w:jc w:val="both"/>
        <w:rPr>
          <w:sz w:val="28"/>
          <w:szCs w:val="28"/>
        </w:rPr>
      </w:pPr>
      <w:r w:rsidRPr="00996856">
        <w:rPr>
          <w:sz w:val="28"/>
          <w:szCs w:val="28"/>
        </w:rPr>
        <w:t>Способами установления личности заявителя (его представителя) являются:</w:t>
      </w:r>
    </w:p>
    <w:p w:rsidR="00F356ED" w:rsidRPr="00996856" w:rsidRDefault="00F356ED" w:rsidP="00996856">
      <w:pPr>
        <w:ind w:firstLine="709"/>
        <w:contextualSpacing/>
        <w:jc w:val="both"/>
        <w:rPr>
          <w:sz w:val="28"/>
          <w:szCs w:val="28"/>
        </w:rPr>
      </w:pPr>
      <w:r w:rsidRPr="00996856">
        <w:rPr>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при подаче заявления посредством Единого портала - электронная подпись заявителя (его представителя);</w:t>
      </w:r>
    </w:p>
    <w:p w:rsidR="00F356ED" w:rsidRPr="00996856" w:rsidRDefault="00F356ED" w:rsidP="00996856">
      <w:pPr>
        <w:ind w:firstLine="709"/>
        <w:contextualSpacing/>
        <w:jc w:val="both"/>
        <w:rPr>
          <w:sz w:val="28"/>
          <w:szCs w:val="28"/>
        </w:rPr>
      </w:pPr>
      <w:r w:rsidRPr="00996856">
        <w:rPr>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F356ED" w:rsidRPr="00996856" w:rsidRDefault="00F356ED" w:rsidP="00996856">
      <w:pPr>
        <w:ind w:firstLine="709"/>
        <w:contextualSpacing/>
        <w:jc w:val="both"/>
        <w:rPr>
          <w:sz w:val="28"/>
          <w:szCs w:val="28"/>
        </w:rPr>
      </w:pPr>
      <w:r w:rsidRPr="00996856">
        <w:rPr>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F356ED" w:rsidRPr="00996856" w:rsidRDefault="00F356ED" w:rsidP="00996856">
      <w:pPr>
        <w:ind w:firstLine="709"/>
        <w:contextualSpacing/>
        <w:jc w:val="both"/>
        <w:rPr>
          <w:sz w:val="28"/>
          <w:szCs w:val="28"/>
        </w:rPr>
      </w:pPr>
      <w:proofErr w:type="gramStart"/>
      <w:r w:rsidRPr="00996856">
        <w:rPr>
          <w:sz w:val="28"/>
          <w:szCs w:val="28"/>
        </w:rPr>
        <w:t xml:space="preserve">При наличии оснований для отказа в приеме документов, необходимых </w:t>
      </w:r>
      <w:r w:rsidRPr="00996856">
        <w:rPr>
          <w:sz w:val="28"/>
          <w:szCs w:val="28"/>
        </w:rPr>
        <w:lastRenderedPageBreak/>
        <w:t>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w:t>
      </w:r>
      <w:proofErr w:type="gramEnd"/>
      <w:r w:rsidRPr="00996856">
        <w:rPr>
          <w:sz w:val="28"/>
          <w:szCs w:val="28"/>
        </w:rPr>
        <w:t xml:space="preserve">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58.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Уполномоченное должностное лицо Уполномоченного органа направляет межведомственные запросы в следующие органы (организации):</w:t>
      </w:r>
    </w:p>
    <w:p w:rsidR="00F356ED" w:rsidRPr="00996856" w:rsidRDefault="00F356ED" w:rsidP="00996856">
      <w:pPr>
        <w:ind w:firstLine="709"/>
        <w:contextualSpacing/>
        <w:jc w:val="both"/>
        <w:rPr>
          <w:sz w:val="28"/>
          <w:szCs w:val="28"/>
        </w:rPr>
      </w:pPr>
      <w:r w:rsidRPr="00996856">
        <w:rPr>
          <w:sz w:val="28"/>
          <w:szCs w:val="28"/>
        </w:rPr>
        <w:t>а) ПФР России:</w:t>
      </w:r>
    </w:p>
    <w:p w:rsidR="00F356ED" w:rsidRPr="00996856" w:rsidRDefault="00F356ED" w:rsidP="00996856">
      <w:pPr>
        <w:ind w:firstLine="709"/>
        <w:contextualSpacing/>
        <w:jc w:val="both"/>
        <w:rPr>
          <w:sz w:val="28"/>
          <w:szCs w:val="28"/>
        </w:rPr>
      </w:pPr>
      <w:r w:rsidRPr="00996856">
        <w:rPr>
          <w:sz w:val="28"/>
          <w:szCs w:val="28"/>
        </w:rPr>
        <w:t>сведения об инвалидности, содержащиеся в федеральном реестре инвалидов;</w:t>
      </w:r>
    </w:p>
    <w:p w:rsidR="00F356ED" w:rsidRPr="00996856" w:rsidRDefault="00F356ED" w:rsidP="00996856">
      <w:pPr>
        <w:ind w:firstLine="709"/>
        <w:contextualSpacing/>
        <w:jc w:val="both"/>
        <w:rPr>
          <w:sz w:val="28"/>
          <w:szCs w:val="28"/>
        </w:rPr>
      </w:pPr>
      <w:r w:rsidRPr="00996856">
        <w:rPr>
          <w:sz w:val="28"/>
          <w:szCs w:val="28"/>
        </w:rPr>
        <w:t>проверка соответствия фамильно-именной группы, даты рождения, пола и СНИЛС;</w:t>
      </w:r>
    </w:p>
    <w:p w:rsidR="00F356ED" w:rsidRPr="00996856" w:rsidRDefault="00F356ED" w:rsidP="00996856">
      <w:pPr>
        <w:ind w:firstLine="709"/>
        <w:contextualSpacing/>
        <w:jc w:val="both"/>
        <w:rPr>
          <w:sz w:val="28"/>
          <w:szCs w:val="28"/>
        </w:rPr>
      </w:pPr>
      <w:r w:rsidRPr="00996856">
        <w:rPr>
          <w:sz w:val="28"/>
          <w:szCs w:val="28"/>
        </w:rPr>
        <w:t>б) Росреестр:</w:t>
      </w:r>
    </w:p>
    <w:p w:rsidR="00F356ED" w:rsidRPr="00996856" w:rsidRDefault="00F356ED" w:rsidP="00996856">
      <w:pPr>
        <w:ind w:firstLine="709"/>
        <w:contextualSpacing/>
        <w:jc w:val="both"/>
        <w:rPr>
          <w:sz w:val="28"/>
          <w:szCs w:val="28"/>
        </w:rPr>
      </w:pPr>
      <w:r w:rsidRPr="00996856">
        <w:rPr>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356ED" w:rsidRPr="00996856" w:rsidRDefault="00F356ED" w:rsidP="00996856">
      <w:pPr>
        <w:ind w:firstLine="709"/>
        <w:contextualSpacing/>
        <w:jc w:val="both"/>
        <w:rPr>
          <w:sz w:val="28"/>
          <w:szCs w:val="28"/>
        </w:rPr>
      </w:pPr>
      <w:r w:rsidRPr="00996856">
        <w:rPr>
          <w:sz w:val="28"/>
          <w:szCs w:val="28"/>
        </w:rPr>
        <w:t>в) ФНС России:</w:t>
      </w:r>
    </w:p>
    <w:p w:rsidR="00F356ED" w:rsidRPr="00996856" w:rsidRDefault="00F356ED" w:rsidP="00996856">
      <w:pPr>
        <w:ind w:firstLine="709"/>
        <w:contextualSpacing/>
        <w:jc w:val="both"/>
        <w:rPr>
          <w:sz w:val="28"/>
          <w:szCs w:val="28"/>
        </w:rPr>
      </w:pPr>
      <w:r w:rsidRPr="00996856">
        <w:rPr>
          <w:sz w:val="28"/>
          <w:szCs w:val="28"/>
        </w:rPr>
        <w:t xml:space="preserve">сведения о рождении, о заключении брака; </w:t>
      </w:r>
    </w:p>
    <w:p w:rsidR="00F356ED" w:rsidRPr="00996856" w:rsidRDefault="00F356ED" w:rsidP="00996856">
      <w:pPr>
        <w:ind w:firstLine="709"/>
        <w:contextualSpacing/>
        <w:jc w:val="both"/>
        <w:rPr>
          <w:sz w:val="28"/>
          <w:szCs w:val="28"/>
        </w:rPr>
      </w:pPr>
      <w:r w:rsidRPr="00996856">
        <w:rPr>
          <w:sz w:val="28"/>
          <w:szCs w:val="28"/>
        </w:rPr>
        <w:t>г) МВД России:</w:t>
      </w:r>
    </w:p>
    <w:p w:rsidR="00F356ED" w:rsidRPr="00996856" w:rsidRDefault="00F356ED" w:rsidP="00996856">
      <w:pPr>
        <w:ind w:firstLine="709"/>
        <w:contextualSpacing/>
        <w:jc w:val="both"/>
        <w:rPr>
          <w:sz w:val="28"/>
          <w:szCs w:val="28"/>
        </w:rPr>
      </w:pPr>
      <w:r w:rsidRPr="00996856">
        <w:rPr>
          <w:sz w:val="28"/>
          <w:szCs w:val="28"/>
        </w:rPr>
        <w:t>документы, содержащие сведения о лицах, зарегистрированных совместно с заявителем по месту его постоянного жительства;</w:t>
      </w:r>
    </w:p>
    <w:p w:rsidR="00F356ED" w:rsidRPr="00996856" w:rsidRDefault="00F356ED" w:rsidP="00996856">
      <w:pPr>
        <w:ind w:firstLine="709"/>
        <w:contextualSpacing/>
        <w:jc w:val="both"/>
        <w:rPr>
          <w:sz w:val="28"/>
          <w:szCs w:val="28"/>
        </w:rPr>
      </w:pPr>
      <w:r w:rsidRPr="00996856">
        <w:rPr>
          <w:sz w:val="28"/>
          <w:szCs w:val="28"/>
        </w:rPr>
        <w:t>сведения, подтверждающие действительность паспорта гражданина Российской Федерации.</w:t>
      </w:r>
    </w:p>
    <w:p w:rsidR="00F356ED" w:rsidRPr="00996856" w:rsidRDefault="00F356ED" w:rsidP="00996856">
      <w:pPr>
        <w:ind w:firstLine="709"/>
        <w:contextualSpacing/>
        <w:jc w:val="both"/>
        <w:rPr>
          <w:sz w:val="28"/>
          <w:szCs w:val="28"/>
        </w:rPr>
      </w:pPr>
      <w:r w:rsidRPr="00996856">
        <w:rPr>
          <w:sz w:val="28"/>
          <w:szCs w:val="28"/>
        </w:rPr>
        <w:t xml:space="preserve">59. </w:t>
      </w:r>
      <w:proofErr w:type="gramStart"/>
      <w:r w:rsidRPr="0099685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F356ED" w:rsidRPr="00996856" w:rsidRDefault="00F356ED" w:rsidP="00996856">
      <w:pPr>
        <w:ind w:firstLine="709"/>
        <w:contextualSpacing/>
        <w:jc w:val="both"/>
        <w:rPr>
          <w:sz w:val="28"/>
          <w:szCs w:val="28"/>
        </w:rPr>
      </w:pPr>
      <w:r w:rsidRPr="00996856">
        <w:rPr>
          <w:sz w:val="28"/>
          <w:szCs w:val="28"/>
        </w:rPr>
        <w:t>Принятие решения о предоставлении (об отказе в предоставлении) муниципальной услуги</w:t>
      </w:r>
      <w:r w:rsidR="00AB002D">
        <w:rPr>
          <w:sz w:val="28"/>
          <w:szCs w:val="28"/>
        </w:rPr>
        <w:t>:</w:t>
      </w:r>
    </w:p>
    <w:p w:rsidR="00F356ED" w:rsidRPr="00996856" w:rsidRDefault="00F356ED" w:rsidP="00996856">
      <w:pPr>
        <w:ind w:firstLine="709"/>
        <w:contextualSpacing/>
        <w:jc w:val="both"/>
        <w:rPr>
          <w:sz w:val="28"/>
          <w:szCs w:val="28"/>
        </w:rPr>
      </w:pPr>
      <w:r w:rsidRPr="00996856">
        <w:rPr>
          <w:sz w:val="28"/>
          <w:szCs w:val="28"/>
        </w:rPr>
        <w:lastRenderedPageBreak/>
        <w:t>60.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Основанием для отказа в предоставлении муниципальной услуги является:</w:t>
      </w:r>
    </w:p>
    <w:p w:rsidR="00F356ED" w:rsidRPr="00996856" w:rsidRDefault="00F356ED" w:rsidP="00996856">
      <w:pPr>
        <w:ind w:firstLine="709"/>
        <w:contextualSpacing/>
        <w:jc w:val="both"/>
        <w:rPr>
          <w:sz w:val="28"/>
          <w:szCs w:val="28"/>
        </w:rPr>
      </w:pPr>
      <w:r w:rsidRPr="00996856">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356ED" w:rsidRPr="00996856" w:rsidRDefault="00F356ED" w:rsidP="00996856">
      <w:pPr>
        <w:ind w:firstLine="709"/>
        <w:contextualSpacing/>
        <w:jc w:val="both"/>
        <w:rPr>
          <w:sz w:val="28"/>
          <w:szCs w:val="28"/>
        </w:rPr>
      </w:pPr>
      <w:r w:rsidRPr="00996856">
        <w:rPr>
          <w:sz w:val="28"/>
          <w:szCs w:val="28"/>
        </w:rPr>
        <w:t xml:space="preserve">61. Срок принятия решения о предоставлении (об отказе в предоставлении) муниципальной услуги составляет - 20 рабочих дней </w:t>
      </w:r>
      <w:proofErr w:type="gramStart"/>
      <w:r w:rsidRPr="00996856">
        <w:rPr>
          <w:sz w:val="28"/>
          <w:szCs w:val="28"/>
        </w:rPr>
        <w:t>с даты получения</w:t>
      </w:r>
      <w:proofErr w:type="gramEnd"/>
      <w:r w:rsidRPr="00996856">
        <w:rPr>
          <w:sz w:val="28"/>
          <w:szCs w:val="28"/>
        </w:rPr>
        <w:t xml:space="preserve"> Уполномоченным органом всех сведений, необходимых для принятия решения.</w:t>
      </w:r>
    </w:p>
    <w:p w:rsidR="00F356ED" w:rsidRPr="00996856" w:rsidRDefault="00F356ED" w:rsidP="00996856">
      <w:pPr>
        <w:ind w:firstLine="709"/>
        <w:contextualSpacing/>
        <w:jc w:val="both"/>
        <w:rPr>
          <w:sz w:val="28"/>
          <w:szCs w:val="28"/>
        </w:rPr>
      </w:pPr>
      <w:r w:rsidRPr="00996856">
        <w:rPr>
          <w:sz w:val="28"/>
          <w:szCs w:val="28"/>
        </w:rPr>
        <w:t>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62. Результат предоставления муниципальной услуги предоставляется заявителю (его представителю) следующими способами:</w:t>
      </w:r>
    </w:p>
    <w:p w:rsidR="00F356ED" w:rsidRPr="00996856" w:rsidRDefault="00F356ED" w:rsidP="00996856">
      <w:pPr>
        <w:ind w:firstLine="709"/>
        <w:contextualSpacing/>
        <w:jc w:val="both"/>
        <w:rPr>
          <w:sz w:val="28"/>
          <w:szCs w:val="28"/>
        </w:rPr>
      </w:pPr>
      <w:r w:rsidRPr="00996856">
        <w:rPr>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на бумажном носителе, посредством личного обращения в Уполномоченный орган или в МФЦ.</w:t>
      </w:r>
    </w:p>
    <w:p w:rsidR="00F356ED" w:rsidRPr="00996856" w:rsidRDefault="00F356ED" w:rsidP="00996856">
      <w:pPr>
        <w:ind w:firstLine="709"/>
        <w:contextualSpacing/>
        <w:jc w:val="both"/>
        <w:rPr>
          <w:sz w:val="28"/>
          <w:szCs w:val="28"/>
        </w:rPr>
      </w:pPr>
      <w:r w:rsidRPr="00996856">
        <w:rPr>
          <w:sz w:val="28"/>
          <w:szCs w:val="28"/>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Исправление допущенных опечаток и ошибок в выданных в результате предоставления муниципальной услуги документах</w:t>
      </w:r>
    </w:p>
    <w:p w:rsidR="00F356ED" w:rsidRPr="00996856" w:rsidRDefault="00F356ED" w:rsidP="00996856">
      <w:pPr>
        <w:ind w:firstLine="709"/>
        <w:contextualSpacing/>
        <w:jc w:val="both"/>
        <w:rPr>
          <w:sz w:val="28"/>
          <w:szCs w:val="28"/>
        </w:rPr>
      </w:pPr>
      <w:r w:rsidRPr="00996856">
        <w:rPr>
          <w:sz w:val="28"/>
          <w:szCs w:val="28"/>
        </w:rPr>
        <w:t xml:space="preserve">63. </w:t>
      </w:r>
      <w:proofErr w:type="gramStart"/>
      <w:r w:rsidRPr="00996856">
        <w:rPr>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муниципальных услуг,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F356ED" w:rsidRPr="00996856" w:rsidRDefault="00F356ED" w:rsidP="00996856">
      <w:pPr>
        <w:ind w:firstLine="709"/>
        <w:contextualSpacing/>
        <w:jc w:val="both"/>
        <w:rPr>
          <w:sz w:val="28"/>
          <w:szCs w:val="28"/>
        </w:rPr>
      </w:pPr>
      <w:r w:rsidRPr="00996856">
        <w:rPr>
          <w:sz w:val="28"/>
          <w:szCs w:val="28"/>
        </w:rPr>
        <w:t xml:space="preserve">Уполномоченный орган рассматривает заявление и пакет документов, </w:t>
      </w:r>
      <w:proofErr w:type="gramStart"/>
      <w:r w:rsidRPr="00996856">
        <w:rPr>
          <w:sz w:val="28"/>
          <w:szCs w:val="28"/>
        </w:rPr>
        <w:t>представленные</w:t>
      </w:r>
      <w:proofErr w:type="gramEnd"/>
      <w:r w:rsidRPr="00996856">
        <w:rPr>
          <w:sz w:val="28"/>
          <w:szCs w:val="28"/>
        </w:rPr>
        <w:t xml:space="preserve"> заявителем, и проводит проверку указанных в заявлении сведений. </w:t>
      </w:r>
      <w:proofErr w:type="gramStart"/>
      <w:r w:rsidRPr="00996856">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roofErr w:type="gramEnd"/>
    </w:p>
    <w:p w:rsidR="00F356ED" w:rsidRPr="00996856" w:rsidRDefault="00F356ED" w:rsidP="00996856">
      <w:pPr>
        <w:ind w:firstLine="709"/>
        <w:contextualSpacing/>
        <w:jc w:val="both"/>
        <w:rPr>
          <w:sz w:val="28"/>
          <w:szCs w:val="28"/>
        </w:rPr>
      </w:pPr>
      <w:r w:rsidRPr="00996856">
        <w:rPr>
          <w:sz w:val="28"/>
          <w:szCs w:val="28"/>
        </w:rPr>
        <w:t xml:space="preserve">64. Срок устранения опечаток и ошибок не должен превышать 3 (трех) рабочих дней </w:t>
      </w:r>
      <w:proofErr w:type="gramStart"/>
      <w:r w:rsidRPr="00996856">
        <w:rPr>
          <w:sz w:val="28"/>
          <w:szCs w:val="28"/>
        </w:rPr>
        <w:t>с даты регистрации</w:t>
      </w:r>
      <w:proofErr w:type="gramEnd"/>
      <w:r w:rsidRPr="00996856">
        <w:rPr>
          <w:sz w:val="28"/>
          <w:szCs w:val="28"/>
        </w:rPr>
        <w:t xml:space="preserve"> заявления о наличии опечаток и (или) ошибок в выданных в результате предоставления муниципальной услуги документах.</w:t>
      </w:r>
    </w:p>
    <w:p w:rsidR="00F356ED" w:rsidRPr="00996856" w:rsidRDefault="00F356ED" w:rsidP="00996856">
      <w:pPr>
        <w:ind w:firstLine="709"/>
        <w:contextualSpacing/>
        <w:jc w:val="both"/>
        <w:rPr>
          <w:sz w:val="28"/>
          <w:szCs w:val="28"/>
        </w:rPr>
      </w:pPr>
      <w:r w:rsidRPr="00996856">
        <w:rPr>
          <w:sz w:val="28"/>
          <w:szCs w:val="28"/>
        </w:rPr>
        <w:lastRenderedPageBreak/>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F356ED" w:rsidRPr="00996856" w:rsidRDefault="00F356ED" w:rsidP="00996856">
      <w:pPr>
        <w:ind w:firstLine="709"/>
        <w:contextualSpacing/>
        <w:jc w:val="both"/>
        <w:rPr>
          <w:sz w:val="28"/>
          <w:szCs w:val="28"/>
        </w:rPr>
      </w:pPr>
      <w:r w:rsidRPr="00996856">
        <w:rPr>
          <w:sz w:val="28"/>
          <w:szCs w:val="28"/>
        </w:rPr>
        <w:t>65. Дубликат документа по результатам рассмотрения муниципальной услуги не предусмотрен.</w:t>
      </w:r>
    </w:p>
    <w:p w:rsidR="00F356ED" w:rsidRPr="00996856" w:rsidRDefault="00F356ED" w:rsidP="00996856">
      <w:pPr>
        <w:ind w:firstLine="709"/>
        <w:contextualSpacing/>
        <w:jc w:val="both"/>
        <w:rPr>
          <w:sz w:val="28"/>
          <w:szCs w:val="28"/>
        </w:rPr>
      </w:pPr>
      <w:r w:rsidRPr="00996856">
        <w:rPr>
          <w:sz w:val="28"/>
          <w:szCs w:val="28"/>
        </w:rPr>
        <w:t xml:space="preserve">Копию решения, выданного по результатам рассмотрения муниципальной услуги, </w:t>
      </w:r>
      <w:r w:rsidR="00AB002D" w:rsidRPr="00996856">
        <w:rPr>
          <w:sz w:val="28"/>
          <w:szCs w:val="28"/>
        </w:rPr>
        <w:t>возможно,</w:t>
      </w:r>
      <w:r w:rsidRPr="00996856">
        <w:rPr>
          <w:sz w:val="28"/>
          <w:szCs w:val="28"/>
        </w:rPr>
        <w:t xml:space="preserve"> получить в Уполномоченном органе. Максимальное время выдачи копии решения не превышает 10 рабочих дней.</w:t>
      </w:r>
    </w:p>
    <w:p w:rsidR="00F356ED" w:rsidRPr="00996856" w:rsidRDefault="00F356ED" w:rsidP="00996856">
      <w:pPr>
        <w:ind w:firstLine="709"/>
        <w:contextualSpacing/>
        <w:jc w:val="both"/>
        <w:rPr>
          <w:sz w:val="28"/>
          <w:szCs w:val="28"/>
        </w:rPr>
      </w:pPr>
      <w:r w:rsidRPr="00996856">
        <w:rPr>
          <w:sz w:val="28"/>
          <w:szCs w:val="28"/>
        </w:rPr>
        <w:t xml:space="preserve">IV. Формы </w:t>
      </w:r>
      <w:proofErr w:type="gramStart"/>
      <w:r w:rsidRPr="00996856">
        <w:rPr>
          <w:sz w:val="28"/>
          <w:szCs w:val="28"/>
        </w:rPr>
        <w:t>контроля за</w:t>
      </w:r>
      <w:proofErr w:type="gramEnd"/>
      <w:r w:rsidRPr="00996856">
        <w:rPr>
          <w:sz w:val="28"/>
          <w:szCs w:val="28"/>
        </w:rPr>
        <w:t xml:space="preserve"> исполнением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 xml:space="preserve">Порядок осуществления текущего </w:t>
      </w:r>
      <w:proofErr w:type="gramStart"/>
      <w:r w:rsidRPr="00996856">
        <w:rPr>
          <w:sz w:val="28"/>
          <w:szCs w:val="28"/>
        </w:rPr>
        <w:t>контроля за</w:t>
      </w:r>
      <w:proofErr w:type="gramEnd"/>
      <w:r w:rsidRPr="00996856">
        <w:rPr>
          <w:sz w:val="28"/>
          <w:szCs w:val="28"/>
        </w:rPr>
        <w:t xml:space="preserve"> соблюдением</w:t>
      </w:r>
      <w:r w:rsidR="00AB002D">
        <w:rPr>
          <w:sz w:val="28"/>
          <w:szCs w:val="28"/>
        </w:rPr>
        <w:t xml:space="preserve"> </w:t>
      </w:r>
      <w:r w:rsidRPr="00996856">
        <w:rPr>
          <w:sz w:val="28"/>
          <w:szCs w:val="28"/>
        </w:rPr>
        <w:t>и исполнением ответственными должностными лицами</w:t>
      </w:r>
      <w:r w:rsidR="00AB002D">
        <w:rPr>
          <w:sz w:val="28"/>
          <w:szCs w:val="28"/>
        </w:rPr>
        <w:t xml:space="preserve"> </w:t>
      </w:r>
      <w:r w:rsidRPr="00996856">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B002D">
        <w:rPr>
          <w:sz w:val="28"/>
          <w:szCs w:val="28"/>
        </w:rPr>
        <w:t>.</w:t>
      </w:r>
    </w:p>
    <w:p w:rsidR="00F356ED" w:rsidRPr="00996856" w:rsidRDefault="00F356ED" w:rsidP="00996856">
      <w:pPr>
        <w:ind w:firstLine="709"/>
        <w:contextualSpacing/>
        <w:jc w:val="both"/>
        <w:rPr>
          <w:sz w:val="28"/>
          <w:szCs w:val="28"/>
        </w:rPr>
      </w:pPr>
      <w:r w:rsidRPr="00996856">
        <w:rPr>
          <w:sz w:val="28"/>
          <w:szCs w:val="28"/>
        </w:rPr>
        <w:t xml:space="preserve">66. Текущий </w:t>
      </w:r>
      <w:proofErr w:type="gramStart"/>
      <w:r w:rsidRPr="00996856">
        <w:rPr>
          <w:sz w:val="28"/>
          <w:szCs w:val="28"/>
        </w:rPr>
        <w:t>контроль за</w:t>
      </w:r>
      <w:proofErr w:type="gramEnd"/>
      <w:r w:rsidRPr="00996856">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5616A5" w:rsidRPr="00996856">
        <w:rPr>
          <w:sz w:val="28"/>
          <w:szCs w:val="28"/>
        </w:rPr>
        <w:t>а</w:t>
      </w:r>
      <w:r w:rsidRPr="00996856">
        <w:rPr>
          <w:sz w:val="28"/>
          <w:szCs w:val="28"/>
        </w:rPr>
        <w:t xml:space="preserve">дминистрации муниципального образования </w:t>
      </w:r>
      <w:r w:rsidR="005616A5" w:rsidRPr="00996856">
        <w:rPr>
          <w:sz w:val="28"/>
          <w:szCs w:val="28"/>
        </w:rPr>
        <w:t>Бродецкий</w:t>
      </w:r>
      <w:r w:rsidRPr="00996856">
        <w:rPr>
          <w:sz w:val="28"/>
          <w:szCs w:val="28"/>
        </w:rPr>
        <w:t xml:space="preserve"> сельсовет</w:t>
      </w:r>
      <w:r w:rsidR="005616A5" w:rsidRPr="00996856">
        <w:rPr>
          <w:sz w:val="28"/>
          <w:szCs w:val="28"/>
        </w:rPr>
        <w:t xml:space="preserve"> Оренбургского района Оренбургской области</w:t>
      </w:r>
      <w:r w:rsidRPr="00996856">
        <w:rPr>
          <w:sz w:val="28"/>
          <w:szCs w:val="28"/>
        </w:rPr>
        <w:t>, уполномоченными на осуществление контроля за предоставлением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616A5" w:rsidRPr="00996856">
        <w:rPr>
          <w:sz w:val="28"/>
          <w:szCs w:val="28"/>
        </w:rPr>
        <w:t>администрации муниципального образования Бродецкий сельсовет Оренбургского района Оренбургской области</w:t>
      </w:r>
      <w:r w:rsidRPr="00996856">
        <w:rPr>
          <w:sz w:val="28"/>
          <w:szCs w:val="28"/>
        </w:rPr>
        <w:t>.</w:t>
      </w:r>
    </w:p>
    <w:p w:rsidR="00F356ED" w:rsidRPr="00996856" w:rsidRDefault="00F356ED" w:rsidP="00996856">
      <w:pPr>
        <w:ind w:firstLine="709"/>
        <w:contextualSpacing/>
        <w:jc w:val="both"/>
        <w:rPr>
          <w:sz w:val="28"/>
          <w:szCs w:val="28"/>
        </w:rPr>
      </w:pPr>
      <w:r w:rsidRPr="00996856">
        <w:rPr>
          <w:sz w:val="28"/>
          <w:szCs w:val="28"/>
        </w:rPr>
        <w:t>Текущий контроль осуществляется путем проведения проверок:</w:t>
      </w:r>
    </w:p>
    <w:p w:rsidR="00F356ED" w:rsidRPr="00996856" w:rsidRDefault="00F356ED" w:rsidP="00996856">
      <w:pPr>
        <w:ind w:firstLine="709"/>
        <w:contextualSpacing/>
        <w:jc w:val="both"/>
        <w:rPr>
          <w:sz w:val="28"/>
          <w:szCs w:val="28"/>
        </w:rPr>
      </w:pPr>
      <w:r w:rsidRPr="00996856">
        <w:rPr>
          <w:sz w:val="28"/>
          <w:szCs w:val="28"/>
        </w:rPr>
        <w:t>решений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выявления и устранения нарушений прав граждан;</w:t>
      </w:r>
    </w:p>
    <w:p w:rsidR="00F356ED" w:rsidRPr="00996856" w:rsidRDefault="00F356ED" w:rsidP="00996856">
      <w:pPr>
        <w:ind w:firstLine="709"/>
        <w:contextualSpacing/>
        <w:jc w:val="both"/>
        <w:rPr>
          <w:sz w:val="28"/>
          <w:szCs w:val="28"/>
        </w:rPr>
      </w:pPr>
      <w:r w:rsidRPr="00996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56ED" w:rsidRPr="00996856" w:rsidRDefault="00F356ED" w:rsidP="00996856">
      <w:pPr>
        <w:ind w:firstLine="709"/>
        <w:contextualSpacing/>
        <w:jc w:val="both"/>
        <w:rPr>
          <w:sz w:val="28"/>
          <w:szCs w:val="28"/>
        </w:rPr>
      </w:pPr>
      <w:r w:rsidRPr="00996856">
        <w:rPr>
          <w:sz w:val="28"/>
          <w:szCs w:val="28"/>
        </w:rPr>
        <w:t>Порядок и периодичность осуществления плановых</w:t>
      </w:r>
      <w:r w:rsidR="00AB002D">
        <w:rPr>
          <w:sz w:val="28"/>
          <w:szCs w:val="28"/>
        </w:rPr>
        <w:t xml:space="preserve"> </w:t>
      </w:r>
      <w:r w:rsidRPr="00996856">
        <w:rPr>
          <w:sz w:val="28"/>
          <w:szCs w:val="28"/>
        </w:rPr>
        <w:t>и внеплановых проверок полноты и качества предоставления</w:t>
      </w:r>
      <w:r w:rsidR="00AB002D">
        <w:rPr>
          <w:sz w:val="28"/>
          <w:szCs w:val="28"/>
        </w:rPr>
        <w:t xml:space="preserve"> </w:t>
      </w:r>
      <w:r w:rsidRPr="00996856">
        <w:rPr>
          <w:sz w:val="28"/>
          <w:szCs w:val="28"/>
        </w:rPr>
        <w:t>муниципальной услуги, в том числе порядок и формы</w:t>
      </w:r>
      <w:r w:rsidR="00AB002D">
        <w:rPr>
          <w:sz w:val="28"/>
          <w:szCs w:val="28"/>
        </w:rPr>
        <w:t xml:space="preserve"> </w:t>
      </w:r>
      <w:proofErr w:type="gramStart"/>
      <w:r w:rsidRPr="00996856">
        <w:rPr>
          <w:sz w:val="28"/>
          <w:szCs w:val="28"/>
        </w:rPr>
        <w:t>контроля за</w:t>
      </w:r>
      <w:proofErr w:type="gramEnd"/>
      <w:r w:rsidRPr="00996856">
        <w:rPr>
          <w:sz w:val="28"/>
          <w:szCs w:val="28"/>
        </w:rPr>
        <w:t xml:space="preserve"> полнотой и качеством предоставления муниципальной услуги</w:t>
      </w:r>
      <w:r w:rsidR="00AB002D">
        <w:rPr>
          <w:sz w:val="28"/>
          <w:szCs w:val="28"/>
        </w:rPr>
        <w:t>.</w:t>
      </w:r>
    </w:p>
    <w:p w:rsidR="00F356ED" w:rsidRPr="00996856" w:rsidRDefault="00F356ED" w:rsidP="00996856">
      <w:pPr>
        <w:ind w:firstLine="709"/>
        <w:contextualSpacing/>
        <w:jc w:val="both"/>
        <w:rPr>
          <w:sz w:val="28"/>
          <w:szCs w:val="28"/>
        </w:rPr>
      </w:pPr>
      <w:r w:rsidRPr="00996856">
        <w:rPr>
          <w:sz w:val="28"/>
          <w:szCs w:val="28"/>
        </w:rPr>
        <w:t xml:space="preserve">67. </w:t>
      </w:r>
      <w:proofErr w:type="gramStart"/>
      <w:r w:rsidRPr="00996856">
        <w:rPr>
          <w:sz w:val="28"/>
          <w:szCs w:val="28"/>
        </w:rPr>
        <w:t>Контроль за</w:t>
      </w:r>
      <w:proofErr w:type="gramEnd"/>
      <w:r w:rsidRPr="0099685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356ED" w:rsidRPr="00996856" w:rsidRDefault="00F356ED" w:rsidP="00996856">
      <w:pPr>
        <w:ind w:firstLine="709"/>
        <w:contextualSpacing/>
        <w:jc w:val="both"/>
        <w:rPr>
          <w:sz w:val="28"/>
          <w:szCs w:val="28"/>
        </w:rPr>
      </w:pPr>
      <w:r w:rsidRPr="00996856">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356ED" w:rsidRPr="00996856" w:rsidRDefault="00F356ED" w:rsidP="00996856">
      <w:pPr>
        <w:ind w:firstLine="709"/>
        <w:contextualSpacing/>
        <w:jc w:val="both"/>
        <w:rPr>
          <w:sz w:val="28"/>
          <w:szCs w:val="28"/>
        </w:rPr>
      </w:pPr>
      <w:r w:rsidRPr="00996856">
        <w:rPr>
          <w:sz w:val="28"/>
          <w:szCs w:val="28"/>
        </w:rPr>
        <w:t>соблюдение сроков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lastRenderedPageBreak/>
        <w:t>соблюдение положений настоящего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правильность и обоснованность принятого решения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Основанием для проведения внеплановых проверок являются:</w:t>
      </w:r>
    </w:p>
    <w:p w:rsidR="00F356ED" w:rsidRPr="00996856" w:rsidRDefault="00F356ED" w:rsidP="00996856">
      <w:pPr>
        <w:ind w:firstLine="709"/>
        <w:contextualSpacing/>
        <w:jc w:val="both"/>
        <w:rPr>
          <w:sz w:val="28"/>
          <w:szCs w:val="28"/>
        </w:rPr>
      </w:pPr>
      <w:r w:rsidRPr="00996856">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F356ED" w:rsidRPr="00996856" w:rsidRDefault="00F356ED" w:rsidP="00996856">
      <w:pPr>
        <w:ind w:firstLine="709"/>
        <w:contextualSpacing/>
        <w:jc w:val="both"/>
        <w:rPr>
          <w:sz w:val="28"/>
          <w:szCs w:val="28"/>
        </w:rPr>
      </w:pPr>
      <w:r w:rsidRPr="00996856">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Ответственность </w:t>
      </w:r>
      <w:proofErr w:type="gramStart"/>
      <w:r w:rsidRPr="00996856">
        <w:rPr>
          <w:sz w:val="28"/>
          <w:szCs w:val="28"/>
        </w:rPr>
        <w:t>должностных</w:t>
      </w:r>
      <w:proofErr w:type="gramEnd"/>
      <w:r w:rsidRPr="00996856">
        <w:rPr>
          <w:sz w:val="28"/>
          <w:szCs w:val="28"/>
        </w:rPr>
        <w:t xml:space="preserve"> органа, предоставляющего муниципальную услугу, за решения и действия</w:t>
      </w:r>
      <w:r w:rsidR="00AB002D">
        <w:rPr>
          <w:sz w:val="28"/>
          <w:szCs w:val="28"/>
        </w:rPr>
        <w:t xml:space="preserve"> </w:t>
      </w:r>
      <w:r w:rsidRPr="00996856">
        <w:rPr>
          <w:sz w:val="28"/>
          <w:szCs w:val="28"/>
        </w:rPr>
        <w:t>(бездействие), принимаемые (осуществляемые) ими в ходе</w:t>
      </w:r>
      <w:r w:rsidR="00AB002D">
        <w:rPr>
          <w:sz w:val="28"/>
          <w:szCs w:val="28"/>
        </w:rPr>
        <w:t xml:space="preserve"> </w:t>
      </w:r>
      <w:r w:rsidRPr="00996856">
        <w:rPr>
          <w:sz w:val="28"/>
          <w:szCs w:val="28"/>
        </w:rPr>
        <w:t>предоставления муниципальной услуги</w:t>
      </w:r>
      <w:r w:rsidR="00AB002D">
        <w:rPr>
          <w:sz w:val="28"/>
          <w:szCs w:val="28"/>
        </w:rPr>
        <w:t>.</w:t>
      </w:r>
    </w:p>
    <w:p w:rsidR="00F356ED" w:rsidRPr="00996856" w:rsidRDefault="00F356ED" w:rsidP="00996856">
      <w:pPr>
        <w:ind w:firstLine="709"/>
        <w:contextualSpacing/>
        <w:jc w:val="both"/>
        <w:rPr>
          <w:sz w:val="28"/>
          <w:szCs w:val="28"/>
        </w:rPr>
      </w:pPr>
      <w:r w:rsidRPr="00996856">
        <w:rPr>
          <w:sz w:val="28"/>
          <w:szCs w:val="28"/>
        </w:rPr>
        <w:t>68.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56ED" w:rsidRPr="00996856" w:rsidRDefault="00F356ED" w:rsidP="00996856">
      <w:pPr>
        <w:ind w:firstLine="709"/>
        <w:contextualSpacing/>
        <w:jc w:val="both"/>
        <w:rPr>
          <w:sz w:val="28"/>
          <w:szCs w:val="28"/>
        </w:rPr>
      </w:pPr>
      <w:r w:rsidRPr="00996856">
        <w:rPr>
          <w:sz w:val="28"/>
          <w:szCs w:val="28"/>
        </w:rPr>
        <w:t xml:space="preserve">Требования к порядку и формам </w:t>
      </w:r>
      <w:proofErr w:type="gramStart"/>
      <w:r w:rsidRPr="00996856">
        <w:rPr>
          <w:sz w:val="28"/>
          <w:szCs w:val="28"/>
        </w:rPr>
        <w:t>контроля за</w:t>
      </w:r>
      <w:proofErr w:type="gramEnd"/>
      <w:r w:rsidRPr="00996856">
        <w:rPr>
          <w:sz w:val="28"/>
          <w:szCs w:val="28"/>
        </w:rPr>
        <w:t xml:space="preserve"> предоставлением</w:t>
      </w:r>
      <w:r w:rsidR="00AB002D">
        <w:rPr>
          <w:sz w:val="28"/>
          <w:szCs w:val="28"/>
        </w:rPr>
        <w:t xml:space="preserve"> </w:t>
      </w:r>
      <w:r w:rsidRPr="00996856">
        <w:rPr>
          <w:sz w:val="28"/>
          <w:szCs w:val="28"/>
        </w:rPr>
        <w:t>муниципальной услуги, в том числе со стороны граждан,</w:t>
      </w:r>
      <w:r w:rsidR="00AB002D">
        <w:rPr>
          <w:sz w:val="28"/>
          <w:szCs w:val="28"/>
        </w:rPr>
        <w:t xml:space="preserve"> </w:t>
      </w:r>
      <w:r w:rsidRPr="00996856">
        <w:rPr>
          <w:sz w:val="28"/>
          <w:szCs w:val="28"/>
        </w:rPr>
        <w:t>их объединений и организаций</w:t>
      </w:r>
    </w:p>
    <w:p w:rsidR="00F356ED" w:rsidRPr="00996856" w:rsidRDefault="00F356ED" w:rsidP="00996856">
      <w:pPr>
        <w:ind w:firstLine="709"/>
        <w:contextualSpacing/>
        <w:jc w:val="both"/>
        <w:rPr>
          <w:sz w:val="28"/>
          <w:szCs w:val="28"/>
        </w:rPr>
      </w:pPr>
      <w:r w:rsidRPr="00996856">
        <w:rPr>
          <w:sz w:val="28"/>
          <w:szCs w:val="28"/>
        </w:rPr>
        <w:t xml:space="preserve">69. Граждане, их объединения и организации имеют право осуществлять </w:t>
      </w:r>
      <w:proofErr w:type="gramStart"/>
      <w:r w:rsidRPr="00996856">
        <w:rPr>
          <w:sz w:val="28"/>
          <w:szCs w:val="28"/>
        </w:rPr>
        <w:t>контроль за</w:t>
      </w:r>
      <w:proofErr w:type="gramEnd"/>
      <w:r w:rsidRPr="009968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56ED" w:rsidRPr="00996856" w:rsidRDefault="00F356ED" w:rsidP="00996856">
      <w:pPr>
        <w:ind w:firstLine="709"/>
        <w:contextualSpacing/>
        <w:jc w:val="both"/>
        <w:rPr>
          <w:sz w:val="28"/>
          <w:szCs w:val="28"/>
        </w:rPr>
      </w:pPr>
      <w:r w:rsidRPr="00996856">
        <w:rPr>
          <w:sz w:val="28"/>
          <w:szCs w:val="28"/>
        </w:rPr>
        <w:t>Граждане, их объединения и организации также имеют право:</w:t>
      </w:r>
    </w:p>
    <w:p w:rsidR="00F356ED" w:rsidRPr="00996856" w:rsidRDefault="00F356ED" w:rsidP="00996856">
      <w:pPr>
        <w:ind w:firstLine="709"/>
        <w:contextualSpacing/>
        <w:jc w:val="both"/>
        <w:rPr>
          <w:sz w:val="28"/>
          <w:szCs w:val="28"/>
        </w:rPr>
      </w:pPr>
      <w:r w:rsidRPr="00996856">
        <w:rPr>
          <w:sz w:val="28"/>
          <w:szCs w:val="28"/>
        </w:rPr>
        <w:t>направлять замечания и предложения по улучшению доступности и качества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вносить предложения о мерах по устранению нарушений настоящего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70.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56ED" w:rsidRPr="00996856" w:rsidRDefault="00F356ED" w:rsidP="00996856">
      <w:pPr>
        <w:ind w:firstLine="709"/>
        <w:contextualSpacing/>
        <w:jc w:val="both"/>
        <w:rPr>
          <w:sz w:val="28"/>
          <w:szCs w:val="28"/>
        </w:rPr>
      </w:pPr>
      <w:r w:rsidRPr="00996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56ED" w:rsidRPr="00996856" w:rsidRDefault="00F356ED" w:rsidP="00996856">
      <w:pPr>
        <w:ind w:firstLine="709"/>
        <w:contextualSpacing/>
        <w:jc w:val="both"/>
        <w:rPr>
          <w:sz w:val="28"/>
          <w:szCs w:val="28"/>
        </w:rPr>
      </w:pPr>
      <w:r w:rsidRPr="00996856">
        <w:rPr>
          <w:sz w:val="28"/>
          <w:szCs w:val="28"/>
        </w:rPr>
        <w:t xml:space="preserve">V. </w:t>
      </w:r>
      <w:proofErr w:type="gramStart"/>
      <w:r w:rsidRPr="00996856">
        <w:rPr>
          <w:sz w:val="28"/>
          <w:szCs w:val="28"/>
        </w:rPr>
        <w:t>Досудебный (внесудебный) порядок обжалования решений</w:t>
      </w:r>
      <w:r w:rsidR="00AB002D">
        <w:rPr>
          <w:sz w:val="28"/>
          <w:szCs w:val="28"/>
        </w:rPr>
        <w:t xml:space="preserve"> </w:t>
      </w:r>
      <w:r w:rsidRPr="00996856">
        <w:rPr>
          <w:sz w:val="28"/>
          <w:szCs w:val="28"/>
        </w:rPr>
        <w:t>и действий (бездействия) органа, предоставляющего</w:t>
      </w:r>
      <w:r w:rsidR="00AB002D">
        <w:rPr>
          <w:sz w:val="28"/>
          <w:szCs w:val="28"/>
        </w:rPr>
        <w:t xml:space="preserve"> </w:t>
      </w:r>
      <w:r w:rsidRPr="00996856">
        <w:rPr>
          <w:sz w:val="28"/>
          <w:szCs w:val="28"/>
        </w:rPr>
        <w:t xml:space="preserve">муниципальную услугу, </w:t>
      </w:r>
      <w:r w:rsidRPr="00996856">
        <w:rPr>
          <w:sz w:val="28"/>
          <w:szCs w:val="28"/>
        </w:rPr>
        <w:lastRenderedPageBreak/>
        <w:t>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r w:rsidR="00AB002D">
        <w:rPr>
          <w:sz w:val="28"/>
          <w:szCs w:val="28"/>
        </w:rPr>
        <w:t xml:space="preserve"> </w:t>
      </w:r>
      <w:r w:rsidRPr="00996856">
        <w:rPr>
          <w:sz w:val="28"/>
          <w:szCs w:val="28"/>
        </w:rPr>
        <w:t>муниципальных служащих, работников</w:t>
      </w:r>
      <w:proofErr w:type="gramEnd"/>
    </w:p>
    <w:p w:rsidR="00F356ED" w:rsidRPr="00996856" w:rsidRDefault="00F356ED" w:rsidP="00996856">
      <w:pPr>
        <w:ind w:firstLine="709"/>
        <w:contextualSpacing/>
        <w:jc w:val="both"/>
        <w:rPr>
          <w:sz w:val="28"/>
          <w:szCs w:val="28"/>
        </w:rPr>
      </w:pPr>
      <w:r w:rsidRPr="00996856">
        <w:rPr>
          <w:rFonts w:eastAsia="Calibri"/>
          <w:sz w:val="28"/>
          <w:szCs w:val="28"/>
        </w:rPr>
        <w:t>71.Заявитель имеет право на обжалование решения и (или) действий</w:t>
      </w:r>
      <w:r w:rsidRPr="00996856">
        <w:rPr>
          <w:rFonts w:eastAsia="Calibri"/>
          <w:sz w:val="28"/>
          <w:szCs w:val="28"/>
        </w:rPr>
        <w:br/>
        <w:t>(бездействия) Уполномоченного органа, должностных лиц Уполномоченного</w:t>
      </w:r>
      <w:r w:rsidRPr="00996856">
        <w:rPr>
          <w:rFonts w:eastAsia="Calibri"/>
          <w:sz w:val="28"/>
          <w:szCs w:val="28"/>
        </w:rPr>
        <w:br/>
        <w:t>органа, государственных служащих, многофункционального центра, а также</w:t>
      </w:r>
      <w:r w:rsidRPr="00996856">
        <w:rPr>
          <w:rFonts w:eastAsia="Calibri"/>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F356ED" w:rsidRPr="00996856" w:rsidRDefault="00F356ED" w:rsidP="00996856">
      <w:pPr>
        <w:ind w:firstLine="709"/>
        <w:contextualSpacing/>
        <w:jc w:val="both"/>
        <w:rPr>
          <w:sz w:val="28"/>
          <w:szCs w:val="28"/>
        </w:rPr>
      </w:pPr>
      <w:r w:rsidRPr="00996856">
        <w:rPr>
          <w:rFonts w:eastAsia="Calibri"/>
          <w:sz w:val="28"/>
          <w:szCs w:val="28"/>
        </w:rPr>
        <w:t xml:space="preserve">72.Жалоба подается в письменной форме на бумажном носителе непосредственно в Уполномоченный орган, в МФЦ, в электронной форме с использованием информационно-телекоммуникационной сети «Интернет», через ЕПГУ. </w:t>
      </w:r>
    </w:p>
    <w:p w:rsidR="00F356ED" w:rsidRPr="00996856" w:rsidRDefault="00F356ED" w:rsidP="00996856">
      <w:pPr>
        <w:ind w:firstLine="709"/>
        <w:contextualSpacing/>
        <w:jc w:val="both"/>
        <w:rPr>
          <w:sz w:val="28"/>
          <w:szCs w:val="28"/>
        </w:rPr>
      </w:pPr>
      <w:r w:rsidRPr="00996856">
        <w:rPr>
          <w:sz w:val="28"/>
          <w:szCs w:val="28"/>
        </w:rPr>
        <w:t>73</w:t>
      </w:r>
      <w:r w:rsidR="00AB002D">
        <w:rPr>
          <w:sz w:val="28"/>
          <w:szCs w:val="28"/>
        </w:rPr>
        <w:t>.</w:t>
      </w:r>
      <w:r w:rsidRPr="00996856">
        <w:rPr>
          <w:sz w:val="28"/>
          <w:szCs w:val="28"/>
        </w:rPr>
        <w:t>Жалоба подается в Уполномоченный орган, МФЦ либо в орган, являющийся учредителем МФЦ.</w:t>
      </w:r>
    </w:p>
    <w:p w:rsidR="00F356ED" w:rsidRPr="00996856" w:rsidRDefault="00F356ED" w:rsidP="00996856">
      <w:pPr>
        <w:ind w:firstLine="709"/>
        <w:contextualSpacing/>
        <w:jc w:val="both"/>
        <w:rPr>
          <w:sz w:val="28"/>
          <w:szCs w:val="28"/>
        </w:rPr>
      </w:pPr>
      <w:r w:rsidRPr="00996856">
        <w:rPr>
          <w:sz w:val="28"/>
          <w:szCs w:val="28"/>
        </w:rPr>
        <w:t>Жалобы на решения и действия (бездействие) руководителя Уполномоченного органа подаются в орган местного самоуправления.</w:t>
      </w:r>
    </w:p>
    <w:p w:rsidR="00F356ED" w:rsidRPr="00996856" w:rsidRDefault="00F356ED" w:rsidP="00996856">
      <w:pPr>
        <w:ind w:firstLine="709"/>
        <w:contextualSpacing/>
        <w:jc w:val="both"/>
        <w:rPr>
          <w:sz w:val="28"/>
          <w:szCs w:val="28"/>
        </w:rPr>
      </w:pPr>
      <w:r w:rsidRPr="0099685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F356ED" w:rsidRPr="00996856" w:rsidRDefault="00F356ED" w:rsidP="00996856">
      <w:pPr>
        <w:ind w:firstLine="709"/>
        <w:contextualSpacing/>
        <w:jc w:val="both"/>
        <w:rPr>
          <w:sz w:val="28"/>
          <w:szCs w:val="28"/>
        </w:rPr>
      </w:pPr>
      <w:proofErr w:type="gramStart"/>
      <w:r w:rsidRPr="00996856">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w:t>
      </w:r>
      <w:proofErr w:type="gramEnd"/>
      <w:r w:rsidRPr="00996856">
        <w:rPr>
          <w:sz w:val="28"/>
          <w:szCs w:val="28"/>
        </w:rPr>
        <w:t xml:space="preserve"> </w:t>
      </w:r>
      <w:proofErr w:type="gramStart"/>
      <w:r w:rsidRPr="00996856">
        <w:rPr>
          <w:sz w:val="28"/>
          <w:szCs w:val="28"/>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F356ED" w:rsidRPr="00996856" w:rsidRDefault="00F356ED" w:rsidP="00996856">
      <w:pPr>
        <w:ind w:firstLine="709"/>
        <w:contextualSpacing/>
        <w:jc w:val="both"/>
        <w:rPr>
          <w:rFonts w:eastAsia="Calibri"/>
          <w:sz w:val="28"/>
          <w:szCs w:val="28"/>
        </w:rPr>
      </w:pPr>
      <w:r w:rsidRPr="00996856">
        <w:rPr>
          <w:rFonts w:eastAsia="Calibri"/>
          <w:sz w:val="28"/>
          <w:szCs w:val="28"/>
        </w:rPr>
        <w:t>Информирование заявителей о порядке досудебного (внесудебного) обжалования</w:t>
      </w:r>
      <w:r w:rsidR="00AB002D">
        <w:rPr>
          <w:rFonts w:eastAsia="Calibri"/>
          <w:sz w:val="28"/>
          <w:szCs w:val="28"/>
        </w:rPr>
        <w:t>.</w:t>
      </w:r>
    </w:p>
    <w:p w:rsidR="00F356ED" w:rsidRPr="00996856" w:rsidRDefault="00F356ED" w:rsidP="00996856">
      <w:pPr>
        <w:ind w:firstLine="709"/>
        <w:contextualSpacing/>
        <w:jc w:val="both"/>
        <w:rPr>
          <w:rFonts w:eastAsia="Calibri"/>
          <w:sz w:val="28"/>
          <w:szCs w:val="28"/>
        </w:rPr>
      </w:pPr>
      <w:r w:rsidRPr="00996856">
        <w:rPr>
          <w:rFonts w:eastAsia="Calibri"/>
          <w:sz w:val="28"/>
          <w:szCs w:val="28"/>
        </w:rPr>
        <w:t>74.</w:t>
      </w:r>
      <w:r w:rsidRPr="00996856">
        <w:rPr>
          <w:rFonts w:eastAsia="Calibri"/>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F356ED" w:rsidRPr="00BE1F3E" w:rsidRDefault="00F356ED" w:rsidP="00996856">
      <w:pPr>
        <w:ind w:firstLine="709"/>
        <w:contextualSpacing/>
        <w:jc w:val="both"/>
        <w:rPr>
          <w:rFonts w:eastAsiaTheme="minorEastAsia"/>
          <w:sz w:val="24"/>
          <w:szCs w:val="24"/>
          <w:lang w:eastAsia="ru-RU"/>
        </w:rPr>
      </w:pPr>
      <w:r w:rsidRPr="00996856">
        <w:rPr>
          <w:rFonts w:eastAsiaTheme="minorEastAsia"/>
          <w:sz w:val="28"/>
          <w:szCs w:val="28"/>
        </w:rPr>
        <w:br w:type="page"/>
      </w: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r w:rsidRPr="00FD4CF8">
        <w:rPr>
          <w:rFonts w:ascii="Times New Roman" w:hAnsi="Times New Roman"/>
          <w:sz w:val="28"/>
          <w:szCs w:val="28"/>
        </w:rPr>
        <w:lastRenderedPageBreak/>
        <w:t xml:space="preserve">Приложение </w:t>
      </w:r>
      <w:r>
        <w:rPr>
          <w:rFonts w:ascii="Times New Roman" w:hAnsi="Times New Roman"/>
          <w:sz w:val="28"/>
          <w:szCs w:val="28"/>
        </w:rPr>
        <w:t>№ 1</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F356ED"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996856" w:rsidRDefault="00996856" w:rsidP="00996856">
      <w:pPr>
        <w:pStyle w:val="ConsPlusNormal"/>
        <w:jc w:val="right"/>
        <w:rPr>
          <w:rFonts w:ascii="Times New Roman" w:hAnsi="Times New Roman"/>
          <w:sz w:val="28"/>
          <w:szCs w:val="28"/>
        </w:rPr>
      </w:pPr>
    </w:p>
    <w:p w:rsidR="00996856" w:rsidRPr="00BE1F3E" w:rsidRDefault="00996856" w:rsidP="00996856">
      <w:pPr>
        <w:pStyle w:val="ConsPlusNormal"/>
        <w:jc w:val="right"/>
        <w:rPr>
          <w:rFonts w:ascii="Times New Roman" w:hAnsi="Times New Roman" w:cs="Times New Roman"/>
          <w:sz w:val="24"/>
          <w:szCs w:val="24"/>
        </w:rPr>
      </w:pPr>
    </w:p>
    <w:p w:rsidR="00F356ED" w:rsidRPr="00AB002D" w:rsidRDefault="00F356ED" w:rsidP="00F356ED">
      <w:pPr>
        <w:pStyle w:val="ConsPlusNonformat"/>
        <w:jc w:val="center"/>
        <w:rPr>
          <w:rFonts w:ascii="Times New Roman" w:hAnsi="Times New Roman" w:cs="Times New Roman"/>
          <w:sz w:val="24"/>
          <w:szCs w:val="24"/>
        </w:rPr>
      </w:pPr>
      <w:bookmarkStart w:id="7" w:name="P516"/>
      <w:bookmarkEnd w:id="7"/>
      <w:r w:rsidRPr="00AB002D">
        <w:rPr>
          <w:rFonts w:ascii="Times New Roman" w:hAnsi="Times New Roman" w:cs="Times New Roman"/>
          <w:sz w:val="24"/>
          <w:szCs w:val="24"/>
        </w:rPr>
        <w:t>Форма</w:t>
      </w: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решения о принятии на учет граждан</w:t>
      </w:r>
    </w:p>
    <w:p w:rsidR="00F356ED" w:rsidRPr="00AB002D" w:rsidRDefault="00F356ED" w:rsidP="00F356ED">
      <w:pPr>
        <w:pStyle w:val="ConsPlusNonformat"/>
        <w:jc w:val="center"/>
        <w:rPr>
          <w:rFonts w:ascii="Times New Roman" w:hAnsi="Times New Roman" w:cs="Times New Roman"/>
          <w:sz w:val="24"/>
          <w:szCs w:val="24"/>
        </w:rPr>
      </w:pPr>
      <w:proofErr w:type="gramStart"/>
      <w:r w:rsidRPr="00AB002D">
        <w:rPr>
          <w:rFonts w:ascii="Times New Roman" w:hAnsi="Times New Roman" w:cs="Times New Roman"/>
          <w:sz w:val="24"/>
          <w:szCs w:val="24"/>
        </w:rPr>
        <w:t>в качестве нуждающихся в жилых помещениях</w:t>
      </w:r>
      <w:proofErr w:type="gramEnd"/>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___________________________________________________________________________</w:t>
      </w: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Наименование уполномоченного органа</w:t>
      </w: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местного самоуправления</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РЕШЕНИЕ</w:t>
      </w: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о принятии граждан на учет в качестве</w:t>
      </w:r>
    </w:p>
    <w:p w:rsidR="00F356ED" w:rsidRPr="00AB002D" w:rsidRDefault="00F356ED" w:rsidP="00F356ED">
      <w:pPr>
        <w:pStyle w:val="ConsPlusNonformat"/>
        <w:jc w:val="center"/>
        <w:rPr>
          <w:rFonts w:ascii="Times New Roman" w:hAnsi="Times New Roman" w:cs="Times New Roman"/>
          <w:sz w:val="24"/>
          <w:szCs w:val="24"/>
        </w:rPr>
      </w:pPr>
      <w:proofErr w:type="gramStart"/>
      <w:r w:rsidRPr="00AB002D">
        <w:rPr>
          <w:rFonts w:ascii="Times New Roman" w:hAnsi="Times New Roman" w:cs="Times New Roman"/>
          <w:sz w:val="24"/>
          <w:szCs w:val="24"/>
        </w:rPr>
        <w:t>нуждающихся в жилых помещениях</w:t>
      </w:r>
      <w:proofErr w:type="gramEnd"/>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Дата __________________                                         №__________</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AB002D">
      <w:pPr>
        <w:pStyle w:val="a4"/>
        <w:tabs>
          <w:tab w:val="left" w:pos="8222"/>
          <w:tab w:val="left" w:pos="8789"/>
        </w:tabs>
        <w:jc w:val="both"/>
        <w:rPr>
          <w:rFonts w:ascii="Times New Roman" w:hAnsi="Times New Roman"/>
          <w:sz w:val="24"/>
          <w:szCs w:val="24"/>
        </w:rPr>
      </w:pPr>
      <w:r w:rsidRPr="00AB002D">
        <w:rPr>
          <w:rFonts w:ascii="Times New Roman" w:hAnsi="Times New Roman"/>
          <w:sz w:val="24"/>
          <w:szCs w:val="24"/>
        </w:rPr>
        <w:t xml:space="preserve">    В соответствии со </w:t>
      </w:r>
      <w:hyperlink r:id="rId13">
        <w:r w:rsidRPr="00AB002D">
          <w:rPr>
            <w:rFonts w:ascii="Times New Roman" w:hAnsi="Times New Roman"/>
            <w:color w:val="0000FF"/>
            <w:sz w:val="24"/>
            <w:szCs w:val="24"/>
          </w:rPr>
          <w:t>ст. 52</w:t>
        </w:r>
      </w:hyperlink>
      <w:r w:rsidRPr="00AB002D">
        <w:rPr>
          <w:rFonts w:ascii="Times New Roman" w:hAnsi="Times New Roman"/>
          <w:sz w:val="24"/>
          <w:szCs w:val="24"/>
        </w:rPr>
        <w:t xml:space="preserve"> Жилищного  кодекса  Российской  Федерации,  со</w:t>
      </w:r>
      <w:r w:rsidR="00AB002D">
        <w:rPr>
          <w:rFonts w:ascii="Times New Roman" w:hAnsi="Times New Roman"/>
          <w:sz w:val="24"/>
          <w:szCs w:val="24"/>
        </w:rPr>
        <w:t xml:space="preserve"> </w:t>
      </w:r>
      <w:hyperlink r:id="rId14">
        <w:r w:rsidRPr="00AB002D">
          <w:rPr>
            <w:rFonts w:ascii="Times New Roman" w:hAnsi="Times New Roman"/>
            <w:color w:val="0000FF"/>
            <w:sz w:val="24"/>
            <w:szCs w:val="24"/>
          </w:rPr>
          <w:t>ст. 5</w:t>
        </w:r>
      </w:hyperlink>
      <w:r w:rsidRPr="00AB002D">
        <w:rPr>
          <w:rFonts w:ascii="Times New Roman" w:hAnsi="Times New Roman"/>
          <w:sz w:val="24"/>
          <w:szCs w:val="24"/>
        </w:rPr>
        <w:t xml:space="preserve">  Закона   Оренбургской  области  от  23.11.2005  N 2733/489-III-ОЗ «О</w:t>
      </w:r>
      <w:r w:rsidR="00AB002D">
        <w:rPr>
          <w:rFonts w:ascii="Times New Roman" w:hAnsi="Times New Roman"/>
          <w:sz w:val="24"/>
          <w:szCs w:val="24"/>
        </w:rPr>
        <w:t xml:space="preserve"> </w:t>
      </w:r>
      <w:r w:rsidRPr="00AB002D">
        <w:rPr>
          <w:rFonts w:ascii="Times New Roman" w:hAnsi="Times New Roman"/>
          <w:sz w:val="24"/>
          <w:szCs w:val="24"/>
        </w:rPr>
        <w:t>порядке  ведения  органами местного самоуправления учета граждан в качестве</w:t>
      </w:r>
      <w:r w:rsidR="00AB002D">
        <w:rPr>
          <w:rFonts w:ascii="Times New Roman" w:hAnsi="Times New Roman"/>
          <w:sz w:val="24"/>
          <w:szCs w:val="24"/>
        </w:rPr>
        <w:t xml:space="preserve"> </w:t>
      </w:r>
      <w:r w:rsidRPr="00AB002D">
        <w:rPr>
          <w:rFonts w:ascii="Times New Roman" w:hAnsi="Times New Roman"/>
          <w:sz w:val="24"/>
          <w:szCs w:val="24"/>
        </w:rPr>
        <w:t>нуждающихся  в  жилых  помещениях, предоставляемых по договорам социального</w:t>
      </w:r>
      <w:r w:rsidR="00AB002D">
        <w:rPr>
          <w:rFonts w:ascii="Times New Roman" w:hAnsi="Times New Roman"/>
          <w:sz w:val="24"/>
          <w:szCs w:val="24"/>
        </w:rPr>
        <w:t xml:space="preserve"> </w:t>
      </w:r>
      <w:r w:rsidRPr="00AB002D">
        <w:rPr>
          <w:rFonts w:ascii="Times New Roman" w:hAnsi="Times New Roman"/>
          <w:sz w:val="24"/>
          <w:szCs w:val="24"/>
        </w:rPr>
        <w:t xml:space="preserve">найма», на основании заявления </w:t>
      </w:r>
      <w:proofErr w:type="gramStart"/>
      <w:r w:rsidRPr="00AB002D">
        <w:rPr>
          <w:rFonts w:ascii="Times New Roman" w:hAnsi="Times New Roman"/>
          <w:sz w:val="24"/>
          <w:szCs w:val="24"/>
        </w:rPr>
        <w:t>от</w:t>
      </w:r>
      <w:proofErr w:type="gramEnd"/>
      <w:r w:rsidRPr="00AB002D">
        <w:rPr>
          <w:rFonts w:ascii="Times New Roman" w:hAnsi="Times New Roman"/>
          <w:sz w:val="24"/>
          <w:szCs w:val="24"/>
        </w:rPr>
        <w:t xml:space="preserve"> __________:</w:t>
      </w:r>
      <w:r w:rsidR="00AB002D">
        <w:rPr>
          <w:rFonts w:ascii="Times New Roman" w:hAnsi="Times New Roman"/>
          <w:sz w:val="24"/>
          <w:szCs w:val="24"/>
        </w:rPr>
        <w:t xml:space="preserve"> </w:t>
      </w:r>
      <w:r w:rsidRPr="00AB002D">
        <w:rPr>
          <w:rFonts w:ascii="Times New Roman" w:hAnsi="Times New Roman"/>
          <w:sz w:val="24"/>
          <w:szCs w:val="24"/>
        </w:rPr>
        <w:t xml:space="preserve">  принять  ________________________  на  учет  в  качестве нуждающегося в</w:t>
      </w:r>
    </w:p>
    <w:p w:rsidR="00F356ED" w:rsidRPr="00AB002D" w:rsidRDefault="00F356ED" w:rsidP="00AB002D">
      <w:pPr>
        <w:pStyle w:val="a4"/>
        <w:tabs>
          <w:tab w:val="left" w:pos="8222"/>
          <w:tab w:val="left" w:pos="8789"/>
        </w:tabs>
        <w:jc w:val="both"/>
        <w:rPr>
          <w:rFonts w:ascii="Times New Roman" w:hAnsi="Times New Roman"/>
          <w:sz w:val="24"/>
          <w:szCs w:val="24"/>
        </w:rPr>
      </w:pPr>
      <w:r w:rsidRPr="00AB002D">
        <w:rPr>
          <w:rFonts w:ascii="Times New Roman" w:hAnsi="Times New Roman"/>
          <w:sz w:val="24"/>
          <w:szCs w:val="24"/>
        </w:rPr>
        <w:t xml:space="preserve">жилом   помещении,   предоставляемом  по  договору  социального  найма,  </w:t>
      </w:r>
      <w:proofErr w:type="gramStart"/>
      <w:r w:rsidRPr="00AB002D">
        <w:rPr>
          <w:rFonts w:ascii="Times New Roman" w:hAnsi="Times New Roman"/>
          <w:sz w:val="24"/>
          <w:szCs w:val="24"/>
        </w:rPr>
        <w:t>по</w:t>
      </w:r>
      <w:proofErr w:type="gramEnd"/>
    </w:p>
    <w:p w:rsidR="00F356ED" w:rsidRPr="00AB002D" w:rsidRDefault="00F356ED" w:rsidP="00AB002D">
      <w:pPr>
        <w:pStyle w:val="a4"/>
        <w:tabs>
          <w:tab w:val="left" w:pos="8222"/>
          <w:tab w:val="left" w:pos="8789"/>
        </w:tabs>
        <w:jc w:val="both"/>
        <w:rPr>
          <w:rFonts w:ascii="Times New Roman" w:hAnsi="Times New Roman"/>
          <w:sz w:val="24"/>
          <w:szCs w:val="24"/>
        </w:rPr>
      </w:pPr>
      <w:r w:rsidRPr="00AB002D">
        <w:rPr>
          <w:rFonts w:ascii="Times New Roman" w:hAnsi="Times New Roman"/>
          <w:sz w:val="24"/>
          <w:szCs w:val="24"/>
        </w:rPr>
        <w:t>категории «__________________» с составом семьи ____ человека.</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__________________________________   ___________   ______________________</w:t>
      </w: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 xml:space="preserve">    </w:t>
      </w:r>
      <w:proofErr w:type="gramStart"/>
      <w:r w:rsidRPr="00AB002D">
        <w:rPr>
          <w:rFonts w:ascii="Times New Roman" w:hAnsi="Times New Roman" w:cs="Times New Roman"/>
          <w:sz w:val="24"/>
          <w:szCs w:val="24"/>
        </w:rPr>
        <w:t>(должность                                           (подпись)                (расшифровка подписи)</w:t>
      </w:r>
      <w:proofErr w:type="gramEnd"/>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 xml:space="preserve">    сотрудника органа власти, </w:t>
      </w: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 xml:space="preserve">    </w:t>
      </w:r>
      <w:proofErr w:type="gramStart"/>
      <w:r w:rsidRPr="00AB002D">
        <w:rPr>
          <w:rFonts w:ascii="Times New Roman" w:hAnsi="Times New Roman" w:cs="Times New Roman"/>
          <w:sz w:val="24"/>
          <w:szCs w:val="24"/>
        </w:rPr>
        <w:t>принявшего</w:t>
      </w:r>
      <w:proofErr w:type="gramEnd"/>
      <w:r w:rsidRPr="00AB002D">
        <w:rPr>
          <w:rFonts w:ascii="Times New Roman" w:hAnsi="Times New Roman" w:cs="Times New Roman"/>
          <w:sz w:val="24"/>
          <w:szCs w:val="24"/>
        </w:rPr>
        <w:t xml:space="preserve"> решение)</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«__» _______________ 20__ г.</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 xml:space="preserve">    М.П.</w:t>
      </w: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rPr>
          <w:rFonts w:eastAsiaTheme="minorEastAsia"/>
          <w:sz w:val="24"/>
          <w:szCs w:val="24"/>
          <w:lang w:eastAsia="ru-RU"/>
        </w:rPr>
      </w:pPr>
      <w:r w:rsidRPr="00BE1F3E">
        <w:rPr>
          <w:sz w:val="24"/>
          <w:szCs w:val="24"/>
        </w:rPr>
        <w:br w:type="page"/>
      </w: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bookmarkStart w:id="8" w:name="P557"/>
      <w:bookmarkEnd w:id="8"/>
      <w:r w:rsidRPr="00FD4CF8">
        <w:rPr>
          <w:rFonts w:ascii="Times New Roman" w:hAnsi="Times New Roman"/>
          <w:sz w:val="28"/>
          <w:szCs w:val="28"/>
        </w:rPr>
        <w:lastRenderedPageBreak/>
        <w:t xml:space="preserve">Приложение </w:t>
      </w:r>
      <w:r>
        <w:rPr>
          <w:rFonts w:ascii="Times New Roman" w:hAnsi="Times New Roman"/>
          <w:sz w:val="28"/>
          <w:szCs w:val="28"/>
        </w:rPr>
        <w:t>№ 2</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996856" w:rsidRDefault="00996856" w:rsidP="00996856">
      <w:pPr>
        <w:pStyle w:val="ConsPlusNormal"/>
        <w:jc w:val="right"/>
        <w:rPr>
          <w:rFonts w:ascii="Times New Roman" w:hAnsi="Times New Roman"/>
          <w:sz w:val="28"/>
          <w:szCs w:val="28"/>
        </w:rPr>
      </w:pPr>
    </w:p>
    <w:p w:rsidR="00996856" w:rsidRDefault="00996856" w:rsidP="00996856">
      <w:pPr>
        <w:pStyle w:val="ConsPlusNormal"/>
        <w:jc w:val="right"/>
        <w:rPr>
          <w:rFonts w:ascii="Times New Roman" w:hAnsi="Times New Roman"/>
          <w:sz w:val="28"/>
          <w:szCs w:val="28"/>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Форма</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решения об отказе в предоставлении</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Наименование уполномоченного органа местного самоуправления</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РЕШЕНИЕ</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об отказе в предоставлении услуги</w:t>
      </w:r>
    </w:p>
    <w:p w:rsidR="00F356ED" w:rsidRPr="00BE1F3E" w:rsidRDefault="00F356ED" w:rsidP="00F356ED">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BE1F3E">
        <w:rPr>
          <w:rFonts w:ascii="Times New Roman" w:hAnsi="Times New Roman" w:cs="Times New Roman"/>
          <w:sz w:val="24"/>
          <w:szCs w:val="24"/>
        </w:rPr>
        <w:t>Принятие на учет граждан в качестве</w:t>
      </w:r>
    </w:p>
    <w:p w:rsidR="00F356ED" w:rsidRPr="00BE1F3E" w:rsidRDefault="00F356ED" w:rsidP="00F356ED">
      <w:pPr>
        <w:pStyle w:val="ConsPlusNonformat"/>
        <w:jc w:val="center"/>
        <w:rPr>
          <w:rFonts w:ascii="Times New Roman" w:hAnsi="Times New Roman" w:cs="Times New Roman"/>
          <w:sz w:val="24"/>
          <w:szCs w:val="24"/>
        </w:rPr>
      </w:pPr>
      <w:proofErr w:type="gramStart"/>
      <w:r w:rsidRPr="00BE1F3E">
        <w:rPr>
          <w:rFonts w:ascii="Times New Roman" w:hAnsi="Times New Roman" w:cs="Times New Roman"/>
          <w:sz w:val="24"/>
          <w:szCs w:val="24"/>
        </w:rPr>
        <w:t>нуждающихся в жилых помещениях</w:t>
      </w:r>
      <w:r>
        <w:rPr>
          <w:rFonts w:ascii="Times New Roman" w:hAnsi="Times New Roman" w:cs="Times New Roman"/>
          <w:sz w:val="24"/>
          <w:szCs w:val="24"/>
        </w:rPr>
        <w:t>»</w:t>
      </w:r>
      <w:proofErr w:type="gramEnd"/>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 xml:space="preserve">Дата _______________                                        </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По  результатам  рассмотрения  заявления </w:t>
      </w:r>
      <w:proofErr w:type="gramStart"/>
      <w:r w:rsidRPr="00BE1F3E">
        <w:rPr>
          <w:rFonts w:ascii="Times New Roman" w:hAnsi="Times New Roman" w:cs="Times New Roman"/>
          <w:sz w:val="24"/>
          <w:szCs w:val="24"/>
        </w:rPr>
        <w:t>от</w:t>
      </w:r>
      <w:proofErr w:type="gramEnd"/>
      <w:r w:rsidRPr="00BE1F3E">
        <w:rPr>
          <w:rFonts w:ascii="Times New Roman" w:hAnsi="Times New Roman" w:cs="Times New Roman"/>
          <w:sz w:val="24"/>
          <w:szCs w:val="24"/>
        </w:rPr>
        <w:t xml:space="preserve"> _________ </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 и</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приложенных   к   нему  документов,  в  соответствии  с  Жилищным  </w:t>
      </w:r>
      <w:hyperlink r:id="rId15">
        <w:r w:rsidRPr="00BE1F3E">
          <w:rPr>
            <w:rFonts w:ascii="Times New Roman" w:hAnsi="Times New Roman" w:cs="Times New Roman"/>
            <w:color w:val="0000FF"/>
            <w:sz w:val="24"/>
            <w:szCs w:val="24"/>
          </w:rPr>
          <w:t>кодексом</w:t>
        </w:r>
      </w:hyperlink>
      <w:r w:rsidR="00AB002D">
        <w:rPr>
          <w:rFonts w:ascii="Times New Roman" w:hAnsi="Times New Roman" w:cs="Times New Roman"/>
          <w:color w:val="0000FF"/>
          <w:sz w:val="24"/>
          <w:szCs w:val="24"/>
        </w:rPr>
        <w:t xml:space="preserve"> </w:t>
      </w:r>
      <w:r w:rsidRPr="00BE1F3E">
        <w:rPr>
          <w:rFonts w:ascii="Times New Roman" w:hAnsi="Times New Roman" w:cs="Times New Roman"/>
          <w:sz w:val="24"/>
          <w:szCs w:val="24"/>
        </w:rPr>
        <w:t xml:space="preserve">Российской   Федерации   принято  решение  отказать  в  приеме  </w:t>
      </w:r>
      <w:proofErr w:type="spellStart"/>
      <w:r w:rsidRPr="00BE1F3E">
        <w:rPr>
          <w:rFonts w:ascii="Times New Roman" w:hAnsi="Times New Roman" w:cs="Times New Roman"/>
          <w:sz w:val="24"/>
          <w:szCs w:val="24"/>
        </w:rPr>
        <w:t>документов</w:t>
      </w:r>
      <w:proofErr w:type="gramStart"/>
      <w:r w:rsidRPr="00BE1F3E">
        <w:rPr>
          <w:rFonts w:ascii="Times New Roman" w:hAnsi="Times New Roman" w:cs="Times New Roman"/>
          <w:sz w:val="24"/>
          <w:szCs w:val="24"/>
        </w:rPr>
        <w:t>,н</w:t>
      </w:r>
      <w:proofErr w:type="gramEnd"/>
      <w:r w:rsidRPr="00BE1F3E">
        <w:rPr>
          <w:rFonts w:ascii="Times New Roman" w:hAnsi="Times New Roman" w:cs="Times New Roman"/>
          <w:sz w:val="24"/>
          <w:szCs w:val="24"/>
        </w:rPr>
        <w:t>еобходимых</w:t>
      </w:r>
      <w:proofErr w:type="spellEnd"/>
      <w:r w:rsidRPr="00BE1F3E">
        <w:rPr>
          <w:rFonts w:ascii="Times New Roman" w:hAnsi="Times New Roman" w:cs="Times New Roman"/>
          <w:sz w:val="24"/>
          <w:szCs w:val="24"/>
        </w:rPr>
        <w:t xml:space="preserve"> для предоставления услуги, по следующим основаниям:</w:t>
      </w:r>
    </w:p>
    <w:p w:rsidR="00F356ED" w:rsidRPr="00BE1F3E" w:rsidRDefault="00F356ED" w:rsidP="00F356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912"/>
        <w:gridCol w:w="2778"/>
      </w:tblGrid>
      <w:tr w:rsidR="00F356ED" w:rsidRPr="00BE1F3E" w:rsidTr="008D158E">
        <w:tc>
          <w:tcPr>
            <w:tcW w:w="2381" w:type="dxa"/>
          </w:tcPr>
          <w:p w:rsidR="00F356ED" w:rsidRPr="00BE1F3E" w:rsidRDefault="00F356ED" w:rsidP="008D158E">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 пункта административного регламента</w:t>
            </w:r>
          </w:p>
        </w:tc>
        <w:tc>
          <w:tcPr>
            <w:tcW w:w="3912" w:type="dxa"/>
          </w:tcPr>
          <w:p w:rsidR="00F356ED" w:rsidRPr="00BE1F3E" w:rsidRDefault="00F356ED" w:rsidP="008D158E">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Наименование основания для отказа в соответствии с единым стандартом</w:t>
            </w:r>
          </w:p>
        </w:tc>
        <w:tc>
          <w:tcPr>
            <w:tcW w:w="2778" w:type="dxa"/>
          </w:tcPr>
          <w:p w:rsidR="00F356ED" w:rsidRPr="00BE1F3E" w:rsidRDefault="00F356ED" w:rsidP="008D158E">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Разъяснение причин отказа в предоставлении услуги</w:t>
            </w:r>
          </w:p>
        </w:tc>
      </w:tr>
      <w:tr w:rsidR="00F356ED" w:rsidRPr="00BE1F3E" w:rsidTr="008D158E">
        <w:tc>
          <w:tcPr>
            <w:tcW w:w="2381" w:type="dxa"/>
          </w:tcPr>
          <w:p w:rsidR="00F356ED" w:rsidRPr="00BE1F3E" w:rsidRDefault="00F356ED" w:rsidP="008D158E">
            <w:pPr>
              <w:pStyle w:val="ConsPlusNormal"/>
              <w:rPr>
                <w:rFonts w:ascii="Times New Roman" w:hAnsi="Times New Roman" w:cs="Times New Roman"/>
                <w:sz w:val="24"/>
                <w:szCs w:val="24"/>
              </w:rPr>
            </w:pPr>
          </w:p>
        </w:tc>
        <w:tc>
          <w:tcPr>
            <w:tcW w:w="3912" w:type="dxa"/>
          </w:tcPr>
          <w:p w:rsidR="00F356ED" w:rsidRPr="00BE1F3E" w:rsidRDefault="00F356ED" w:rsidP="008D158E">
            <w:pPr>
              <w:pStyle w:val="ConsPlusNormal"/>
              <w:rPr>
                <w:rFonts w:ascii="Times New Roman" w:hAnsi="Times New Roman" w:cs="Times New Roman"/>
                <w:sz w:val="24"/>
                <w:szCs w:val="24"/>
              </w:rPr>
            </w:pPr>
            <w:r w:rsidRPr="00BE1F3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tcPr>
          <w:p w:rsidR="00F356ED" w:rsidRPr="00BE1F3E" w:rsidRDefault="00F356ED" w:rsidP="008D158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F356ED" w:rsidRPr="00BE1F3E" w:rsidTr="008D158E">
        <w:tc>
          <w:tcPr>
            <w:tcW w:w="2381" w:type="dxa"/>
          </w:tcPr>
          <w:p w:rsidR="00F356ED" w:rsidRPr="00BE1F3E" w:rsidRDefault="00F356ED" w:rsidP="008D158E">
            <w:pPr>
              <w:pStyle w:val="ConsPlusNormal"/>
              <w:rPr>
                <w:rFonts w:ascii="Times New Roman" w:hAnsi="Times New Roman" w:cs="Times New Roman"/>
                <w:sz w:val="24"/>
                <w:szCs w:val="24"/>
              </w:rPr>
            </w:pPr>
          </w:p>
        </w:tc>
        <w:tc>
          <w:tcPr>
            <w:tcW w:w="3912" w:type="dxa"/>
          </w:tcPr>
          <w:p w:rsidR="00F356ED" w:rsidRPr="00BE1F3E" w:rsidRDefault="00F356ED" w:rsidP="008D158E">
            <w:pPr>
              <w:pStyle w:val="ConsPlusNormal"/>
              <w:rPr>
                <w:rFonts w:ascii="Times New Roman" w:hAnsi="Times New Roman" w:cs="Times New Roman"/>
                <w:sz w:val="24"/>
                <w:szCs w:val="24"/>
              </w:rPr>
            </w:pPr>
            <w:r w:rsidRPr="00BE1F3E">
              <w:rPr>
                <w:rFonts w:ascii="Times New Roman" w:hAnsi="Times New Roman" w:cs="Times New Roman"/>
                <w:sz w:val="24"/>
                <w:szCs w:val="24"/>
              </w:rPr>
              <w:t>Отсутствие у членов семьи места жительства на территории Оренбургской области</w:t>
            </w:r>
          </w:p>
        </w:tc>
        <w:tc>
          <w:tcPr>
            <w:tcW w:w="2778" w:type="dxa"/>
          </w:tcPr>
          <w:p w:rsidR="00F356ED" w:rsidRPr="00BE1F3E" w:rsidRDefault="00F356ED" w:rsidP="008D158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F356ED" w:rsidRPr="00BE1F3E" w:rsidTr="008D158E">
        <w:tc>
          <w:tcPr>
            <w:tcW w:w="2381" w:type="dxa"/>
          </w:tcPr>
          <w:p w:rsidR="00F356ED" w:rsidRPr="00BE1F3E" w:rsidRDefault="00F356ED" w:rsidP="008D158E">
            <w:pPr>
              <w:pStyle w:val="ConsPlusNormal"/>
              <w:rPr>
                <w:rFonts w:ascii="Times New Roman" w:hAnsi="Times New Roman" w:cs="Times New Roman"/>
                <w:sz w:val="24"/>
                <w:szCs w:val="24"/>
              </w:rPr>
            </w:pPr>
          </w:p>
        </w:tc>
        <w:tc>
          <w:tcPr>
            <w:tcW w:w="3912" w:type="dxa"/>
          </w:tcPr>
          <w:p w:rsidR="00F356ED" w:rsidRPr="00BE1F3E" w:rsidRDefault="00F356ED" w:rsidP="008D158E">
            <w:pPr>
              <w:pStyle w:val="ConsPlusNormal"/>
              <w:rPr>
                <w:rFonts w:ascii="Times New Roman" w:hAnsi="Times New Roman" w:cs="Times New Roman"/>
                <w:sz w:val="24"/>
                <w:szCs w:val="24"/>
              </w:rPr>
            </w:pPr>
            <w:r w:rsidRPr="00BE1F3E">
              <w:rPr>
                <w:rFonts w:ascii="Times New Roman" w:hAnsi="Times New Roman" w:cs="Times New Roman"/>
                <w:sz w:val="24"/>
                <w:szCs w:val="24"/>
              </w:rPr>
              <w:t xml:space="preserve">Представленными документами и сведениями не подтверждается право гражданина на предоставление жилого </w:t>
            </w:r>
            <w:r w:rsidRPr="00BE1F3E">
              <w:rPr>
                <w:rFonts w:ascii="Times New Roman" w:hAnsi="Times New Roman" w:cs="Times New Roman"/>
                <w:sz w:val="24"/>
                <w:szCs w:val="24"/>
              </w:rPr>
              <w:lastRenderedPageBreak/>
              <w:t>помещения</w:t>
            </w:r>
          </w:p>
        </w:tc>
        <w:tc>
          <w:tcPr>
            <w:tcW w:w="2778" w:type="dxa"/>
          </w:tcPr>
          <w:p w:rsidR="00F356ED" w:rsidRPr="00BE1F3E" w:rsidRDefault="00F356ED" w:rsidP="008D158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lastRenderedPageBreak/>
              <w:t>Указываются основания такого вывода</w:t>
            </w:r>
          </w:p>
        </w:tc>
      </w:tr>
      <w:tr w:rsidR="00F356ED" w:rsidRPr="00BE1F3E" w:rsidTr="008D158E">
        <w:tc>
          <w:tcPr>
            <w:tcW w:w="2381" w:type="dxa"/>
          </w:tcPr>
          <w:p w:rsidR="00F356ED" w:rsidRPr="00BE1F3E" w:rsidRDefault="00F356ED" w:rsidP="008D158E">
            <w:pPr>
              <w:pStyle w:val="ConsPlusNormal"/>
              <w:rPr>
                <w:rFonts w:ascii="Times New Roman" w:hAnsi="Times New Roman" w:cs="Times New Roman"/>
                <w:sz w:val="24"/>
                <w:szCs w:val="24"/>
              </w:rPr>
            </w:pPr>
          </w:p>
        </w:tc>
        <w:tc>
          <w:tcPr>
            <w:tcW w:w="3912" w:type="dxa"/>
          </w:tcPr>
          <w:p w:rsidR="00F356ED" w:rsidRPr="00BE1F3E" w:rsidRDefault="00F356ED" w:rsidP="008D158E">
            <w:pPr>
              <w:pStyle w:val="ConsPlusNormal"/>
              <w:rPr>
                <w:rFonts w:ascii="Times New Roman" w:hAnsi="Times New Roman" w:cs="Times New Roman"/>
                <w:sz w:val="24"/>
                <w:szCs w:val="24"/>
              </w:rPr>
            </w:pPr>
            <w:r w:rsidRPr="00BE1F3E">
              <w:rPr>
                <w:rFonts w:ascii="Times New Roman" w:hAnsi="Times New Roman" w:cs="Times New Roman"/>
                <w:sz w:val="24"/>
                <w:szCs w:val="24"/>
              </w:rPr>
              <w:t xml:space="preserve">Не истек срок совершения действий, предусмотренных </w:t>
            </w:r>
            <w:hyperlink r:id="rId16">
              <w:r w:rsidRPr="00BE1F3E">
                <w:rPr>
                  <w:rFonts w:ascii="Times New Roman" w:hAnsi="Times New Roman" w:cs="Times New Roman"/>
                  <w:color w:val="0000FF"/>
                  <w:sz w:val="24"/>
                  <w:szCs w:val="24"/>
                </w:rPr>
                <w:t>статьей 53</w:t>
              </w:r>
            </w:hyperlink>
            <w:r w:rsidRPr="00BE1F3E">
              <w:rPr>
                <w:rFonts w:ascii="Times New Roman" w:hAnsi="Times New Roman" w:cs="Times New Roman"/>
                <w:sz w:val="24"/>
                <w:szCs w:val="24"/>
              </w:rPr>
              <w:t xml:space="preserve"> Жилищного кодекса Российской Федерации, которые привели к ухудшению жилищных условий</w:t>
            </w:r>
          </w:p>
        </w:tc>
        <w:tc>
          <w:tcPr>
            <w:tcW w:w="2778" w:type="dxa"/>
          </w:tcPr>
          <w:p w:rsidR="00F356ED" w:rsidRPr="00BE1F3E" w:rsidRDefault="00F356ED" w:rsidP="008D158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F356ED" w:rsidRPr="00BE1F3E" w:rsidTr="008D158E">
        <w:tc>
          <w:tcPr>
            <w:tcW w:w="2381" w:type="dxa"/>
          </w:tcPr>
          <w:p w:rsidR="00F356ED" w:rsidRPr="00BE1F3E" w:rsidRDefault="00F356ED" w:rsidP="008D158E">
            <w:pPr>
              <w:pStyle w:val="ConsPlusNormal"/>
              <w:rPr>
                <w:rFonts w:ascii="Times New Roman" w:hAnsi="Times New Roman" w:cs="Times New Roman"/>
                <w:sz w:val="24"/>
                <w:szCs w:val="24"/>
              </w:rPr>
            </w:pPr>
          </w:p>
        </w:tc>
        <w:tc>
          <w:tcPr>
            <w:tcW w:w="3912" w:type="dxa"/>
          </w:tcPr>
          <w:p w:rsidR="00F356ED" w:rsidRPr="00BE1F3E" w:rsidRDefault="00F356ED" w:rsidP="008D158E">
            <w:pPr>
              <w:pStyle w:val="ConsPlusNormal"/>
              <w:rPr>
                <w:rFonts w:ascii="Times New Roman" w:hAnsi="Times New Roman" w:cs="Times New Roman"/>
                <w:sz w:val="24"/>
                <w:szCs w:val="24"/>
              </w:rPr>
            </w:pPr>
            <w:r w:rsidRPr="00BE1F3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778" w:type="dxa"/>
          </w:tcPr>
          <w:p w:rsidR="00F356ED" w:rsidRPr="00BE1F3E" w:rsidRDefault="00F356ED" w:rsidP="008D158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bl>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Разъяснение причин отказа: 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Дополнительно информируем: 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Вы  вправе  повторно  обратиться  в уполномоченный орган с заявлением о</w:t>
      </w:r>
    </w:p>
    <w:p w:rsidR="00F356ED" w:rsidRPr="00BE1F3E" w:rsidRDefault="00F356ED" w:rsidP="00F356ED">
      <w:pPr>
        <w:pStyle w:val="ConsPlusNonformat"/>
        <w:jc w:val="both"/>
        <w:rPr>
          <w:rFonts w:ascii="Times New Roman" w:hAnsi="Times New Roman" w:cs="Times New Roman"/>
          <w:sz w:val="24"/>
          <w:szCs w:val="24"/>
        </w:rPr>
      </w:pPr>
      <w:proofErr w:type="gramStart"/>
      <w:r w:rsidRPr="00BE1F3E">
        <w:rPr>
          <w:rFonts w:ascii="Times New Roman" w:hAnsi="Times New Roman" w:cs="Times New Roman"/>
          <w:sz w:val="24"/>
          <w:szCs w:val="24"/>
        </w:rPr>
        <w:t>предоставлении</w:t>
      </w:r>
      <w:proofErr w:type="gramEnd"/>
      <w:r w:rsidRPr="00BE1F3E">
        <w:rPr>
          <w:rFonts w:ascii="Times New Roman" w:hAnsi="Times New Roman" w:cs="Times New Roman"/>
          <w:sz w:val="24"/>
          <w:szCs w:val="24"/>
        </w:rPr>
        <w:t xml:space="preserve"> услуги после устранения указанных нарушений.</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Данный   отказ   может   быть  обжалован  в  досудебном  порядке  путем</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направления жалобы в уполномоченный орган, а также в судебном порядке.</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___________________________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  _____________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  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 xml:space="preserve">(должность                                    (подпись)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    (расшифровка подписи)</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сотрудника органа власти,</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принявшего</w:t>
      </w:r>
      <w:proofErr w:type="gramEnd"/>
      <w:r w:rsidRPr="00BE1F3E">
        <w:rPr>
          <w:rFonts w:ascii="Times New Roman" w:hAnsi="Times New Roman" w:cs="Times New Roman"/>
          <w:sz w:val="24"/>
          <w:szCs w:val="24"/>
        </w:rPr>
        <w:t xml:space="preserve"> решение)</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E1F3E">
        <w:rPr>
          <w:rFonts w:ascii="Times New Roman" w:hAnsi="Times New Roman" w:cs="Times New Roman"/>
          <w:sz w:val="24"/>
          <w:szCs w:val="24"/>
        </w:rPr>
        <w:t>__</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_______________ 20__ г.</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М.П.</w:t>
      </w: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rPr>
          <w:rFonts w:eastAsiaTheme="minorEastAsia"/>
          <w:sz w:val="24"/>
          <w:szCs w:val="24"/>
          <w:lang w:eastAsia="ru-RU"/>
        </w:rPr>
      </w:pPr>
      <w:r w:rsidRPr="00BE1F3E">
        <w:rPr>
          <w:sz w:val="24"/>
          <w:szCs w:val="24"/>
        </w:rPr>
        <w:br w:type="page"/>
      </w: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r w:rsidRPr="00FD4CF8">
        <w:rPr>
          <w:rFonts w:ascii="Times New Roman" w:hAnsi="Times New Roman"/>
          <w:sz w:val="28"/>
          <w:szCs w:val="28"/>
        </w:rPr>
        <w:lastRenderedPageBreak/>
        <w:t xml:space="preserve">Приложение </w:t>
      </w:r>
      <w:r>
        <w:rPr>
          <w:rFonts w:ascii="Times New Roman" w:hAnsi="Times New Roman"/>
          <w:sz w:val="28"/>
          <w:szCs w:val="28"/>
        </w:rPr>
        <w:t>№ 3</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996856" w:rsidRDefault="00996856" w:rsidP="00996856">
      <w:pPr>
        <w:pStyle w:val="ConsPlusNormal"/>
        <w:jc w:val="right"/>
        <w:rPr>
          <w:rFonts w:ascii="Times New Roman" w:hAnsi="Times New Roman"/>
          <w:sz w:val="28"/>
          <w:szCs w:val="28"/>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bookmarkStart w:id="9" w:name="P627"/>
      <w:bookmarkEnd w:id="9"/>
      <w:r w:rsidRPr="00BE1F3E">
        <w:rPr>
          <w:rFonts w:ascii="Times New Roman" w:hAnsi="Times New Roman" w:cs="Times New Roman"/>
          <w:sz w:val="24"/>
          <w:szCs w:val="24"/>
        </w:rPr>
        <w:t>Форма</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уведомления об учете граждан,</w:t>
      </w:r>
    </w:p>
    <w:p w:rsidR="00F356ED" w:rsidRPr="00BE1F3E" w:rsidRDefault="00F356ED" w:rsidP="00F356ED">
      <w:pPr>
        <w:pStyle w:val="ConsPlusNonformat"/>
        <w:jc w:val="center"/>
        <w:rPr>
          <w:rFonts w:ascii="Times New Roman" w:hAnsi="Times New Roman" w:cs="Times New Roman"/>
          <w:sz w:val="24"/>
          <w:szCs w:val="24"/>
        </w:rPr>
      </w:pPr>
      <w:proofErr w:type="gramStart"/>
      <w:r w:rsidRPr="00BE1F3E">
        <w:rPr>
          <w:rFonts w:ascii="Times New Roman" w:hAnsi="Times New Roman" w:cs="Times New Roman"/>
          <w:sz w:val="24"/>
          <w:szCs w:val="24"/>
        </w:rPr>
        <w:t>нуждающихся в жилых помещениях</w:t>
      </w:r>
      <w:proofErr w:type="gramEnd"/>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Наименование органа местного самоуправления</w:t>
      </w:r>
    </w:p>
    <w:p w:rsidR="00F356ED" w:rsidRPr="00BE1F3E" w:rsidRDefault="00F356ED" w:rsidP="00F356ED">
      <w:pPr>
        <w:pStyle w:val="ConsPlusNonformat"/>
        <w:jc w:val="center"/>
        <w:rPr>
          <w:rFonts w:ascii="Times New Roman" w:hAnsi="Times New Roman" w:cs="Times New Roman"/>
          <w:sz w:val="24"/>
          <w:szCs w:val="24"/>
        </w:rPr>
      </w:pP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УВЕДОМЛЕНИЕ</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Согласно 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(реквизиты решения главы муниципального образования)</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Вы  приняты  на  учет  в качестве </w:t>
      </w:r>
      <w:proofErr w:type="gramStart"/>
      <w:r w:rsidRPr="00BE1F3E">
        <w:rPr>
          <w:rFonts w:ascii="Times New Roman" w:hAnsi="Times New Roman" w:cs="Times New Roman"/>
          <w:sz w:val="24"/>
          <w:szCs w:val="24"/>
        </w:rPr>
        <w:t>нуждающегося</w:t>
      </w:r>
      <w:proofErr w:type="gramEnd"/>
      <w:r w:rsidRPr="00BE1F3E">
        <w:rPr>
          <w:rFonts w:ascii="Times New Roman" w:hAnsi="Times New Roman" w:cs="Times New Roman"/>
          <w:sz w:val="24"/>
          <w:szCs w:val="24"/>
        </w:rPr>
        <w:t xml:space="preserve"> в жилом помещении с составом</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семьи _______ челове</w:t>
      </w:r>
      <w:proofErr w:type="gramStart"/>
      <w:r w:rsidRPr="00BE1F3E">
        <w:rPr>
          <w:rFonts w:ascii="Times New Roman" w:hAnsi="Times New Roman" w:cs="Times New Roman"/>
          <w:sz w:val="24"/>
          <w:szCs w:val="24"/>
        </w:rPr>
        <w:t>к(</w:t>
      </w:r>
      <w:proofErr w:type="gramEnd"/>
      <w:r w:rsidRPr="00BE1F3E">
        <w:rPr>
          <w:rFonts w:ascii="Times New Roman" w:hAnsi="Times New Roman" w:cs="Times New Roman"/>
          <w:sz w:val="24"/>
          <w:szCs w:val="24"/>
        </w:rPr>
        <w:t>а):</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1. 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2. 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3. 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по категории 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(указать категорию в соответствии</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  </w:t>
      </w:r>
      <w:hyperlink r:id="rId17">
        <w:r w:rsidRPr="00BE1F3E">
          <w:rPr>
            <w:rFonts w:ascii="Times New Roman" w:hAnsi="Times New Roman" w:cs="Times New Roman"/>
            <w:color w:val="0000FF"/>
            <w:sz w:val="24"/>
            <w:szCs w:val="24"/>
          </w:rPr>
          <w:t>частью 4 статьи 7</w:t>
        </w:r>
      </w:hyperlink>
      <w:r w:rsidRPr="00BE1F3E">
        <w:rPr>
          <w:rFonts w:ascii="Times New Roman" w:hAnsi="Times New Roman" w:cs="Times New Roman"/>
          <w:sz w:val="24"/>
          <w:szCs w:val="24"/>
        </w:rPr>
        <w:t xml:space="preserve">    Закона  Оренбургской  области  от    23.11.2005</w:t>
      </w:r>
      <w:r w:rsidR="00AB002D">
        <w:rPr>
          <w:rFonts w:ascii="Times New Roman" w:hAnsi="Times New Roman" w:cs="Times New Roman"/>
          <w:sz w:val="24"/>
          <w:szCs w:val="24"/>
        </w:rPr>
        <w:t xml:space="preserve"> </w:t>
      </w:r>
      <w:r>
        <w:rPr>
          <w:rFonts w:ascii="Times New Roman" w:hAnsi="Times New Roman" w:cs="Times New Roman"/>
          <w:sz w:val="24"/>
          <w:szCs w:val="24"/>
        </w:rPr>
        <w:t>№</w:t>
      </w:r>
      <w:r w:rsidRPr="00BE1F3E">
        <w:rPr>
          <w:rFonts w:ascii="Times New Roman" w:hAnsi="Times New Roman" w:cs="Times New Roman"/>
          <w:sz w:val="24"/>
          <w:szCs w:val="24"/>
        </w:rPr>
        <w:t xml:space="preserve"> 2733/489-III-ОЗ </w:t>
      </w:r>
      <w:r>
        <w:rPr>
          <w:rFonts w:ascii="Times New Roman" w:hAnsi="Times New Roman" w:cs="Times New Roman"/>
          <w:sz w:val="24"/>
          <w:szCs w:val="24"/>
        </w:rPr>
        <w:t>«</w:t>
      </w:r>
      <w:r w:rsidRPr="00BE1F3E">
        <w:rPr>
          <w:rFonts w:ascii="Times New Roman" w:hAnsi="Times New Roman" w:cs="Times New Roman"/>
          <w:sz w:val="24"/>
          <w:szCs w:val="24"/>
        </w:rPr>
        <w:t>О порядке ведения органами местного самоуправления учета</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граждан  в  качестве  нуждающихся  в  жилых  помещениях, предоставляемых по</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договорам социального найма</w:t>
      </w:r>
      <w:r>
        <w:rPr>
          <w:rFonts w:ascii="Times New Roman" w:hAnsi="Times New Roman" w:cs="Times New Roman"/>
          <w:sz w:val="24"/>
          <w:szCs w:val="24"/>
        </w:rPr>
        <w:t>»</w:t>
      </w:r>
      <w:r w:rsidRPr="00BE1F3E">
        <w:rPr>
          <w:rFonts w:ascii="Times New Roman" w:hAnsi="Times New Roman" w:cs="Times New Roman"/>
          <w:sz w:val="24"/>
          <w:szCs w:val="24"/>
        </w:rPr>
        <w:t>)</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Номер Вашего учетного дела - ___________.</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_____________________________  ________________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__________________________</w:t>
      </w:r>
    </w:p>
    <w:p w:rsidR="00F356ED" w:rsidRPr="00BE1F3E" w:rsidRDefault="00F356ED" w:rsidP="00F356ED">
      <w:pPr>
        <w:pStyle w:val="ConsPlusNonformat"/>
        <w:jc w:val="both"/>
        <w:rPr>
          <w:rFonts w:ascii="Times New Roman" w:hAnsi="Times New Roman" w:cs="Times New Roman"/>
          <w:sz w:val="24"/>
          <w:szCs w:val="24"/>
        </w:rPr>
      </w:pPr>
      <w:proofErr w:type="gramStart"/>
      <w:r w:rsidRPr="00BE1F3E">
        <w:rPr>
          <w:rFonts w:ascii="Times New Roman" w:hAnsi="Times New Roman" w:cs="Times New Roman"/>
          <w:sz w:val="24"/>
          <w:szCs w:val="24"/>
        </w:rPr>
        <w:t xml:space="preserve">(руководитель структурного        </w:t>
      </w:r>
      <w:r w:rsidR="00996856">
        <w:rPr>
          <w:rFonts w:ascii="Times New Roman" w:hAnsi="Times New Roman" w:cs="Times New Roman"/>
          <w:sz w:val="24"/>
          <w:szCs w:val="24"/>
        </w:rPr>
        <w:t xml:space="preserve">     </w:t>
      </w:r>
      <w:r w:rsidRPr="00BE1F3E">
        <w:rPr>
          <w:rFonts w:ascii="Times New Roman" w:hAnsi="Times New Roman" w:cs="Times New Roman"/>
          <w:sz w:val="24"/>
          <w:szCs w:val="24"/>
        </w:rPr>
        <w:t xml:space="preserve">(подпись)       </w:t>
      </w:r>
      <w:r w:rsidR="00996856">
        <w:rPr>
          <w:rFonts w:ascii="Times New Roman" w:hAnsi="Times New Roman" w:cs="Times New Roman"/>
          <w:sz w:val="24"/>
          <w:szCs w:val="24"/>
        </w:rPr>
        <w:t xml:space="preserve">             </w:t>
      </w:r>
      <w:r w:rsidRPr="00BE1F3E">
        <w:rPr>
          <w:rFonts w:ascii="Times New Roman" w:hAnsi="Times New Roman" w:cs="Times New Roman"/>
          <w:sz w:val="24"/>
          <w:szCs w:val="24"/>
        </w:rPr>
        <w:t xml:space="preserve">     (фамилия,</w:t>
      </w:r>
      <w:r w:rsidR="00996856" w:rsidRPr="00996856">
        <w:rPr>
          <w:rFonts w:ascii="Times New Roman" w:hAnsi="Times New Roman" w:cs="Times New Roman"/>
          <w:sz w:val="24"/>
          <w:szCs w:val="24"/>
        </w:rPr>
        <w:t xml:space="preserve"> </w:t>
      </w:r>
      <w:r w:rsidR="00996856" w:rsidRPr="00BE1F3E">
        <w:rPr>
          <w:rFonts w:ascii="Times New Roman" w:hAnsi="Times New Roman" w:cs="Times New Roman"/>
          <w:sz w:val="24"/>
          <w:szCs w:val="24"/>
        </w:rPr>
        <w:t>инициалы)</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подразделения муниципального                           </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образования или </w:t>
      </w:r>
      <w:proofErr w:type="gramStart"/>
      <w:r w:rsidRPr="00BE1F3E">
        <w:rPr>
          <w:rFonts w:ascii="Times New Roman" w:hAnsi="Times New Roman" w:cs="Times New Roman"/>
          <w:sz w:val="24"/>
          <w:szCs w:val="24"/>
        </w:rPr>
        <w:t>должностное</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лицо, ответственное за учет)</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М.П.</w:t>
      </w:r>
    </w:p>
    <w:p w:rsidR="00F356ED" w:rsidRPr="00BE1F3E" w:rsidRDefault="00F356ED" w:rsidP="00F356E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E1F3E">
        <w:rPr>
          <w:rFonts w:ascii="Times New Roman" w:hAnsi="Times New Roman" w:cs="Times New Roman"/>
          <w:sz w:val="24"/>
          <w:szCs w:val="24"/>
        </w:rPr>
        <w:t>____</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____________________ 20__ г.</w:t>
      </w: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r w:rsidRPr="00FD4CF8">
        <w:rPr>
          <w:rFonts w:ascii="Times New Roman" w:hAnsi="Times New Roman"/>
          <w:sz w:val="28"/>
          <w:szCs w:val="28"/>
        </w:rPr>
        <w:lastRenderedPageBreak/>
        <w:t xml:space="preserve">Приложение </w:t>
      </w:r>
      <w:r>
        <w:rPr>
          <w:rFonts w:ascii="Times New Roman" w:hAnsi="Times New Roman"/>
          <w:sz w:val="28"/>
          <w:szCs w:val="28"/>
        </w:rPr>
        <w:t>№ 4</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F356ED" w:rsidRDefault="00F356ED" w:rsidP="00F356ED">
      <w:pPr>
        <w:pStyle w:val="ConsPlusNormal"/>
        <w:jc w:val="both"/>
        <w:rPr>
          <w:rFonts w:ascii="Times New Roman" w:hAnsi="Times New Roman" w:cs="Times New Roman"/>
          <w:sz w:val="24"/>
          <w:szCs w:val="24"/>
        </w:rPr>
      </w:pPr>
    </w:p>
    <w:p w:rsidR="00996856" w:rsidRPr="00BE1F3E" w:rsidRDefault="00996856" w:rsidP="00F356ED">
      <w:pPr>
        <w:pStyle w:val="ConsPlusNormal"/>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bookmarkStart w:id="10" w:name="P682"/>
      <w:bookmarkEnd w:id="10"/>
      <w:r w:rsidRPr="00BE1F3E">
        <w:rPr>
          <w:rFonts w:ascii="Times New Roman" w:hAnsi="Times New Roman" w:cs="Times New Roman"/>
          <w:sz w:val="24"/>
          <w:szCs w:val="24"/>
        </w:rPr>
        <w:t>Форма</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уведомления о снятии с учета граждан,</w:t>
      </w:r>
    </w:p>
    <w:p w:rsidR="00F356ED" w:rsidRPr="00BE1F3E" w:rsidRDefault="00F356ED" w:rsidP="00F356ED">
      <w:pPr>
        <w:pStyle w:val="ConsPlusNonformat"/>
        <w:jc w:val="center"/>
        <w:rPr>
          <w:rFonts w:ascii="Times New Roman" w:hAnsi="Times New Roman" w:cs="Times New Roman"/>
          <w:sz w:val="24"/>
          <w:szCs w:val="24"/>
        </w:rPr>
      </w:pPr>
      <w:proofErr w:type="gramStart"/>
      <w:r w:rsidRPr="00BE1F3E">
        <w:rPr>
          <w:rFonts w:ascii="Times New Roman" w:hAnsi="Times New Roman" w:cs="Times New Roman"/>
          <w:sz w:val="24"/>
          <w:szCs w:val="24"/>
        </w:rPr>
        <w:t>нуждающихся в жилых помещениях</w:t>
      </w:r>
      <w:proofErr w:type="gramEnd"/>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Наименование уполномоченного органа местного самоуправления</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УВЕДОМЛЕНИЕ</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 снятии с учета граждан, нуждающихся</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в жилых помещениях</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Дата __________________                                         </w:t>
      </w:r>
      <w:r>
        <w:rPr>
          <w:rFonts w:ascii="Times New Roman" w:hAnsi="Times New Roman" w:cs="Times New Roman"/>
          <w:sz w:val="24"/>
          <w:szCs w:val="24"/>
        </w:rPr>
        <w:t>№</w:t>
      </w:r>
      <w:r w:rsidRPr="00BE1F3E">
        <w:rPr>
          <w:rFonts w:ascii="Times New Roman" w:hAnsi="Times New Roman" w:cs="Times New Roman"/>
          <w:sz w:val="24"/>
          <w:szCs w:val="24"/>
        </w:rPr>
        <w:t>_________</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По   результатам   рассмотрения   заявления   </w:t>
      </w:r>
      <w:proofErr w:type="gramStart"/>
      <w:r w:rsidRPr="00BE1F3E">
        <w:rPr>
          <w:rFonts w:ascii="Times New Roman" w:hAnsi="Times New Roman" w:cs="Times New Roman"/>
          <w:sz w:val="24"/>
          <w:szCs w:val="24"/>
        </w:rPr>
        <w:t>от</w:t>
      </w:r>
      <w:proofErr w:type="gramEnd"/>
      <w:r w:rsidRPr="00BE1F3E">
        <w:rPr>
          <w:rFonts w:ascii="Times New Roman" w:hAnsi="Times New Roman" w:cs="Times New Roman"/>
          <w:sz w:val="24"/>
          <w:szCs w:val="24"/>
        </w:rPr>
        <w:t xml:space="preserve">   __________  </w:t>
      </w:r>
      <w:r>
        <w:rPr>
          <w:rFonts w:ascii="Times New Roman" w:hAnsi="Times New Roman" w:cs="Times New Roman"/>
          <w:sz w:val="24"/>
          <w:szCs w:val="24"/>
        </w:rPr>
        <w:t>№</w:t>
      </w:r>
      <w:r w:rsidRPr="00BE1F3E">
        <w:rPr>
          <w:rFonts w:ascii="Times New Roman" w:hAnsi="Times New Roman" w:cs="Times New Roman"/>
          <w:sz w:val="24"/>
          <w:szCs w:val="24"/>
        </w:rPr>
        <w:t xml:space="preserve"> ______</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информируем  </w:t>
      </w:r>
      <w:proofErr w:type="gramStart"/>
      <w:r w:rsidRPr="00BE1F3E">
        <w:rPr>
          <w:rFonts w:ascii="Times New Roman" w:hAnsi="Times New Roman" w:cs="Times New Roman"/>
          <w:sz w:val="24"/>
          <w:szCs w:val="24"/>
        </w:rPr>
        <w:t>о</w:t>
      </w:r>
      <w:proofErr w:type="gramEnd"/>
      <w:r w:rsidRPr="00BE1F3E">
        <w:rPr>
          <w:rFonts w:ascii="Times New Roman" w:hAnsi="Times New Roman" w:cs="Times New Roman"/>
          <w:sz w:val="24"/>
          <w:szCs w:val="24"/>
        </w:rPr>
        <w:t xml:space="preserve">  снятии  с  учета  граждан  в  качестве  нуждающихся в жилых</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помещениях:</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w:t>
      </w:r>
    </w:p>
    <w:p w:rsidR="00F356ED" w:rsidRPr="00BE1F3E" w:rsidRDefault="00F356ED" w:rsidP="00AB002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ФИО заявителя</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________________________________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  _____________    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(должность                                            (подпись)        (расшифровка подписи)</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сотрудника органа власти, </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принявшего</w:t>
      </w:r>
      <w:proofErr w:type="gramEnd"/>
      <w:r w:rsidRPr="00BE1F3E">
        <w:rPr>
          <w:rFonts w:ascii="Times New Roman" w:hAnsi="Times New Roman" w:cs="Times New Roman"/>
          <w:sz w:val="24"/>
          <w:szCs w:val="24"/>
        </w:rPr>
        <w:t xml:space="preserve"> решение)</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r>
        <w:rPr>
          <w:rFonts w:ascii="Times New Roman" w:hAnsi="Times New Roman" w:cs="Times New Roman"/>
          <w:sz w:val="24"/>
          <w:szCs w:val="24"/>
        </w:rPr>
        <w:t>«</w:t>
      </w:r>
      <w:r w:rsidRPr="00BE1F3E">
        <w:rPr>
          <w:rFonts w:ascii="Times New Roman" w:hAnsi="Times New Roman" w:cs="Times New Roman"/>
          <w:sz w:val="24"/>
          <w:szCs w:val="24"/>
        </w:rPr>
        <w:t>__</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_______________ 20__ г.</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М.П.</w:t>
      </w: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rPr>
          <w:lang w:eastAsia="ru-RU"/>
        </w:rPr>
      </w:pPr>
    </w:p>
    <w:p w:rsidR="00F356ED" w:rsidRPr="00BE1F3E" w:rsidRDefault="00F356ED" w:rsidP="00F356ED">
      <w:pPr>
        <w:tabs>
          <w:tab w:val="left" w:pos="1809"/>
        </w:tabs>
        <w:rPr>
          <w:lang w:eastAsia="ru-RU"/>
        </w:rPr>
      </w:pPr>
    </w:p>
    <w:p w:rsidR="00F356ED" w:rsidRPr="00BE1F3E" w:rsidRDefault="00F356ED" w:rsidP="00F356ED">
      <w:pPr>
        <w:rPr>
          <w:lang w:eastAsia="ru-RU"/>
        </w:rPr>
      </w:pPr>
    </w:p>
    <w:p w:rsidR="00F356ED" w:rsidRPr="00BE1F3E" w:rsidRDefault="00F356ED" w:rsidP="00F356ED">
      <w:pPr>
        <w:rPr>
          <w:lang w:eastAsia="ru-RU"/>
        </w:rPr>
      </w:pPr>
    </w:p>
    <w:p w:rsidR="00F356ED" w:rsidRPr="00BE1F3E" w:rsidRDefault="00F356ED" w:rsidP="00F356ED">
      <w:pPr>
        <w:pStyle w:val="ConsPlusNormal"/>
        <w:jc w:val="right"/>
        <w:outlineLvl w:val="1"/>
      </w:pPr>
      <w:r w:rsidRPr="00BE1F3E">
        <w:br w:type="page"/>
      </w:r>
    </w:p>
    <w:p w:rsidR="00996856" w:rsidRPr="00FD4CF8" w:rsidRDefault="00F356ED" w:rsidP="00996856">
      <w:pPr>
        <w:pStyle w:val="a4"/>
        <w:widowControl w:val="0"/>
        <w:autoSpaceDE w:val="0"/>
        <w:autoSpaceDN w:val="0"/>
        <w:adjustRightInd w:val="0"/>
        <w:jc w:val="right"/>
        <w:rPr>
          <w:rFonts w:ascii="Times New Roman" w:hAnsi="Times New Roman"/>
          <w:sz w:val="28"/>
          <w:szCs w:val="28"/>
        </w:rPr>
      </w:pPr>
      <w:r w:rsidRPr="00BE1F3E">
        <w:lastRenderedPageBreak/>
        <w:tab/>
      </w:r>
      <w:r w:rsidR="00996856" w:rsidRPr="00FD4CF8">
        <w:rPr>
          <w:rFonts w:ascii="Times New Roman" w:hAnsi="Times New Roman"/>
          <w:sz w:val="28"/>
          <w:szCs w:val="28"/>
        </w:rPr>
        <w:t xml:space="preserve">Приложение </w:t>
      </w:r>
      <w:r w:rsidR="00996856">
        <w:rPr>
          <w:rFonts w:ascii="Times New Roman" w:hAnsi="Times New Roman"/>
          <w:sz w:val="28"/>
          <w:szCs w:val="28"/>
        </w:rPr>
        <w:t>№ 5</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F356ED" w:rsidRPr="00BE1F3E" w:rsidRDefault="00F356ED" w:rsidP="00F356ED">
      <w:pPr>
        <w:adjustRightInd w:val="0"/>
        <w:jc w:val="center"/>
        <w:rPr>
          <w:lang w:eastAsia="ru-RU"/>
        </w:rPr>
      </w:pPr>
    </w:p>
    <w:p w:rsidR="00F356ED" w:rsidRPr="000B2E97" w:rsidRDefault="00F356ED" w:rsidP="00F356ED">
      <w:pPr>
        <w:adjustRightInd w:val="0"/>
        <w:jc w:val="center"/>
        <w:rPr>
          <w:sz w:val="24"/>
          <w:szCs w:val="24"/>
          <w:lang w:eastAsia="ru-RU"/>
        </w:rPr>
      </w:pPr>
    </w:p>
    <w:p w:rsidR="00F356ED" w:rsidRPr="000B2E97" w:rsidRDefault="00F356ED" w:rsidP="00F356ED">
      <w:pPr>
        <w:adjustRightInd w:val="0"/>
        <w:jc w:val="right"/>
        <w:rPr>
          <w:sz w:val="24"/>
          <w:szCs w:val="24"/>
        </w:rPr>
      </w:pPr>
      <w:r w:rsidRPr="000B2E97">
        <w:rPr>
          <w:sz w:val="24"/>
          <w:szCs w:val="24"/>
        </w:rPr>
        <w:t xml:space="preserve">                                   Главе муниципального образования</w:t>
      </w:r>
    </w:p>
    <w:p w:rsidR="00F356ED" w:rsidRPr="000B2E97" w:rsidRDefault="00F356ED" w:rsidP="00F356ED">
      <w:pPr>
        <w:adjustRightInd w:val="0"/>
        <w:jc w:val="right"/>
        <w:rPr>
          <w:sz w:val="24"/>
          <w:szCs w:val="24"/>
        </w:rPr>
      </w:pPr>
      <w:r w:rsidRPr="000B2E97">
        <w:rPr>
          <w:sz w:val="24"/>
          <w:szCs w:val="24"/>
        </w:rPr>
        <w:t xml:space="preserve">                                  _______________________________</w:t>
      </w:r>
    </w:p>
    <w:p w:rsidR="00F356ED" w:rsidRDefault="00F356ED" w:rsidP="00F356ED">
      <w:pPr>
        <w:adjustRightInd w:val="0"/>
        <w:jc w:val="right"/>
        <w:rPr>
          <w:sz w:val="16"/>
          <w:szCs w:val="16"/>
        </w:rPr>
      </w:pPr>
      <w:r>
        <w:rPr>
          <w:sz w:val="24"/>
          <w:szCs w:val="24"/>
        </w:rPr>
        <w:t xml:space="preserve">               </w:t>
      </w:r>
      <w:r w:rsidRPr="000B2E97">
        <w:rPr>
          <w:sz w:val="16"/>
          <w:szCs w:val="16"/>
        </w:rPr>
        <w:t xml:space="preserve"> (наименование муниципального  </w:t>
      </w:r>
      <w:r>
        <w:rPr>
          <w:sz w:val="16"/>
          <w:szCs w:val="16"/>
        </w:rPr>
        <w:t>образования)</w:t>
      </w:r>
    </w:p>
    <w:p w:rsidR="00F356ED" w:rsidRPr="000B2E97" w:rsidRDefault="00F356ED" w:rsidP="00F356ED">
      <w:pPr>
        <w:adjustRightInd w:val="0"/>
        <w:jc w:val="right"/>
        <w:rPr>
          <w:sz w:val="24"/>
          <w:szCs w:val="24"/>
        </w:rPr>
      </w:pPr>
      <w:r w:rsidRPr="000B2E97">
        <w:rPr>
          <w:sz w:val="24"/>
          <w:szCs w:val="24"/>
        </w:rPr>
        <w:t>__________________</w:t>
      </w:r>
      <w:r>
        <w:rPr>
          <w:sz w:val="24"/>
          <w:szCs w:val="24"/>
        </w:rPr>
        <w:t>_____________</w:t>
      </w:r>
    </w:p>
    <w:p w:rsidR="00F356ED" w:rsidRPr="000B2E97" w:rsidRDefault="00F356ED" w:rsidP="00F356ED">
      <w:pPr>
        <w:adjustRightInd w:val="0"/>
        <w:jc w:val="right"/>
        <w:rPr>
          <w:sz w:val="16"/>
          <w:szCs w:val="16"/>
        </w:rPr>
      </w:pPr>
      <w:r>
        <w:rPr>
          <w:sz w:val="16"/>
          <w:szCs w:val="16"/>
        </w:rPr>
        <w:t>(</w:t>
      </w:r>
      <w:r w:rsidRPr="000B2E97">
        <w:rPr>
          <w:sz w:val="16"/>
          <w:szCs w:val="16"/>
        </w:rPr>
        <w:t xml:space="preserve">фамилия и инициалы главы)                                                </w:t>
      </w:r>
    </w:p>
    <w:p w:rsidR="00F356ED" w:rsidRPr="000B2E97" w:rsidRDefault="00F356ED" w:rsidP="00F356ED">
      <w:pPr>
        <w:adjustRightInd w:val="0"/>
        <w:jc w:val="right"/>
        <w:rPr>
          <w:sz w:val="24"/>
          <w:szCs w:val="24"/>
        </w:rPr>
      </w:pPr>
      <w:r w:rsidRPr="000B2E97">
        <w:rPr>
          <w:sz w:val="24"/>
          <w:szCs w:val="24"/>
        </w:rPr>
        <w:t xml:space="preserve">                                  от гражданина (</w:t>
      </w:r>
      <w:proofErr w:type="spellStart"/>
      <w:r w:rsidRPr="000B2E97">
        <w:rPr>
          <w:sz w:val="24"/>
          <w:szCs w:val="24"/>
        </w:rPr>
        <w:t>ки</w:t>
      </w:r>
      <w:proofErr w:type="spellEnd"/>
      <w:r w:rsidRPr="000B2E97">
        <w:rPr>
          <w:sz w:val="24"/>
          <w:szCs w:val="24"/>
        </w:rPr>
        <w:t>)</w:t>
      </w:r>
    </w:p>
    <w:p w:rsidR="00F356ED" w:rsidRPr="000B2E97" w:rsidRDefault="00F356ED" w:rsidP="00F356ED">
      <w:pPr>
        <w:adjustRightInd w:val="0"/>
        <w:jc w:val="right"/>
        <w:rPr>
          <w:sz w:val="24"/>
          <w:szCs w:val="24"/>
        </w:rPr>
      </w:pPr>
      <w:r w:rsidRPr="000B2E97">
        <w:rPr>
          <w:sz w:val="24"/>
          <w:szCs w:val="24"/>
        </w:rPr>
        <w:t xml:space="preserve">                                  _______________________________,</w:t>
      </w:r>
    </w:p>
    <w:p w:rsidR="00F356ED" w:rsidRPr="000B2E97" w:rsidRDefault="00F356ED" w:rsidP="00F356ED">
      <w:pPr>
        <w:adjustRightInd w:val="0"/>
        <w:jc w:val="right"/>
        <w:rPr>
          <w:sz w:val="16"/>
          <w:szCs w:val="16"/>
        </w:rPr>
      </w:pPr>
      <w:r w:rsidRPr="000B2E97">
        <w:rPr>
          <w:sz w:val="16"/>
          <w:szCs w:val="16"/>
        </w:rPr>
        <w:t xml:space="preserve">                                      (фамилия, имя, отчество)</w:t>
      </w:r>
    </w:p>
    <w:p w:rsidR="00F356ED" w:rsidRPr="000B2E97" w:rsidRDefault="00F356ED" w:rsidP="00F356ED">
      <w:pPr>
        <w:adjustRightInd w:val="0"/>
        <w:jc w:val="right"/>
        <w:rPr>
          <w:sz w:val="24"/>
          <w:szCs w:val="24"/>
        </w:rPr>
      </w:pPr>
      <w:r w:rsidRPr="000B2E97">
        <w:rPr>
          <w:sz w:val="24"/>
          <w:szCs w:val="24"/>
        </w:rPr>
        <w:t xml:space="preserve">                                  </w:t>
      </w:r>
      <w:proofErr w:type="gramStart"/>
      <w:r w:rsidRPr="000B2E97">
        <w:rPr>
          <w:sz w:val="24"/>
          <w:szCs w:val="24"/>
        </w:rPr>
        <w:t>проживающего</w:t>
      </w:r>
      <w:proofErr w:type="gramEnd"/>
      <w:r w:rsidRPr="000B2E97">
        <w:rPr>
          <w:sz w:val="24"/>
          <w:szCs w:val="24"/>
        </w:rPr>
        <w:t xml:space="preserve"> (ей) по адресу:</w:t>
      </w:r>
    </w:p>
    <w:p w:rsidR="00F356ED" w:rsidRPr="000B2E97" w:rsidRDefault="00F356ED" w:rsidP="00F356ED">
      <w:pPr>
        <w:adjustRightInd w:val="0"/>
        <w:jc w:val="right"/>
        <w:rPr>
          <w:sz w:val="24"/>
          <w:szCs w:val="24"/>
        </w:rPr>
      </w:pPr>
      <w:r w:rsidRPr="000B2E97">
        <w:rPr>
          <w:sz w:val="24"/>
          <w:szCs w:val="24"/>
        </w:rPr>
        <w:t xml:space="preserve">                                  ________________________________</w:t>
      </w:r>
    </w:p>
    <w:p w:rsidR="00F356ED" w:rsidRPr="000B2E97" w:rsidRDefault="00F356ED" w:rsidP="00F356ED">
      <w:pPr>
        <w:adjustRightInd w:val="0"/>
        <w:jc w:val="right"/>
        <w:rPr>
          <w:sz w:val="24"/>
          <w:szCs w:val="24"/>
        </w:rPr>
      </w:pPr>
      <w:r w:rsidRPr="000B2E97">
        <w:rPr>
          <w:sz w:val="24"/>
          <w:szCs w:val="24"/>
        </w:rPr>
        <w:t xml:space="preserve">                                  ________________________________</w:t>
      </w:r>
    </w:p>
    <w:p w:rsidR="00F356ED" w:rsidRPr="000B2E97" w:rsidRDefault="00F356ED" w:rsidP="00F356ED">
      <w:pPr>
        <w:adjustRightInd w:val="0"/>
        <w:jc w:val="right"/>
        <w:rPr>
          <w:sz w:val="24"/>
          <w:szCs w:val="24"/>
        </w:rPr>
      </w:pPr>
      <w:r w:rsidRPr="000B2E97">
        <w:rPr>
          <w:sz w:val="24"/>
          <w:szCs w:val="24"/>
        </w:rPr>
        <w:t xml:space="preserve">                                  паспорт ________________________</w:t>
      </w:r>
    </w:p>
    <w:p w:rsidR="00F356ED" w:rsidRPr="000B2E97" w:rsidRDefault="00F356ED" w:rsidP="00F356ED">
      <w:pPr>
        <w:adjustRightInd w:val="0"/>
        <w:jc w:val="right"/>
        <w:rPr>
          <w:sz w:val="16"/>
          <w:szCs w:val="16"/>
        </w:rPr>
      </w:pPr>
      <w:r w:rsidRPr="000B2E97">
        <w:rPr>
          <w:sz w:val="16"/>
          <w:szCs w:val="16"/>
        </w:rPr>
        <w:t xml:space="preserve">                                 (серия, номер, кем и когда выдан)</w:t>
      </w:r>
    </w:p>
    <w:p w:rsidR="00F356ED" w:rsidRPr="000B2E97" w:rsidRDefault="00F356ED" w:rsidP="00F356ED">
      <w:pPr>
        <w:adjustRightInd w:val="0"/>
        <w:jc w:val="right"/>
        <w:rPr>
          <w:sz w:val="24"/>
          <w:szCs w:val="24"/>
        </w:rPr>
      </w:pPr>
    </w:p>
    <w:p w:rsidR="00F356ED" w:rsidRPr="000B2E97" w:rsidRDefault="00F356ED" w:rsidP="00F356ED">
      <w:pPr>
        <w:adjustRightInd w:val="0"/>
        <w:jc w:val="center"/>
        <w:rPr>
          <w:sz w:val="24"/>
          <w:szCs w:val="24"/>
        </w:rPr>
      </w:pPr>
      <w:r w:rsidRPr="000B2E97">
        <w:rPr>
          <w:sz w:val="24"/>
          <w:szCs w:val="24"/>
        </w:rPr>
        <w:t>ЗАЯВЛЕНИЕ</w:t>
      </w:r>
    </w:p>
    <w:p w:rsidR="00F356ED" w:rsidRPr="000B2E97" w:rsidRDefault="00F356ED" w:rsidP="00F356ED">
      <w:pPr>
        <w:adjustRightInd w:val="0"/>
        <w:jc w:val="both"/>
        <w:rPr>
          <w:sz w:val="24"/>
          <w:szCs w:val="24"/>
        </w:rPr>
      </w:pPr>
    </w:p>
    <w:p w:rsidR="00F356ED" w:rsidRPr="000B2E97" w:rsidRDefault="00F356ED" w:rsidP="00F356ED">
      <w:pPr>
        <w:adjustRightInd w:val="0"/>
        <w:rPr>
          <w:sz w:val="24"/>
          <w:szCs w:val="24"/>
        </w:rPr>
      </w:pPr>
      <w:r w:rsidRPr="000B2E97">
        <w:rPr>
          <w:sz w:val="24"/>
          <w:szCs w:val="24"/>
        </w:rPr>
        <w:t xml:space="preserve">    Прошу принять меня на учет в  качестве  нуждающегося  в  жилом помещении, предоставляемом по договору социального найма, в  связи</w:t>
      </w:r>
    </w:p>
    <w:p w:rsidR="00F356ED" w:rsidRPr="000B2E97" w:rsidRDefault="00F356ED" w:rsidP="00F356ED">
      <w:pPr>
        <w:adjustRightInd w:val="0"/>
        <w:jc w:val="both"/>
        <w:rPr>
          <w:sz w:val="24"/>
          <w:szCs w:val="24"/>
        </w:rPr>
      </w:pPr>
      <w:r w:rsidRPr="000B2E97">
        <w:rPr>
          <w:sz w:val="24"/>
          <w:szCs w:val="24"/>
        </w:rPr>
        <w:t>с ________________________________________________________________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 xml:space="preserve">(указать причину </w:t>
      </w:r>
      <w:hyperlink w:anchor="Par77" w:history="1">
        <w:r w:rsidRPr="000B2E97">
          <w:rPr>
            <w:color w:val="0000FF"/>
            <w:sz w:val="16"/>
            <w:szCs w:val="16"/>
          </w:rPr>
          <w:t>&lt;*&gt;</w:t>
        </w:r>
      </w:hyperlink>
      <w:r w:rsidRPr="000B2E97">
        <w:rPr>
          <w:sz w:val="16"/>
          <w:szCs w:val="16"/>
        </w:rPr>
        <w:t>)</w:t>
      </w:r>
    </w:p>
    <w:p w:rsidR="00F356ED" w:rsidRPr="000B2E97" w:rsidRDefault="00F356ED" w:rsidP="00F356ED">
      <w:pPr>
        <w:adjustRightInd w:val="0"/>
        <w:jc w:val="both"/>
        <w:rPr>
          <w:sz w:val="24"/>
          <w:szCs w:val="24"/>
        </w:rPr>
      </w:pPr>
      <w:r w:rsidRPr="000B2E97">
        <w:rPr>
          <w:sz w:val="24"/>
          <w:szCs w:val="24"/>
        </w:rPr>
        <w:t>Состав семьи _____человек:</w:t>
      </w:r>
    </w:p>
    <w:p w:rsidR="00F356ED" w:rsidRPr="000B2E97" w:rsidRDefault="00F356ED" w:rsidP="00F356ED">
      <w:pPr>
        <w:adjustRightInd w:val="0"/>
        <w:jc w:val="both"/>
        <w:rPr>
          <w:sz w:val="24"/>
          <w:szCs w:val="24"/>
        </w:rPr>
      </w:pPr>
      <w:r w:rsidRPr="000B2E97">
        <w:rPr>
          <w:sz w:val="24"/>
          <w:szCs w:val="24"/>
        </w:rPr>
        <w:t>1. Заявитель 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w:t>
      </w:r>
    </w:p>
    <w:p w:rsidR="00F356ED" w:rsidRPr="000B2E97" w:rsidRDefault="00F356ED" w:rsidP="00F356ED">
      <w:pPr>
        <w:adjustRightInd w:val="0"/>
        <w:jc w:val="both"/>
        <w:rPr>
          <w:sz w:val="24"/>
          <w:szCs w:val="24"/>
        </w:rPr>
      </w:pPr>
      <w:r w:rsidRPr="000B2E97">
        <w:rPr>
          <w:sz w:val="24"/>
          <w:szCs w:val="24"/>
        </w:rPr>
        <w:t>2. Супру</w:t>
      </w:r>
      <w:proofErr w:type="gramStart"/>
      <w:r w:rsidRPr="000B2E97">
        <w:rPr>
          <w:sz w:val="24"/>
          <w:szCs w:val="24"/>
        </w:rPr>
        <w:t>г(</w:t>
      </w:r>
      <w:proofErr w:type="gramEnd"/>
      <w:r w:rsidRPr="000B2E97">
        <w:rPr>
          <w:sz w:val="24"/>
          <w:szCs w:val="24"/>
        </w:rPr>
        <w:t>а) 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w:t>
      </w:r>
    </w:p>
    <w:p w:rsidR="00F356ED" w:rsidRPr="000B2E97" w:rsidRDefault="00F356ED" w:rsidP="00F356ED">
      <w:pPr>
        <w:adjustRightInd w:val="0"/>
        <w:jc w:val="both"/>
        <w:rPr>
          <w:sz w:val="24"/>
          <w:szCs w:val="24"/>
        </w:rPr>
      </w:pPr>
      <w:r w:rsidRPr="000B2E97">
        <w:rPr>
          <w:sz w:val="24"/>
          <w:szCs w:val="24"/>
        </w:rPr>
        <w:t>3.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4.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5.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 xml:space="preserve">Кроме того, со мной проживают иные члены семьи </w:t>
      </w:r>
      <w:hyperlink w:anchor="Par78" w:history="1">
        <w:r w:rsidRPr="000B2E97">
          <w:rPr>
            <w:color w:val="0000FF"/>
            <w:sz w:val="24"/>
            <w:szCs w:val="24"/>
          </w:rPr>
          <w:t>&lt;**&gt;</w:t>
        </w:r>
      </w:hyperlink>
      <w:r w:rsidRPr="000B2E97">
        <w:rPr>
          <w:sz w:val="24"/>
          <w:szCs w:val="24"/>
        </w:rPr>
        <w:t>:</w:t>
      </w:r>
    </w:p>
    <w:p w:rsidR="00F356ED" w:rsidRPr="000B2E97" w:rsidRDefault="00F356ED" w:rsidP="00F356ED">
      <w:pPr>
        <w:adjustRightInd w:val="0"/>
        <w:jc w:val="both"/>
        <w:rPr>
          <w:sz w:val="24"/>
          <w:szCs w:val="24"/>
        </w:rPr>
      </w:pPr>
      <w:r w:rsidRPr="000B2E97">
        <w:rPr>
          <w:sz w:val="24"/>
          <w:szCs w:val="24"/>
        </w:rPr>
        <w:t>6.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7.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К заявлению прилагаю следующие документы:</w:t>
      </w:r>
    </w:p>
    <w:p w:rsidR="00F356ED" w:rsidRPr="000B2E97" w:rsidRDefault="00F356ED" w:rsidP="00F356ED">
      <w:pPr>
        <w:adjustRightInd w:val="0"/>
        <w:jc w:val="both"/>
        <w:rPr>
          <w:sz w:val="24"/>
          <w:szCs w:val="24"/>
        </w:rPr>
      </w:pPr>
    </w:p>
    <w:p w:rsidR="00F356ED" w:rsidRPr="000B2E97" w:rsidRDefault="00F356ED" w:rsidP="00F356ED">
      <w:pPr>
        <w:adjustRightInd w:val="0"/>
        <w:jc w:val="both"/>
        <w:rPr>
          <w:sz w:val="24"/>
          <w:szCs w:val="24"/>
        </w:rPr>
      </w:pPr>
      <w:r w:rsidRPr="000B2E97">
        <w:rPr>
          <w:sz w:val="24"/>
          <w:szCs w:val="24"/>
        </w:rPr>
        <w:t>1)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и номер документа, кем и когда выдан)</w:t>
      </w:r>
    </w:p>
    <w:p w:rsidR="00F356ED" w:rsidRPr="000B2E97" w:rsidRDefault="00F356ED" w:rsidP="00F356ED">
      <w:pPr>
        <w:adjustRightInd w:val="0"/>
        <w:jc w:val="both"/>
        <w:rPr>
          <w:sz w:val="24"/>
          <w:szCs w:val="24"/>
        </w:rPr>
      </w:pPr>
      <w:r w:rsidRPr="000B2E97">
        <w:rPr>
          <w:sz w:val="24"/>
          <w:szCs w:val="24"/>
        </w:rPr>
        <w:t>2)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и номер документа, кем и когда выдан)</w:t>
      </w:r>
    </w:p>
    <w:p w:rsidR="00F356ED" w:rsidRPr="000B2E97" w:rsidRDefault="00F356ED" w:rsidP="00F356ED">
      <w:pPr>
        <w:adjustRightInd w:val="0"/>
        <w:jc w:val="both"/>
        <w:rPr>
          <w:sz w:val="24"/>
          <w:szCs w:val="24"/>
        </w:rPr>
      </w:pPr>
      <w:r w:rsidRPr="000B2E97">
        <w:rPr>
          <w:sz w:val="24"/>
          <w:szCs w:val="24"/>
        </w:rPr>
        <w:t>3)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и номер документа, кем и когда выдан)</w:t>
      </w:r>
    </w:p>
    <w:p w:rsidR="00F356ED" w:rsidRPr="000B2E97" w:rsidRDefault="00F356ED" w:rsidP="00F356ED">
      <w:pPr>
        <w:adjustRightInd w:val="0"/>
        <w:jc w:val="both"/>
        <w:rPr>
          <w:sz w:val="24"/>
          <w:szCs w:val="24"/>
        </w:rPr>
      </w:pPr>
      <w:r w:rsidRPr="000B2E97">
        <w:rPr>
          <w:sz w:val="24"/>
          <w:szCs w:val="24"/>
        </w:rPr>
        <w:t>4)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и номер документа, кем и когда выдан)</w:t>
      </w:r>
    </w:p>
    <w:p w:rsidR="00F356ED" w:rsidRPr="000B2E97" w:rsidRDefault="00F356ED" w:rsidP="00F356ED">
      <w:pPr>
        <w:adjustRightInd w:val="0"/>
        <w:ind w:firstLine="540"/>
        <w:jc w:val="both"/>
        <w:rPr>
          <w:sz w:val="24"/>
          <w:szCs w:val="24"/>
        </w:rPr>
      </w:pPr>
      <w:r w:rsidRPr="000B2E97">
        <w:rPr>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F356ED" w:rsidRPr="000B2E97" w:rsidRDefault="00F356ED" w:rsidP="00F356ED">
      <w:pPr>
        <w:adjustRightInd w:val="0"/>
        <w:jc w:val="right"/>
        <w:rPr>
          <w:sz w:val="24"/>
          <w:szCs w:val="24"/>
        </w:rPr>
      </w:pPr>
    </w:p>
    <w:p w:rsidR="00F356ED" w:rsidRPr="000B2E97" w:rsidRDefault="00F356ED" w:rsidP="00AB002D">
      <w:pPr>
        <w:adjustRightInd w:val="0"/>
        <w:jc w:val="right"/>
        <w:rPr>
          <w:sz w:val="24"/>
          <w:szCs w:val="24"/>
        </w:rPr>
      </w:pPr>
      <w:r w:rsidRPr="000B2E97">
        <w:rPr>
          <w:sz w:val="24"/>
          <w:szCs w:val="24"/>
        </w:rPr>
        <w:t>Подписи дееспособных членов семьи:</w:t>
      </w:r>
    </w:p>
    <w:p w:rsidR="00F356ED" w:rsidRPr="000B2E97" w:rsidRDefault="00F356ED" w:rsidP="00AB002D">
      <w:pPr>
        <w:adjustRightInd w:val="0"/>
        <w:jc w:val="right"/>
        <w:rPr>
          <w:sz w:val="24"/>
          <w:szCs w:val="24"/>
        </w:rPr>
      </w:pPr>
      <w:r w:rsidRPr="000B2E97">
        <w:rPr>
          <w:sz w:val="24"/>
          <w:szCs w:val="24"/>
        </w:rPr>
        <w:t>__________________________        ____________________________</w:t>
      </w:r>
    </w:p>
    <w:p w:rsidR="00F356ED" w:rsidRPr="000B2E97" w:rsidRDefault="00F356ED" w:rsidP="00AB002D">
      <w:pPr>
        <w:adjustRightInd w:val="0"/>
        <w:jc w:val="right"/>
        <w:rPr>
          <w:sz w:val="16"/>
          <w:szCs w:val="16"/>
        </w:rPr>
      </w:pPr>
      <w:r>
        <w:rPr>
          <w:sz w:val="16"/>
          <w:szCs w:val="16"/>
        </w:rPr>
        <w:t xml:space="preserve">                                                      </w:t>
      </w:r>
      <w:r w:rsidRPr="000B2E97">
        <w:rPr>
          <w:sz w:val="16"/>
          <w:szCs w:val="16"/>
        </w:rPr>
        <w:t xml:space="preserve">(фамилия, имя, отчество)                    </w:t>
      </w:r>
      <w:r>
        <w:rPr>
          <w:sz w:val="16"/>
          <w:szCs w:val="16"/>
        </w:rPr>
        <w:t xml:space="preserve">                                                 </w:t>
      </w:r>
      <w:r w:rsidRPr="000B2E97">
        <w:rPr>
          <w:sz w:val="16"/>
          <w:szCs w:val="16"/>
        </w:rPr>
        <w:t>(подпись)</w:t>
      </w:r>
    </w:p>
    <w:p w:rsidR="00F356ED" w:rsidRPr="000B2E97" w:rsidRDefault="00F356ED" w:rsidP="00AB002D">
      <w:pPr>
        <w:adjustRightInd w:val="0"/>
        <w:jc w:val="right"/>
        <w:rPr>
          <w:sz w:val="24"/>
          <w:szCs w:val="24"/>
        </w:rPr>
      </w:pPr>
      <w:r w:rsidRPr="000B2E97">
        <w:rPr>
          <w:sz w:val="24"/>
          <w:szCs w:val="24"/>
        </w:rPr>
        <w:t>__________________________        ____________________________</w:t>
      </w:r>
    </w:p>
    <w:p w:rsidR="00F356ED" w:rsidRPr="000B2E97" w:rsidRDefault="00F356ED" w:rsidP="00AB002D">
      <w:pPr>
        <w:adjustRightInd w:val="0"/>
        <w:jc w:val="right"/>
        <w:rPr>
          <w:sz w:val="16"/>
          <w:szCs w:val="16"/>
        </w:rPr>
      </w:pPr>
      <w:r>
        <w:rPr>
          <w:sz w:val="16"/>
          <w:szCs w:val="16"/>
        </w:rPr>
        <w:t xml:space="preserve">                                                       </w:t>
      </w:r>
      <w:r w:rsidRPr="000B2E97">
        <w:rPr>
          <w:sz w:val="16"/>
          <w:szCs w:val="16"/>
        </w:rPr>
        <w:t xml:space="preserve">(фамилия, имя, отчество)                  </w:t>
      </w:r>
      <w:r>
        <w:rPr>
          <w:sz w:val="16"/>
          <w:szCs w:val="16"/>
        </w:rPr>
        <w:t xml:space="preserve">                                                 </w:t>
      </w:r>
      <w:r w:rsidRPr="000B2E97">
        <w:rPr>
          <w:sz w:val="16"/>
          <w:szCs w:val="16"/>
        </w:rPr>
        <w:t xml:space="preserve">  (подпись)</w:t>
      </w:r>
    </w:p>
    <w:p w:rsidR="00F356ED" w:rsidRPr="000B2E97" w:rsidRDefault="00F356ED" w:rsidP="00AB002D">
      <w:pPr>
        <w:adjustRightInd w:val="0"/>
        <w:jc w:val="right"/>
        <w:rPr>
          <w:sz w:val="24"/>
          <w:szCs w:val="24"/>
        </w:rPr>
      </w:pPr>
      <w:r w:rsidRPr="000B2E97">
        <w:rPr>
          <w:sz w:val="24"/>
          <w:szCs w:val="24"/>
        </w:rPr>
        <w:t>__________________________        ____________________________</w:t>
      </w:r>
    </w:p>
    <w:p w:rsidR="00F356ED" w:rsidRPr="000B2E97" w:rsidRDefault="00F356ED" w:rsidP="00AB002D">
      <w:pPr>
        <w:adjustRightInd w:val="0"/>
        <w:jc w:val="right"/>
        <w:rPr>
          <w:sz w:val="16"/>
          <w:szCs w:val="16"/>
        </w:rPr>
      </w:pPr>
      <w:r>
        <w:rPr>
          <w:sz w:val="16"/>
          <w:szCs w:val="16"/>
        </w:rPr>
        <w:t xml:space="preserve">                                                          </w:t>
      </w:r>
      <w:r w:rsidRPr="000B2E97">
        <w:rPr>
          <w:sz w:val="16"/>
          <w:szCs w:val="16"/>
        </w:rPr>
        <w:t xml:space="preserve">(фамилия, имя, отчество)              </w:t>
      </w:r>
      <w:r>
        <w:rPr>
          <w:sz w:val="16"/>
          <w:szCs w:val="16"/>
        </w:rPr>
        <w:t xml:space="preserve">            </w:t>
      </w:r>
      <w:r w:rsidRPr="000B2E97">
        <w:rPr>
          <w:sz w:val="16"/>
          <w:szCs w:val="16"/>
        </w:rPr>
        <w:t xml:space="preserve">  </w:t>
      </w:r>
      <w:r>
        <w:rPr>
          <w:sz w:val="16"/>
          <w:szCs w:val="16"/>
        </w:rPr>
        <w:t xml:space="preserve">                                   </w:t>
      </w:r>
      <w:r w:rsidRPr="000B2E97">
        <w:rPr>
          <w:sz w:val="16"/>
          <w:szCs w:val="16"/>
        </w:rPr>
        <w:t xml:space="preserve">    (подпись)</w:t>
      </w:r>
    </w:p>
    <w:p w:rsidR="00F356ED" w:rsidRPr="000B2E97" w:rsidRDefault="00F356ED" w:rsidP="00AB002D">
      <w:pPr>
        <w:adjustRightInd w:val="0"/>
        <w:jc w:val="right"/>
        <w:rPr>
          <w:sz w:val="24"/>
          <w:szCs w:val="24"/>
        </w:rPr>
      </w:pPr>
      <w:r>
        <w:rPr>
          <w:sz w:val="24"/>
          <w:szCs w:val="24"/>
        </w:rPr>
        <w:t xml:space="preserve"> </w:t>
      </w:r>
    </w:p>
    <w:p w:rsidR="00F356ED" w:rsidRPr="000B2E97" w:rsidRDefault="00F356ED" w:rsidP="00AB002D">
      <w:pPr>
        <w:adjustRightInd w:val="0"/>
        <w:jc w:val="right"/>
        <w:rPr>
          <w:sz w:val="24"/>
          <w:szCs w:val="24"/>
        </w:rPr>
      </w:pPr>
      <w:r>
        <w:rPr>
          <w:sz w:val="24"/>
          <w:szCs w:val="24"/>
        </w:rPr>
        <w:t>«</w:t>
      </w:r>
      <w:r w:rsidRPr="000B2E97">
        <w:rPr>
          <w:sz w:val="24"/>
          <w:szCs w:val="24"/>
        </w:rPr>
        <w:t>_____</w:t>
      </w:r>
      <w:r>
        <w:rPr>
          <w:sz w:val="24"/>
          <w:szCs w:val="24"/>
        </w:rPr>
        <w:t>»</w:t>
      </w:r>
      <w:r w:rsidRPr="000B2E97">
        <w:rPr>
          <w:sz w:val="24"/>
          <w:szCs w:val="24"/>
        </w:rPr>
        <w:t xml:space="preserve"> ____________________ 20___ г.</w:t>
      </w:r>
    </w:p>
    <w:p w:rsidR="00F356ED" w:rsidRPr="000B2E97" w:rsidRDefault="00F356ED" w:rsidP="00AB002D">
      <w:pPr>
        <w:adjustRightInd w:val="0"/>
        <w:jc w:val="right"/>
        <w:rPr>
          <w:sz w:val="24"/>
          <w:szCs w:val="24"/>
        </w:rPr>
      </w:pPr>
    </w:p>
    <w:p w:rsidR="00F356ED" w:rsidRPr="000B2E97" w:rsidRDefault="00F356ED" w:rsidP="00AB002D">
      <w:pPr>
        <w:adjustRightInd w:val="0"/>
        <w:jc w:val="right"/>
        <w:rPr>
          <w:sz w:val="24"/>
          <w:szCs w:val="24"/>
        </w:rPr>
      </w:pPr>
      <w:r w:rsidRPr="000B2E97">
        <w:rPr>
          <w:sz w:val="24"/>
          <w:szCs w:val="24"/>
        </w:rPr>
        <w:t>______________________________________</w:t>
      </w:r>
    </w:p>
    <w:p w:rsidR="00F356ED" w:rsidRPr="000B2E97" w:rsidRDefault="00F356ED" w:rsidP="00AB002D">
      <w:pPr>
        <w:adjustRightInd w:val="0"/>
        <w:jc w:val="right"/>
        <w:rPr>
          <w:sz w:val="16"/>
          <w:szCs w:val="16"/>
        </w:rPr>
      </w:pPr>
      <w:r>
        <w:rPr>
          <w:sz w:val="16"/>
          <w:szCs w:val="16"/>
        </w:rPr>
        <w:t xml:space="preserve">                                                                                                                                                          </w:t>
      </w:r>
      <w:r w:rsidRPr="000B2E97">
        <w:rPr>
          <w:sz w:val="16"/>
          <w:szCs w:val="16"/>
        </w:rPr>
        <w:t>(подпись заявителя)</w:t>
      </w:r>
    </w:p>
    <w:p w:rsidR="00F356ED" w:rsidRPr="000B2E97" w:rsidRDefault="00F356ED" w:rsidP="00F356ED">
      <w:pPr>
        <w:adjustRightInd w:val="0"/>
        <w:jc w:val="right"/>
        <w:rPr>
          <w:sz w:val="24"/>
          <w:szCs w:val="24"/>
        </w:rPr>
      </w:pPr>
    </w:p>
    <w:p w:rsidR="00F356ED" w:rsidRPr="000B2E97" w:rsidRDefault="00F356ED" w:rsidP="00F356ED">
      <w:pPr>
        <w:adjustRightInd w:val="0"/>
        <w:ind w:firstLine="540"/>
        <w:jc w:val="right"/>
        <w:rPr>
          <w:sz w:val="24"/>
          <w:szCs w:val="24"/>
        </w:rPr>
      </w:pPr>
      <w:r w:rsidRPr="000B2E97">
        <w:rPr>
          <w:sz w:val="24"/>
          <w:szCs w:val="24"/>
        </w:rPr>
        <w:t>--------------------------------</w:t>
      </w:r>
    </w:p>
    <w:p w:rsidR="00F356ED" w:rsidRPr="000B2E97" w:rsidRDefault="00F356ED" w:rsidP="00AB002D">
      <w:pPr>
        <w:adjustRightInd w:val="0"/>
        <w:ind w:firstLine="540"/>
        <w:jc w:val="both"/>
        <w:rPr>
          <w:sz w:val="16"/>
          <w:szCs w:val="16"/>
        </w:rPr>
      </w:pPr>
      <w:bookmarkStart w:id="11" w:name="Par77"/>
      <w:bookmarkEnd w:id="11"/>
      <w:r w:rsidRPr="000B2E97">
        <w:rPr>
          <w:sz w:val="16"/>
          <w:szCs w:val="16"/>
        </w:rPr>
        <w:t xml:space="preserve">&lt;*&gt; - Причины: отсутствие жилого помещения; обеспеченность общей площадью жилого помещения на одного члена семьи </w:t>
      </w:r>
      <w:proofErr w:type="gramStart"/>
      <w:r w:rsidRPr="000B2E97">
        <w:rPr>
          <w:sz w:val="16"/>
          <w:szCs w:val="16"/>
        </w:rPr>
        <w:t>менее учетной</w:t>
      </w:r>
      <w:proofErr w:type="gramEnd"/>
      <w:r w:rsidRPr="000B2E97">
        <w:rPr>
          <w:sz w:val="16"/>
          <w:szCs w:val="16"/>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F356ED" w:rsidRPr="000B2E97" w:rsidRDefault="00F356ED" w:rsidP="00AB002D">
      <w:pPr>
        <w:adjustRightInd w:val="0"/>
        <w:ind w:firstLine="540"/>
        <w:jc w:val="both"/>
        <w:rPr>
          <w:sz w:val="16"/>
          <w:szCs w:val="16"/>
        </w:rPr>
      </w:pPr>
      <w:bookmarkStart w:id="12" w:name="Par78"/>
      <w:bookmarkEnd w:id="12"/>
      <w:r w:rsidRPr="000B2E97">
        <w:rPr>
          <w:sz w:val="16"/>
          <w:szCs w:val="16"/>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F356ED" w:rsidRPr="00AB677C" w:rsidRDefault="00F356ED" w:rsidP="00AB002D">
      <w:pPr>
        <w:adjustRightInd w:val="0"/>
        <w:jc w:val="both"/>
        <w:rPr>
          <w:sz w:val="28"/>
          <w:szCs w:val="28"/>
        </w:rPr>
      </w:pPr>
    </w:p>
    <w:p w:rsidR="00F356ED" w:rsidRPr="00BE1F3E" w:rsidRDefault="00F356ED" w:rsidP="00F356ED">
      <w:pPr>
        <w:adjustRightInd w:val="0"/>
        <w:jc w:val="both"/>
        <w:rPr>
          <w:rFonts w:ascii="Calibri" w:hAnsi="Calibri" w:cs="Calibri"/>
        </w:rPr>
      </w:pPr>
    </w:p>
    <w:p w:rsidR="00F356ED" w:rsidRPr="00BE1F3E" w:rsidRDefault="00F356ED" w:rsidP="00F356ED">
      <w:pPr>
        <w:rPr>
          <w:lang w:eastAsia="ru-RU"/>
        </w:rPr>
      </w:pPr>
    </w:p>
    <w:p w:rsidR="00F356ED" w:rsidRPr="00BE1F3E" w:rsidRDefault="00F356ED" w:rsidP="00F356ED">
      <w:pPr>
        <w:rPr>
          <w:lang w:eastAsia="ru-RU"/>
        </w:rPr>
        <w:sectPr w:rsidR="00F356ED" w:rsidRPr="00BE1F3E" w:rsidSect="008D158E">
          <w:pgSz w:w="11906" w:h="16838"/>
          <w:pgMar w:top="1134" w:right="850" w:bottom="1134" w:left="1701" w:header="708" w:footer="708" w:gutter="0"/>
          <w:cols w:space="708"/>
          <w:docGrid w:linePitch="360"/>
        </w:sectPr>
      </w:pP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r w:rsidRPr="00FD4CF8">
        <w:rPr>
          <w:rFonts w:ascii="Times New Roman" w:hAnsi="Times New Roman"/>
          <w:sz w:val="28"/>
          <w:szCs w:val="28"/>
        </w:rPr>
        <w:lastRenderedPageBreak/>
        <w:t xml:space="preserve">Приложение </w:t>
      </w:r>
      <w:r>
        <w:rPr>
          <w:rFonts w:ascii="Times New Roman" w:hAnsi="Times New Roman"/>
          <w:sz w:val="28"/>
          <w:szCs w:val="28"/>
        </w:rPr>
        <w:t>№ 6</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F356ED" w:rsidRPr="00BE1F3E" w:rsidRDefault="00F356ED" w:rsidP="00F356ED">
      <w:pPr>
        <w:adjustRightInd w:val="0"/>
        <w:jc w:val="center"/>
        <w:rPr>
          <w:sz w:val="28"/>
          <w:szCs w:val="28"/>
        </w:rPr>
      </w:pPr>
    </w:p>
    <w:p w:rsidR="00F356ED" w:rsidRPr="00BE1F3E" w:rsidRDefault="00F356ED" w:rsidP="00F356ED">
      <w:pPr>
        <w:adjustRightInd w:val="0"/>
        <w:jc w:val="center"/>
        <w:rPr>
          <w:sz w:val="28"/>
          <w:szCs w:val="28"/>
        </w:rPr>
      </w:pPr>
    </w:p>
    <w:p w:rsidR="00F356ED" w:rsidRPr="00BE1F3E" w:rsidRDefault="00F356ED" w:rsidP="00F356ED">
      <w:pPr>
        <w:adjustRightInd w:val="0"/>
        <w:jc w:val="center"/>
        <w:rPr>
          <w:sz w:val="28"/>
          <w:szCs w:val="28"/>
        </w:rPr>
      </w:pPr>
    </w:p>
    <w:p w:rsidR="00F356ED" w:rsidRPr="008B4B78" w:rsidRDefault="00F356ED" w:rsidP="00F356ED">
      <w:pPr>
        <w:adjustRightInd w:val="0"/>
        <w:jc w:val="center"/>
        <w:rPr>
          <w:sz w:val="24"/>
          <w:szCs w:val="24"/>
        </w:rPr>
      </w:pPr>
      <w:r w:rsidRPr="008B4B78">
        <w:rPr>
          <w:sz w:val="24"/>
          <w:szCs w:val="24"/>
        </w:rPr>
        <w:t>ФОРМА РЕШЕНИЯ ОБ ОТКАЗЕ В ПРИЕМЕ ДОКУМЕНТОВ, НЕОБХОДИМЫХ</w:t>
      </w:r>
    </w:p>
    <w:p w:rsidR="00F356ED" w:rsidRPr="008B4B78" w:rsidRDefault="00F356ED" w:rsidP="00F356ED">
      <w:pPr>
        <w:adjustRightInd w:val="0"/>
        <w:jc w:val="center"/>
        <w:rPr>
          <w:sz w:val="24"/>
          <w:szCs w:val="24"/>
        </w:rPr>
      </w:pPr>
      <w:r w:rsidRPr="008B4B78">
        <w:rPr>
          <w:sz w:val="24"/>
          <w:szCs w:val="24"/>
        </w:rPr>
        <w:t>ДЛЯ ПРЕДОСТАВЛЕНИЯ МУНИЦИПАЛЬНОЙ УСЛУГИ</w:t>
      </w:r>
    </w:p>
    <w:p w:rsidR="00F356ED" w:rsidRPr="00BE1F3E" w:rsidRDefault="00F356ED" w:rsidP="00F356ED">
      <w:pPr>
        <w:adjustRightInd w:val="0"/>
        <w:jc w:val="both"/>
        <w:outlineLvl w:val="0"/>
        <w:rPr>
          <w:sz w:val="28"/>
          <w:szCs w:val="28"/>
        </w:rPr>
      </w:pPr>
    </w:p>
    <w:p w:rsidR="00F356ED" w:rsidRPr="00BE1F3E" w:rsidRDefault="00F356ED" w:rsidP="00F356ED">
      <w:pPr>
        <w:adjustRightInd w:val="0"/>
        <w:jc w:val="both"/>
        <w:rPr>
          <w:rFonts w:ascii="Courier New" w:hAnsi="Courier New" w:cs="Courier New"/>
          <w:sz w:val="20"/>
          <w:szCs w:val="20"/>
        </w:rPr>
      </w:pPr>
      <w:r w:rsidRPr="00BE1F3E">
        <w:rPr>
          <w:rFonts w:ascii="Courier New" w:hAnsi="Courier New" w:cs="Courier New"/>
          <w:sz w:val="20"/>
          <w:szCs w:val="20"/>
        </w:rPr>
        <w:t>___________________________________________________________________________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уполномоченного органа местного самоуправления</w:t>
      </w:r>
    </w:p>
    <w:p w:rsidR="00F356ED" w:rsidRPr="00BE1F3E" w:rsidRDefault="00F356ED" w:rsidP="00F356ED">
      <w:pPr>
        <w:adjustRightInd w:val="0"/>
        <w:jc w:val="both"/>
        <w:rPr>
          <w:rFonts w:ascii="Courier New" w:hAnsi="Courier New" w:cs="Courier New"/>
          <w:sz w:val="20"/>
          <w:szCs w:val="20"/>
        </w:rPr>
      </w:pPr>
    </w:p>
    <w:p w:rsidR="00F356ED" w:rsidRPr="000B2E97" w:rsidRDefault="00F356ED" w:rsidP="00F356ED">
      <w:pPr>
        <w:adjustRightInd w:val="0"/>
        <w:jc w:val="both"/>
        <w:rPr>
          <w:sz w:val="28"/>
          <w:szCs w:val="28"/>
        </w:rPr>
      </w:pPr>
      <w:r w:rsidRPr="00BE1F3E">
        <w:rPr>
          <w:rFonts w:ascii="Courier New" w:hAnsi="Courier New" w:cs="Courier New"/>
          <w:sz w:val="20"/>
          <w:szCs w:val="20"/>
        </w:rPr>
        <w:t xml:space="preserve">                                        </w:t>
      </w:r>
      <w:r w:rsidRPr="008B4B78">
        <w:rPr>
          <w:sz w:val="24"/>
          <w:szCs w:val="24"/>
        </w:rPr>
        <w:t>Кому</w:t>
      </w:r>
      <w:r>
        <w:rPr>
          <w:sz w:val="28"/>
          <w:szCs w:val="28"/>
        </w:rPr>
        <w:t xml:space="preserve"> ___________________________</w:t>
      </w:r>
    </w:p>
    <w:p w:rsidR="00F356ED" w:rsidRPr="000B2E97" w:rsidRDefault="00F356ED" w:rsidP="00F356ED">
      <w:pPr>
        <w:adjustRightInd w:val="0"/>
        <w:jc w:val="both"/>
        <w:rPr>
          <w:sz w:val="16"/>
          <w:szCs w:val="16"/>
        </w:rPr>
      </w:pPr>
      <w:r w:rsidRPr="00BE1F3E">
        <w:rPr>
          <w:rFonts w:ascii="Courier New" w:hAnsi="Courier New" w:cs="Courier New"/>
          <w:sz w:val="20"/>
          <w:szCs w:val="20"/>
        </w:rPr>
        <w:t xml:space="preserve">                                                </w:t>
      </w:r>
      <w:r>
        <w:rPr>
          <w:rFonts w:ascii="Courier New" w:hAnsi="Courier New" w:cs="Courier New"/>
          <w:sz w:val="20"/>
          <w:szCs w:val="20"/>
        </w:rPr>
        <w:t xml:space="preserve">    </w:t>
      </w:r>
      <w:r w:rsidRPr="000B2E97">
        <w:rPr>
          <w:sz w:val="16"/>
          <w:szCs w:val="16"/>
        </w:rPr>
        <w:t>(фамилия, имя, отчество)</w:t>
      </w:r>
    </w:p>
    <w:p w:rsidR="00F356ED" w:rsidRPr="00BE1F3E" w:rsidRDefault="00F356ED" w:rsidP="00F356ED">
      <w:pPr>
        <w:adjustRightInd w:val="0"/>
        <w:jc w:val="both"/>
        <w:rPr>
          <w:rFonts w:ascii="Courier New" w:hAnsi="Courier New" w:cs="Courier New"/>
          <w:sz w:val="20"/>
          <w:szCs w:val="20"/>
        </w:rPr>
      </w:pPr>
      <w:r w:rsidRPr="00BE1F3E">
        <w:rPr>
          <w:rFonts w:ascii="Courier New" w:hAnsi="Courier New" w:cs="Courier New"/>
          <w:sz w:val="20"/>
          <w:szCs w:val="20"/>
        </w:rPr>
        <w:t xml:space="preserve">                                        ___________________________________</w:t>
      </w:r>
    </w:p>
    <w:p w:rsidR="00F356ED" w:rsidRPr="00BE1F3E" w:rsidRDefault="00F356ED" w:rsidP="00F356ED">
      <w:pPr>
        <w:adjustRightInd w:val="0"/>
        <w:jc w:val="both"/>
        <w:rPr>
          <w:rFonts w:ascii="Courier New" w:hAnsi="Courier New" w:cs="Courier New"/>
          <w:sz w:val="20"/>
          <w:szCs w:val="20"/>
        </w:rPr>
      </w:pPr>
      <w:r w:rsidRPr="00BE1F3E">
        <w:rPr>
          <w:rFonts w:ascii="Courier New" w:hAnsi="Courier New" w:cs="Courier New"/>
          <w:sz w:val="20"/>
          <w:szCs w:val="20"/>
        </w:rPr>
        <w:t xml:space="preserve">                                        ___________________________________</w:t>
      </w:r>
    </w:p>
    <w:p w:rsidR="00F356ED" w:rsidRPr="000B2E97" w:rsidRDefault="00F356ED" w:rsidP="00F356ED">
      <w:pPr>
        <w:adjustRightInd w:val="0"/>
        <w:jc w:val="both"/>
        <w:rPr>
          <w:sz w:val="16"/>
          <w:szCs w:val="16"/>
        </w:rPr>
      </w:pPr>
      <w:r w:rsidRPr="00BE1F3E">
        <w:rPr>
          <w:rFonts w:ascii="Courier New" w:hAnsi="Courier New" w:cs="Courier New"/>
          <w:sz w:val="20"/>
          <w:szCs w:val="20"/>
        </w:rPr>
        <w:t xml:space="preserve">                                       </w:t>
      </w:r>
      <w:r>
        <w:rPr>
          <w:rFonts w:ascii="Courier New" w:hAnsi="Courier New" w:cs="Courier New"/>
          <w:sz w:val="20"/>
          <w:szCs w:val="20"/>
        </w:rPr>
        <w:t xml:space="preserve">        </w:t>
      </w:r>
      <w:r w:rsidRPr="00BE1F3E">
        <w:rPr>
          <w:rFonts w:ascii="Courier New" w:hAnsi="Courier New" w:cs="Courier New"/>
          <w:sz w:val="20"/>
          <w:szCs w:val="20"/>
        </w:rPr>
        <w:t xml:space="preserve"> </w:t>
      </w:r>
      <w:r w:rsidRPr="000B2E97">
        <w:rPr>
          <w:sz w:val="16"/>
          <w:szCs w:val="16"/>
        </w:rPr>
        <w:t>(телефон и адрес электронной почты)</w:t>
      </w:r>
    </w:p>
    <w:p w:rsidR="00F356ED" w:rsidRPr="00BE1F3E" w:rsidRDefault="00F356ED" w:rsidP="00F356ED">
      <w:pPr>
        <w:adjustRightInd w:val="0"/>
        <w:jc w:val="both"/>
        <w:rPr>
          <w:rFonts w:ascii="Courier New" w:hAnsi="Courier New" w:cs="Courier New"/>
          <w:sz w:val="20"/>
          <w:szCs w:val="20"/>
        </w:rPr>
      </w:pPr>
    </w:p>
    <w:p w:rsidR="00F356ED" w:rsidRPr="000B2E97" w:rsidRDefault="00F356ED" w:rsidP="00F356ED">
      <w:pPr>
        <w:adjustRightInd w:val="0"/>
        <w:jc w:val="center"/>
        <w:rPr>
          <w:sz w:val="24"/>
          <w:szCs w:val="24"/>
        </w:rPr>
      </w:pPr>
      <w:r w:rsidRPr="000B2E97">
        <w:rPr>
          <w:sz w:val="24"/>
          <w:szCs w:val="24"/>
        </w:rPr>
        <w:t>РЕШЕНИЕ</w:t>
      </w:r>
    </w:p>
    <w:p w:rsidR="00F356ED" w:rsidRPr="000B2E97" w:rsidRDefault="00F356ED" w:rsidP="00F356ED">
      <w:pPr>
        <w:adjustRightInd w:val="0"/>
        <w:jc w:val="center"/>
        <w:rPr>
          <w:sz w:val="24"/>
          <w:szCs w:val="24"/>
        </w:rPr>
      </w:pPr>
      <w:r w:rsidRPr="000B2E97">
        <w:rPr>
          <w:sz w:val="24"/>
          <w:szCs w:val="24"/>
        </w:rPr>
        <w:t>об отказе в приеме документов, необходимых</w:t>
      </w:r>
    </w:p>
    <w:p w:rsidR="00F356ED" w:rsidRPr="000B2E97" w:rsidRDefault="00F356ED" w:rsidP="00F356ED">
      <w:pPr>
        <w:adjustRightInd w:val="0"/>
        <w:jc w:val="center"/>
        <w:rPr>
          <w:sz w:val="24"/>
          <w:szCs w:val="24"/>
        </w:rPr>
      </w:pPr>
      <w:r w:rsidRPr="000B2E97">
        <w:rPr>
          <w:sz w:val="24"/>
          <w:szCs w:val="24"/>
        </w:rPr>
        <w:t xml:space="preserve">для предоставления услуги </w:t>
      </w:r>
      <w:r>
        <w:rPr>
          <w:sz w:val="24"/>
          <w:szCs w:val="24"/>
        </w:rPr>
        <w:t>«</w:t>
      </w:r>
      <w:r w:rsidRPr="000B2E97">
        <w:rPr>
          <w:sz w:val="24"/>
          <w:szCs w:val="24"/>
        </w:rPr>
        <w:t>Принятие на учет граждан</w:t>
      </w:r>
    </w:p>
    <w:p w:rsidR="00F356ED" w:rsidRPr="000B2E97" w:rsidRDefault="00F356ED" w:rsidP="00F356ED">
      <w:pPr>
        <w:adjustRightInd w:val="0"/>
        <w:jc w:val="center"/>
        <w:rPr>
          <w:sz w:val="24"/>
          <w:szCs w:val="24"/>
        </w:rPr>
      </w:pPr>
      <w:proofErr w:type="gramStart"/>
      <w:r w:rsidRPr="000B2E97">
        <w:rPr>
          <w:sz w:val="24"/>
          <w:szCs w:val="24"/>
        </w:rPr>
        <w:t>в качестве нуждающихся в жилых помещениях</w:t>
      </w:r>
      <w:r>
        <w:rPr>
          <w:sz w:val="24"/>
          <w:szCs w:val="24"/>
        </w:rPr>
        <w:t>»</w:t>
      </w:r>
      <w:proofErr w:type="gramEnd"/>
    </w:p>
    <w:p w:rsidR="00F356ED" w:rsidRPr="00BE1F3E" w:rsidRDefault="00F356ED" w:rsidP="00F356ED">
      <w:pPr>
        <w:adjustRightInd w:val="0"/>
        <w:jc w:val="both"/>
        <w:rPr>
          <w:rFonts w:ascii="Courier New" w:hAnsi="Courier New" w:cs="Courier New"/>
          <w:sz w:val="20"/>
          <w:szCs w:val="20"/>
        </w:rPr>
      </w:pPr>
    </w:p>
    <w:p w:rsidR="00F356ED" w:rsidRPr="000B2E97" w:rsidRDefault="00F356ED" w:rsidP="00F356ED">
      <w:pPr>
        <w:adjustRightInd w:val="0"/>
        <w:jc w:val="both"/>
        <w:rPr>
          <w:sz w:val="24"/>
          <w:szCs w:val="24"/>
        </w:rPr>
      </w:pPr>
      <w:r w:rsidRPr="000B2E97">
        <w:rPr>
          <w:sz w:val="24"/>
          <w:szCs w:val="24"/>
        </w:rPr>
        <w:t xml:space="preserve">Дата _____________        </w:t>
      </w:r>
      <w:r>
        <w:rPr>
          <w:sz w:val="24"/>
          <w:szCs w:val="24"/>
        </w:rPr>
        <w:t xml:space="preserve">                                       </w:t>
      </w:r>
      <w:r w:rsidRPr="000B2E97">
        <w:rPr>
          <w:sz w:val="24"/>
          <w:szCs w:val="24"/>
        </w:rPr>
        <w:t xml:space="preserve">                                      № _________</w:t>
      </w:r>
    </w:p>
    <w:p w:rsidR="00F356ED" w:rsidRPr="00BE1F3E" w:rsidRDefault="00F356ED" w:rsidP="00F356ED">
      <w:pPr>
        <w:adjustRightInd w:val="0"/>
        <w:jc w:val="both"/>
        <w:rPr>
          <w:rFonts w:ascii="Courier New" w:hAnsi="Courier New" w:cs="Courier New"/>
          <w:sz w:val="20"/>
          <w:szCs w:val="20"/>
        </w:rPr>
      </w:pPr>
    </w:p>
    <w:p w:rsidR="00F356ED" w:rsidRPr="008B4B78" w:rsidRDefault="00F356ED" w:rsidP="00F356ED">
      <w:pPr>
        <w:adjustRightInd w:val="0"/>
        <w:jc w:val="both"/>
        <w:rPr>
          <w:sz w:val="24"/>
          <w:szCs w:val="24"/>
        </w:rPr>
      </w:pPr>
      <w:r w:rsidRPr="008B4B78">
        <w:rPr>
          <w:sz w:val="24"/>
          <w:szCs w:val="24"/>
        </w:rPr>
        <w:t xml:space="preserve">    По результатам рассмотрения заявления от ____________ № _______________ и  приложенных  к  нему  документов   в  соответствии  с  Жилищным </w:t>
      </w:r>
      <w:hyperlink r:id="rId18" w:history="1">
        <w:r w:rsidRPr="008B4B78">
          <w:rPr>
            <w:color w:val="0000FF"/>
            <w:sz w:val="24"/>
            <w:szCs w:val="24"/>
          </w:rPr>
          <w:t>кодексом</w:t>
        </w:r>
      </w:hyperlink>
      <w:r w:rsidRPr="008B4B78">
        <w:rPr>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356ED" w:rsidRPr="008B4B78" w:rsidRDefault="00F356ED" w:rsidP="00F356ED">
      <w:pPr>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F356ED" w:rsidRPr="00BE1F3E" w:rsidTr="008D158E">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jc w:val="center"/>
            </w:pPr>
            <w:r>
              <w:t>№</w:t>
            </w:r>
            <w:r w:rsidRPr="00BE1F3E">
              <w:t xml:space="preserve">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jc w:val="center"/>
            </w:pPr>
            <w:r w:rsidRPr="00BE1F3E">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jc w:val="center"/>
            </w:pPr>
            <w:r w:rsidRPr="00BE1F3E">
              <w:t>Разъяснение причин отказа в предоставлении услуги</w:t>
            </w:r>
          </w:p>
        </w:tc>
      </w:tr>
      <w:tr w:rsidR="00F356ED" w:rsidRPr="00BE1F3E" w:rsidTr="008D158E">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Указываются основания такого вывода</w:t>
            </w:r>
          </w:p>
        </w:tc>
      </w:tr>
      <w:tr w:rsidR="00F356ED" w:rsidRPr="00BE1F3E" w:rsidTr="008D158E">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Указываются основания такого вывода</w:t>
            </w:r>
          </w:p>
        </w:tc>
      </w:tr>
      <w:tr w:rsidR="00F356ED" w:rsidRPr="00BE1F3E" w:rsidTr="008D158E">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Указывается исчерпывающий перечень документов, не представленных заявителем</w:t>
            </w:r>
          </w:p>
        </w:tc>
      </w:tr>
      <w:tr w:rsidR="00F356ED" w:rsidRPr="00BE1F3E" w:rsidTr="008D158E">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Указывается исчерпывающий перечень документов, утративших силу</w:t>
            </w:r>
          </w:p>
        </w:tc>
      </w:tr>
      <w:tr w:rsidR="00F356ED" w:rsidRPr="00BE1F3E" w:rsidTr="008D158E">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Указывается исчерпывающий перечень документов, содержащих подчистки и исправления</w:t>
            </w:r>
          </w:p>
        </w:tc>
      </w:tr>
      <w:tr w:rsidR="00F356ED" w:rsidRPr="00BE1F3E" w:rsidTr="008D158E">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Указываются основания такого вывода</w:t>
            </w:r>
          </w:p>
        </w:tc>
      </w:tr>
      <w:tr w:rsidR="00F356ED" w:rsidRPr="00BE1F3E" w:rsidTr="008D158E">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Указывается исчерпывающий перечень документов, содержащих повреждения</w:t>
            </w:r>
          </w:p>
        </w:tc>
      </w:tr>
      <w:tr w:rsidR="00F356ED" w:rsidRPr="00BE1F3E" w:rsidTr="008D158E">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8D158E">
            <w:pPr>
              <w:adjustRightInd w:val="0"/>
            </w:pPr>
            <w:r w:rsidRPr="00BE1F3E">
              <w:t>Указываются основания такого вывода</w:t>
            </w:r>
          </w:p>
        </w:tc>
      </w:tr>
    </w:tbl>
    <w:p w:rsidR="00F356ED" w:rsidRPr="00BE1F3E" w:rsidRDefault="00F356ED" w:rsidP="00F356ED">
      <w:pPr>
        <w:adjustRightInd w:val="0"/>
        <w:jc w:val="both"/>
        <w:rPr>
          <w:sz w:val="28"/>
          <w:szCs w:val="28"/>
        </w:rPr>
      </w:pPr>
    </w:p>
    <w:p w:rsidR="00F356ED" w:rsidRPr="008B4B78" w:rsidRDefault="00F356ED" w:rsidP="00F356ED">
      <w:pPr>
        <w:adjustRightInd w:val="0"/>
        <w:ind w:firstLine="540"/>
        <w:jc w:val="both"/>
        <w:rPr>
          <w:sz w:val="24"/>
          <w:szCs w:val="24"/>
        </w:rPr>
      </w:pPr>
      <w:r w:rsidRPr="008B4B78">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356ED" w:rsidRPr="008B4B78" w:rsidRDefault="00F356ED" w:rsidP="00F356ED">
      <w:pPr>
        <w:adjustRightInd w:val="0"/>
        <w:spacing w:before="280"/>
        <w:ind w:firstLine="540"/>
        <w:jc w:val="both"/>
        <w:rPr>
          <w:sz w:val="24"/>
          <w:szCs w:val="24"/>
        </w:rPr>
      </w:pPr>
      <w:r w:rsidRPr="008B4B7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356ED" w:rsidRPr="00BE1F3E" w:rsidRDefault="00F356ED" w:rsidP="00F356ED">
      <w:pPr>
        <w:adjustRightInd w:val="0"/>
        <w:jc w:val="both"/>
        <w:rPr>
          <w:sz w:val="28"/>
          <w:szCs w:val="28"/>
        </w:rPr>
      </w:pPr>
    </w:p>
    <w:p w:rsidR="00F356ED" w:rsidRPr="00BE1F3E" w:rsidRDefault="00F356ED" w:rsidP="00F356ED">
      <w:pPr>
        <w:adjustRightInd w:val="0"/>
        <w:jc w:val="both"/>
        <w:rPr>
          <w:rFonts w:ascii="Courier New" w:hAnsi="Courier New" w:cs="Courier New"/>
          <w:sz w:val="20"/>
          <w:szCs w:val="20"/>
        </w:rPr>
      </w:pPr>
      <w:r w:rsidRPr="00BE1F3E">
        <w:rPr>
          <w:rFonts w:ascii="Courier New" w:hAnsi="Courier New" w:cs="Courier New"/>
          <w:sz w:val="20"/>
          <w:szCs w:val="20"/>
        </w:rPr>
        <w:t>_____________________________ _____________ _______________________________</w:t>
      </w:r>
    </w:p>
    <w:p w:rsidR="00F356ED" w:rsidRPr="008B4B78" w:rsidRDefault="00F356ED" w:rsidP="00F356ED">
      <w:pPr>
        <w:tabs>
          <w:tab w:val="left" w:pos="3731"/>
          <w:tab w:val="left" w:pos="6198"/>
        </w:tabs>
        <w:adjustRightInd w:val="0"/>
        <w:jc w:val="both"/>
        <w:rPr>
          <w:sz w:val="16"/>
          <w:szCs w:val="16"/>
        </w:rPr>
      </w:pPr>
      <w:proofErr w:type="gramStart"/>
      <w:r w:rsidRPr="00BE1F3E">
        <w:rPr>
          <w:rFonts w:ascii="Courier New" w:hAnsi="Courier New" w:cs="Courier New"/>
          <w:sz w:val="20"/>
          <w:szCs w:val="20"/>
        </w:rPr>
        <w:t>(</w:t>
      </w:r>
      <w:r w:rsidRPr="008B4B78">
        <w:rPr>
          <w:sz w:val="16"/>
          <w:szCs w:val="16"/>
        </w:rPr>
        <w:t xml:space="preserve">должность сотрудника органа власти, </w:t>
      </w:r>
      <w:r>
        <w:rPr>
          <w:sz w:val="16"/>
          <w:szCs w:val="16"/>
        </w:rPr>
        <w:t xml:space="preserve">                                 </w:t>
      </w:r>
      <w:r w:rsidRPr="008B4B78">
        <w:rPr>
          <w:sz w:val="16"/>
          <w:szCs w:val="16"/>
        </w:rPr>
        <w:t xml:space="preserve">подпись </w:t>
      </w:r>
      <w:r>
        <w:rPr>
          <w:sz w:val="16"/>
          <w:szCs w:val="16"/>
        </w:rPr>
        <w:t xml:space="preserve">                                              </w:t>
      </w:r>
      <w:r w:rsidRPr="008B4B78">
        <w:rPr>
          <w:sz w:val="16"/>
          <w:szCs w:val="16"/>
        </w:rPr>
        <w:t>расшифровка подписи</w:t>
      </w:r>
      <w:proofErr w:type="gramEnd"/>
    </w:p>
    <w:p w:rsidR="00F356ED" w:rsidRPr="008B4B78" w:rsidRDefault="00F356ED" w:rsidP="00F356ED">
      <w:pPr>
        <w:adjustRightInd w:val="0"/>
        <w:jc w:val="both"/>
        <w:rPr>
          <w:sz w:val="16"/>
          <w:szCs w:val="16"/>
        </w:rPr>
      </w:pPr>
      <w:proofErr w:type="gramStart"/>
      <w:r w:rsidRPr="008B4B78">
        <w:rPr>
          <w:sz w:val="16"/>
          <w:szCs w:val="16"/>
        </w:rPr>
        <w:t>принявшего</w:t>
      </w:r>
      <w:proofErr w:type="gramEnd"/>
      <w:r w:rsidRPr="008B4B78">
        <w:rPr>
          <w:sz w:val="16"/>
          <w:szCs w:val="16"/>
        </w:rPr>
        <w:t xml:space="preserve"> решение) </w:t>
      </w:r>
      <w:r>
        <w:rPr>
          <w:sz w:val="16"/>
          <w:szCs w:val="16"/>
        </w:rPr>
        <w:t xml:space="preserve">                                                                    </w:t>
      </w:r>
    </w:p>
    <w:p w:rsidR="00F356ED" w:rsidRPr="008B4B78" w:rsidRDefault="00F356ED" w:rsidP="00F356ED">
      <w:pPr>
        <w:tabs>
          <w:tab w:val="left" w:pos="3731"/>
          <w:tab w:val="left" w:pos="6198"/>
        </w:tabs>
        <w:adjustRightInd w:val="0"/>
        <w:jc w:val="both"/>
        <w:rPr>
          <w:sz w:val="16"/>
          <w:szCs w:val="16"/>
        </w:rPr>
      </w:pPr>
      <w:r w:rsidRPr="008B4B78">
        <w:rPr>
          <w:sz w:val="16"/>
          <w:szCs w:val="16"/>
        </w:rPr>
        <w:tab/>
      </w:r>
      <w:r w:rsidRPr="008B4B78">
        <w:rPr>
          <w:sz w:val="16"/>
          <w:szCs w:val="16"/>
        </w:rPr>
        <w:tab/>
      </w:r>
    </w:p>
    <w:p w:rsidR="00F356ED" w:rsidRPr="008B4B78" w:rsidRDefault="00F356ED" w:rsidP="00F356ED">
      <w:pPr>
        <w:adjustRightInd w:val="0"/>
        <w:jc w:val="both"/>
        <w:rPr>
          <w:sz w:val="16"/>
          <w:szCs w:val="16"/>
        </w:rPr>
      </w:pPr>
    </w:p>
    <w:p w:rsidR="00F356ED" w:rsidRPr="008B4B78" w:rsidRDefault="00F356ED" w:rsidP="00F356ED">
      <w:pPr>
        <w:adjustRightInd w:val="0"/>
        <w:jc w:val="both"/>
        <w:rPr>
          <w:sz w:val="24"/>
          <w:szCs w:val="24"/>
        </w:rPr>
      </w:pPr>
      <w:r>
        <w:rPr>
          <w:sz w:val="24"/>
          <w:szCs w:val="24"/>
        </w:rPr>
        <w:t>«</w:t>
      </w:r>
      <w:r w:rsidRPr="008B4B78">
        <w:rPr>
          <w:sz w:val="24"/>
          <w:szCs w:val="24"/>
        </w:rPr>
        <w:t>__</w:t>
      </w:r>
      <w:r>
        <w:rPr>
          <w:sz w:val="24"/>
          <w:szCs w:val="24"/>
        </w:rPr>
        <w:t>»</w:t>
      </w:r>
      <w:r w:rsidRPr="008B4B78">
        <w:rPr>
          <w:sz w:val="24"/>
          <w:szCs w:val="24"/>
        </w:rPr>
        <w:t xml:space="preserve"> _____________ 20__ г.</w:t>
      </w:r>
    </w:p>
    <w:p w:rsidR="00F356ED" w:rsidRPr="008B4B78" w:rsidRDefault="00F356ED" w:rsidP="00F356ED">
      <w:pPr>
        <w:adjustRightInd w:val="0"/>
        <w:jc w:val="both"/>
        <w:rPr>
          <w:sz w:val="16"/>
          <w:szCs w:val="16"/>
        </w:rPr>
      </w:pPr>
    </w:p>
    <w:p w:rsidR="00F356ED" w:rsidRPr="008B4B78" w:rsidRDefault="00F356ED" w:rsidP="00F356ED">
      <w:pPr>
        <w:adjustRightInd w:val="0"/>
        <w:jc w:val="both"/>
        <w:rPr>
          <w:sz w:val="16"/>
          <w:szCs w:val="16"/>
        </w:rPr>
      </w:pPr>
      <w:r w:rsidRPr="008B4B78">
        <w:rPr>
          <w:sz w:val="16"/>
          <w:szCs w:val="16"/>
        </w:rPr>
        <w:t>М.П.</w:t>
      </w:r>
    </w:p>
    <w:p w:rsidR="00F356ED" w:rsidRPr="00D66A1E" w:rsidRDefault="00F356ED" w:rsidP="00F356ED">
      <w:pPr>
        <w:pStyle w:val="ConsPlusNormal"/>
        <w:jc w:val="both"/>
        <w:rPr>
          <w:rFonts w:ascii="Times New Roman" w:hAnsi="Times New Roman" w:cs="Times New Roman"/>
          <w:sz w:val="22"/>
        </w:rPr>
      </w:pPr>
    </w:p>
    <w:p w:rsidR="007F3F80" w:rsidRDefault="007F3F80" w:rsidP="00F356ED">
      <w:pPr>
        <w:tabs>
          <w:tab w:val="left" w:pos="1310"/>
        </w:tabs>
        <w:jc w:val="center"/>
      </w:pPr>
    </w:p>
    <w:sectPr w:rsidR="007F3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475C8"/>
    <w:multiLevelType w:val="hybridMultilevel"/>
    <w:tmpl w:val="17FEB870"/>
    <w:lvl w:ilvl="0" w:tplc="2C288224">
      <w:start w:val="136"/>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A5F48"/>
    <w:multiLevelType w:val="hybridMultilevel"/>
    <w:tmpl w:val="022221BC"/>
    <w:lvl w:ilvl="0" w:tplc="90A0B52C">
      <w:start w:val="136"/>
      <w:numFmt w:val="decimal"/>
      <w:lvlText w:val="%1."/>
      <w:lvlJc w:val="left"/>
      <w:pPr>
        <w:ind w:left="1234" w:hanging="5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7204DF8"/>
    <w:multiLevelType w:val="hybridMultilevel"/>
    <w:tmpl w:val="E80462E6"/>
    <w:lvl w:ilvl="0" w:tplc="0018DC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1A2B"/>
    <w:multiLevelType w:val="hybridMultilevel"/>
    <w:tmpl w:val="0E38EFBE"/>
    <w:lvl w:ilvl="0" w:tplc="0DB8B3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7DE5EB6"/>
    <w:multiLevelType w:val="hybridMultilevel"/>
    <w:tmpl w:val="D0BAE73A"/>
    <w:lvl w:ilvl="0" w:tplc="F462D35A">
      <w:start w:val="2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8"/>
  </w:num>
  <w:num w:numId="3">
    <w:abstractNumId w:val="5"/>
  </w:num>
  <w:num w:numId="4">
    <w:abstractNumId w:val="12"/>
  </w:num>
  <w:num w:numId="5">
    <w:abstractNumId w:val="19"/>
  </w:num>
  <w:num w:numId="6">
    <w:abstractNumId w:val="13"/>
  </w:num>
  <w:num w:numId="7">
    <w:abstractNumId w:val="11"/>
  </w:num>
  <w:num w:numId="8">
    <w:abstractNumId w:val="6"/>
  </w:num>
  <w:num w:numId="9">
    <w:abstractNumId w:val="14"/>
  </w:num>
  <w:num w:numId="10">
    <w:abstractNumId w:val="16"/>
  </w:num>
  <w:num w:numId="11">
    <w:abstractNumId w:val="9"/>
  </w:num>
  <w:num w:numId="12">
    <w:abstractNumId w:val="15"/>
  </w:num>
  <w:num w:numId="13">
    <w:abstractNumId w:val="0"/>
  </w:num>
  <w:num w:numId="14">
    <w:abstractNumId w:val="7"/>
  </w:num>
  <w:num w:numId="15">
    <w:abstractNumId w:val="3"/>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80"/>
    <w:rsid w:val="000D2D5F"/>
    <w:rsid w:val="004B2EFE"/>
    <w:rsid w:val="004F2F58"/>
    <w:rsid w:val="005404F7"/>
    <w:rsid w:val="00550910"/>
    <w:rsid w:val="005616A5"/>
    <w:rsid w:val="00581CC4"/>
    <w:rsid w:val="00636721"/>
    <w:rsid w:val="00697BAC"/>
    <w:rsid w:val="007F3F80"/>
    <w:rsid w:val="00820187"/>
    <w:rsid w:val="00871EE6"/>
    <w:rsid w:val="008D158E"/>
    <w:rsid w:val="00996856"/>
    <w:rsid w:val="00AB002D"/>
    <w:rsid w:val="00AE0985"/>
    <w:rsid w:val="00B27EC9"/>
    <w:rsid w:val="00B625ED"/>
    <w:rsid w:val="00C37C3E"/>
    <w:rsid w:val="00D52F78"/>
    <w:rsid w:val="00DE51E9"/>
    <w:rsid w:val="00F356ED"/>
    <w:rsid w:val="00FD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3F8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7F3F80"/>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qFormat/>
    <w:rsid w:val="007F3F80"/>
    <w:pPr>
      <w:keepNext/>
      <w:widowControl/>
      <w:adjustRightInd w:val="0"/>
      <w:ind w:firstLine="540"/>
      <w:jc w:val="center"/>
      <w:outlineLvl w:val="1"/>
    </w:pPr>
    <w:rPr>
      <w:sz w:val="28"/>
      <w:szCs w:val="24"/>
      <w:lang w:eastAsia="ru-RU"/>
    </w:rPr>
  </w:style>
  <w:style w:type="paragraph" w:styleId="3">
    <w:name w:val="heading 3"/>
    <w:basedOn w:val="a"/>
    <w:next w:val="a"/>
    <w:link w:val="30"/>
    <w:qFormat/>
    <w:rsid w:val="007F3F80"/>
    <w:pPr>
      <w:keepNext/>
      <w:shd w:val="clear" w:color="auto" w:fill="FFFFFF"/>
      <w:adjustRightInd w:val="0"/>
      <w:jc w:val="center"/>
      <w:outlineLvl w:val="2"/>
    </w:pPr>
    <w:rPr>
      <w:b/>
      <w:bCs/>
      <w:color w:val="000000"/>
      <w:sz w:val="28"/>
      <w:szCs w:val="24"/>
    </w:rPr>
  </w:style>
  <w:style w:type="paragraph" w:styleId="4">
    <w:name w:val="heading 4"/>
    <w:basedOn w:val="a"/>
    <w:link w:val="40"/>
    <w:uiPriority w:val="9"/>
    <w:qFormat/>
    <w:rsid w:val="007F3F80"/>
    <w:pPr>
      <w:widowControl/>
      <w:autoSpaceDE/>
      <w:autoSpaceDN/>
      <w:spacing w:before="100" w:beforeAutospacing="1" w:after="100" w:afterAutospacing="1"/>
      <w:outlineLvl w:val="3"/>
    </w:pPr>
    <w:rPr>
      <w:rFonts w:ascii="Times" w:eastAsiaTheme="minorHAnsi"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F3F80"/>
    <w:rPr>
      <w:color w:val="0000FF"/>
      <w:u w:val="single"/>
    </w:rPr>
  </w:style>
  <w:style w:type="paragraph" w:customStyle="1" w:styleId="ConsPlusTitle">
    <w:name w:val="ConsPlusTitle"/>
    <w:rsid w:val="007F3F80"/>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 w:type="paragraph" w:styleId="a4">
    <w:name w:val="No Spacing"/>
    <w:uiPriority w:val="1"/>
    <w:qFormat/>
    <w:rsid w:val="007F3F80"/>
    <w:pPr>
      <w:spacing w:after="0" w:line="240" w:lineRule="auto"/>
    </w:pPr>
    <w:rPr>
      <w:rFonts w:ascii="Calibri" w:eastAsia="Calibri" w:hAnsi="Calibri" w:cs="Times New Roman"/>
    </w:rPr>
  </w:style>
  <w:style w:type="character" w:customStyle="1" w:styleId="10">
    <w:name w:val="Заголовок 1 Знак"/>
    <w:basedOn w:val="a0"/>
    <w:link w:val="1"/>
    <w:rsid w:val="007F3F8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7F3F8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F3F80"/>
    <w:rPr>
      <w:rFonts w:ascii="Times New Roman" w:eastAsia="Times New Roman" w:hAnsi="Times New Roman" w:cs="Times New Roman"/>
      <w:b/>
      <w:bCs/>
      <w:color w:val="000000"/>
      <w:sz w:val="28"/>
      <w:szCs w:val="24"/>
      <w:shd w:val="clear" w:color="auto" w:fill="FFFFFF"/>
    </w:rPr>
  </w:style>
  <w:style w:type="character" w:customStyle="1" w:styleId="40">
    <w:name w:val="Заголовок 4 Знак"/>
    <w:basedOn w:val="a0"/>
    <w:link w:val="4"/>
    <w:uiPriority w:val="9"/>
    <w:rsid w:val="007F3F80"/>
    <w:rPr>
      <w:rFonts w:ascii="Times" w:hAnsi="Times"/>
      <w:b/>
      <w:bCs/>
      <w:sz w:val="24"/>
      <w:szCs w:val="24"/>
      <w:lang w:eastAsia="ru-RU"/>
    </w:rPr>
  </w:style>
  <w:style w:type="paragraph" w:styleId="a5">
    <w:name w:val="Body Text"/>
    <w:basedOn w:val="a"/>
    <w:link w:val="a6"/>
    <w:rsid w:val="007F3F80"/>
    <w:pPr>
      <w:widowControl/>
      <w:autoSpaceDE/>
      <w:autoSpaceDN/>
      <w:spacing w:after="120"/>
    </w:pPr>
    <w:rPr>
      <w:sz w:val="24"/>
      <w:szCs w:val="24"/>
      <w:lang w:eastAsia="ru-RU"/>
    </w:rPr>
  </w:style>
  <w:style w:type="character" w:customStyle="1" w:styleId="a6">
    <w:name w:val="Основной текст Знак"/>
    <w:basedOn w:val="a0"/>
    <w:link w:val="a5"/>
    <w:rsid w:val="007F3F80"/>
    <w:rPr>
      <w:rFonts w:ascii="Times New Roman" w:eastAsia="Times New Roman" w:hAnsi="Times New Roman" w:cs="Times New Roman"/>
      <w:sz w:val="24"/>
      <w:szCs w:val="24"/>
      <w:lang w:eastAsia="ru-RU"/>
    </w:rPr>
  </w:style>
  <w:style w:type="paragraph" w:styleId="a7">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8"/>
    <w:rsid w:val="007F3F80"/>
    <w:pPr>
      <w:widowControl/>
      <w:autoSpaceDE/>
      <w:autoSpaceDN/>
      <w:spacing w:after="84"/>
    </w:pPr>
    <w:rPr>
      <w:sz w:val="24"/>
      <w:szCs w:val="24"/>
      <w:lang w:eastAsia="ru-RU"/>
    </w:rPr>
  </w:style>
  <w:style w:type="character" w:customStyle="1" w:styleId="a8">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7"/>
    <w:locked/>
    <w:rsid w:val="007F3F80"/>
    <w:rPr>
      <w:rFonts w:ascii="Times New Roman" w:eastAsia="Times New Roman" w:hAnsi="Times New Roman" w:cs="Times New Roman"/>
      <w:sz w:val="24"/>
      <w:szCs w:val="24"/>
      <w:lang w:eastAsia="ru-RU"/>
    </w:rPr>
  </w:style>
  <w:style w:type="paragraph" w:styleId="a9">
    <w:name w:val="List Paragraph"/>
    <w:basedOn w:val="a"/>
    <w:uiPriority w:val="34"/>
    <w:qFormat/>
    <w:rsid w:val="007F3F80"/>
    <w:pPr>
      <w:widowControl/>
      <w:autoSpaceDE/>
      <w:autoSpaceDN/>
      <w:ind w:left="720"/>
      <w:contextualSpacing/>
    </w:pPr>
    <w:rPr>
      <w:sz w:val="24"/>
      <w:szCs w:val="24"/>
      <w:lang w:eastAsia="ru-RU"/>
    </w:rPr>
  </w:style>
  <w:style w:type="paragraph" w:styleId="aa">
    <w:name w:val="Balloon Text"/>
    <w:basedOn w:val="a"/>
    <w:link w:val="ab"/>
    <w:uiPriority w:val="99"/>
    <w:rsid w:val="007F3F80"/>
    <w:pPr>
      <w:widowControl/>
      <w:autoSpaceDE/>
      <w:autoSpaceDN/>
    </w:pPr>
    <w:rPr>
      <w:rFonts w:ascii="Segoe UI" w:hAnsi="Segoe UI" w:cs="Segoe UI"/>
      <w:sz w:val="18"/>
      <w:szCs w:val="18"/>
      <w:lang w:eastAsia="ru-RU"/>
    </w:rPr>
  </w:style>
  <w:style w:type="character" w:customStyle="1" w:styleId="ab">
    <w:name w:val="Текст выноски Знак"/>
    <w:basedOn w:val="a0"/>
    <w:link w:val="aa"/>
    <w:uiPriority w:val="99"/>
    <w:rsid w:val="007F3F80"/>
    <w:rPr>
      <w:rFonts w:ascii="Segoe UI" w:eastAsia="Times New Roman" w:hAnsi="Segoe UI" w:cs="Segoe UI"/>
      <w:sz w:val="18"/>
      <w:szCs w:val="18"/>
      <w:lang w:eastAsia="ru-RU"/>
    </w:rPr>
  </w:style>
  <w:style w:type="table" w:styleId="ac">
    <w:name w:val="Table Grid"/>
    <w:basedOn w:val="a1"/>
    <w:rsid w:val="007F3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7F3F80"/>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rsid w:val="007F3F80"/>
    <w:rPr>
      <w:rFonts w:ascii="Times New Roman" w:eastAsia="Times New Roman" w:hAnsi="Times New Roman" w:cs="Times New Roman"/>
      <w:sz w:val="24"/>
      <w:szCs w:val="24"/>
      <w:lang w:eastAsia="ru-RU"/>
    </w:rPr>
  </w:style>
  <w:style w:type="paragraph" w:styleId="ad">
    <w:name w:val="Body Text Indent"/>
    <w:aliases w:val="Основной текст 1,Нумерованный список !!"/>
    <w:basedOn w:val="a"/>
    <w:link w:val="ae"/>
    <w:rsid w:val="007F3F80"/>
    <w:pPr>
      <w:widowControl/>
      <w:adjustRightInd w:val="0"/>
      <w:ind w:firstLine="540"/>
      <w:jc w:val="both"/>
    </w:pPr>
    <w:rPr>
      <w:sz w:val="28"/>
      <w:szCs w:val="24"/>
      <w:lang w:eastAsia="ru-RU"/>
    </w:rPr>
  </w:style>
  <w:style w:type="character" w:customStyle="1" w:styleId="ae">
    <w:name w:val="Основной текст с отступом Знак"/>
    <w:aliases w:val="Основной текст 1 Знак,Нумерованный список !! Знак"/>
    <w:basedOn w:val="a0"/>
    <w:link w:val="ad"/>
    <w:rsid w:val="007F3F80"/>
    <w:rPr>
      <w:rFonts w:ascii="Times New Roman" w:eastAsia="Times New Roman" w:hAnsi="Times New Roman" w:cs="Times New Roman"/>
      <w:sz w:val="28"/>
      <w:szCs w:val="24"/>
      <w:lang w:eastAsia="ru-RU"/>
    </w:rPr>
  </w:style>
  <w:style w:type="paragraph" w:styleId="23">
    <w:name w:val="Body Text 2"/>
    <w:basedOn w:val="a"/>
    <w:link w:val="24"/>
    <w:rsid w:val="007F3F80"/>
    <w:pPr>
      <w:widowControl/>
      <w:adjustRightInd w:val="0"/>
      <w:jc w:val="center"/>
    </w:pPr>
    <w:rPr>
      <w:sz w:val="28"/>
      <w:szCs w:val="28"/>
      <w:lang w:eastAsia="ru-RU"/>
    </w:rPr>
  </w:style>
  <w:style w:type="character" w:customStyle="1" w:styleId="24">
    <w:name w:val="Основной текст 2 Знак"/>
    <w:basedOn w:val="a0"/>
    <w:link w:val="23"/>
    <w:rsid w:val="007F3F80"/>
    <w:rPr>
      <w:rFonts w:ascii="Times New Roman" w:eastAsia="Times New Roman" w:hAnsi="Times New Roman" w:cs="Times New Roman"/>
      <w:sz w:val="28"/>
      <w:szCs w:val="28"/>
      <w:lang w:eastAsia="ru-RU"/>
    </w:rPr>
  </w:style>
  <w:style w:type="paragraph" w:styleId="af">
    <w:name w:val="footnote text"/>
    <w:basedOn w:val="a"/>
    <w:link w:val="af0"/>
    <w:rsid w:val="007F3F80"/>
    <w:pPr>
      <w:widowControl/>
      <w:autoSpaceDE/>
      <w:autoSpaceDN/>
    </w:pPr>
    <w:rPr>
      <w:sz w:val="20"/>
      <w:szCs w:val="20"/>
      <w:lang w:eastAsia="ru-RU"/>
    </w:rPr>
  </w:style>
  <w:style w:type="character" w:customStyle="1" w:styleId="af0">
    <w:name w:val="Текст сноски Знак"/>
    <w:basedOn w:val="a0"/>
    <w:link w:val="af"/>
    <w:rsid w:val="007F3F80"/>
    <w:rPr>
      <w:rFonts w:ascii="Times New Roman" w:eastAsia="Times New Roman" w:hAnsi="Times New Roman" w:cs="Times New Roman"/>
      <w:sz w:val="20"/>
      <w:szCs w:val="20"/>
      <w:lang w:eastAsia="ru-RU"/>
    </w:rPr>
  </w:style>
  <w:style w:type="character" w:customStyle="1" w:styleId="FontStyle26">
    <w:name w:val="Font Style26"/>
    <w:rsid w:val="007F3F80"/>
    <w:rPr>
      <w:rFonts w:ascii="Times New Roman" w:hAnsi="Times New Roman" w:cs="Times New Roman"/>
      <w:sz w:val="24"/>
      <w:szCs w:val="24"/>
    </w:rPr>
  </w:style>
  <w:style w:type="paragraph" w:customStyle="1" w:styleId="ConsPlusNonformat">
    <w:name w:val="ConsPlusNonformat"/>
    <w:link w:val="ConsPlusNonformat0"/>
    <w:rsid w:val="007F3F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qFormat/>
    <w:rsid w:val="007F3F80"/>
    <w:rPr>
      <w:i/>
      <w:iCs/>
    </w:rPr>
  </w:style>
  <w:style w:type="character" w:styleId="af2">
    <w:name w:val="Strong"/>
    <w:uiPriority w:val="22"/>
    <w:qFormat/>
    <w:rsid w:val="007F3F80"/>
    <w:rPr>
      <w:b/>
      <w:bCs/>
    </w:rPr>
  </w:style>
  <w:style w:type="paragraph" w:customStyle="1" w:styleId="ConsPlusNormal">
    <w:name w:val="ConsPlusNormal"/>
    <w:rsid w:val="007F3F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uiPriority w:val="99"/>
    <w:rsid w:val="007F3F80"/>
    <w:pPr>
      <w:widowControl/>
      <w:tabs>
        <w:tab w:val="center" w:pos="4677"/>
        <w:tab w:val="right" w:pos="9355"/>
      </w:tabs>
      <w:autoSpaceDE/>
      <w:autoSpaceDN/>
    </w:pPr>
    <w:rPr>
      <w:sz w:val="24"/>
      <w:szCs w:val="24"/>
      <w:lang w:eastAsia="ru-RU"/>
    </w:rPr>
  </w:style>
  <w:style w:type="character" w:customStyle="1" w:styleId="af4">
    <w:name w:val="Верхний колонтитул Знак"/>
    <w:basedOn w:val="a0"/>
    <w:link w:val="af3"/>
    <w:uiPriority w:val="99"/>
    <w:rsid w:val="007F3F80"/>
    <w:rPr>
      <w:rFonts w:ascii="Times New Roman" w:eastAsia="Times New Roman" w:hAnsi="Times New Roman" w:cs="Times New Roman"/>
      <w:sz w:val="24"/>
      <w:szCs w:val="24"/>
      <w:lang w:eastAsia="ru-RU"/>
    </w:rPr>
  </w:style>
  <w:style w:type="character" w:styleId="af5">
    <w:name w:val="page number"/>
    <w:basedOn w:val="a0"/>
    <w:rsid w:val="007F3F80"/>
  </w:style>
  <w:style w:type="paragraph" w:customStyle="1" w:styleId="ConsPlusCell">
    <w:name w:val="ConsPlusCell"/>
    <w:rsid w:val="007F3F80"/>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annotation reference"/>
    <w:unhideWhenUsed/>
    <w:rsid w:val="007F3F80"/>
    <w:rPr>
      <w:sz w:val="16"/>
      <w:szCs w:val="16"/>
    </w:rPr>
  </w:style>
  <w:style w:type="paragraph" w:styleId="af7">
    <w:name w:val="annotation text"/>
    <w:basedOn w:val="a"/>
    <w:link w:val="af8"/>
    <w:uiPriority w:val="99"/>
    <w:unhideWhenUsed/>
    <w:rsid w:val="007F3F80"/>
    <w:pPr>
      <w:widowControl/>
      <w:autoSpaceDE/>
      <w:autoSpaceDN/>
    </w:pPr>
    <w:rPr>
      <w:sz w:val="20"/>
      <w:szCs w:val="20"/>
      <w:lang w:eastAsia="ru-RU"/>
    </w:rPr>
  </w:style>
  <w:style w:type="character" w:customStyle="1" w:styleId="af8">
    <w:name w:val="Текст примечания Знак"/>
    <w:basedOn w:val="a0"/>
    <w:link w:val="af7"/>
    <w:uiPriority w:val="99"/>
    <w:rsid w:val="007F3F80"/>
    <w:rPr>
      <w:rFonts w:ascii="Times New Roman" w:eastAsia="Times New Roman" w:hAnsi="Times New Roman" w:cs="Times New Roman"/>
      <w:sz w:val="20"/>
      <w:szCs w:val="20"/>
      <w:lang w:eastAsia="ru-RU"/>
    </w:rPr>
  </w:style>
  <w:style w:type="character" w:customStyle="1" w:styleId="af9">
    <w:name w:val="Гипертекстовая ссылка"/>
    <w:rsid w:val="007F3F80"/>
    <w:rPr>
      <w:color w:val="106BBE"/>
    </w:rPr>
  </w:style>
  <w:style w:type="paragraph" w:customStyle="1" w:styleId="afa">
    <w:name w:val="Прижатый влево"/>
    <w:basedOn w:val="a"/>
    <w:next w:val="a"/>
    <w:uiPriority w:val="99"/>
    <w:rsid w:val="007F3F80"/>
    <w:pPr>
      <w:widowControl/>
      <w:adjustRightInd w:val="0"/>
    </w:pPr>
    <w:rPr>
      <w:rFonts w:ascii="Arial" w:hAnsi="Arial" w:cs="Arial"/>
      <w:sz w:val="24"/>
      <w:szCs w:val="24"/>
      <w:lang w:eastAsia="ru-RU"/>
    </w:rPr>
  </w:style>
  <w:style w:type="paragraph" w:customStyle="1" w:styleId="afb">
    <w:name w:val="Комментарий"/>
    <w:basedOn w:val="a"/>
    <w:next w:val="a"/>
    <w:rsid w:val="007F3F80"/>
    <w:pPr>
      <w:widowControl/>
      <w:adjustRightInd w:val="0"/>
      <w:spacing w:before="75"/>
      <w:jc w:val="both"/>
    </w:pPr>
    <w:rPr>
      <w:rFonts w:ascii="Arial"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7F3F80"/>
    <w:pPr>
      <w:spacing w:before="0"/>
    </w:pPr>
    <w:rPr>
      <w:i/>
      <w:iCs/>
    </w:rPr>
  </w:style>
  <w:style w:type="paragraph" w:customStyle="1" w:styleId="afd">
    <w:name w:val="Заголовок статьи"/>
    <w:basedOn w:val="a"/>
    <w:next w:val="a"/>
    <w:rsid w:val="007F3F80"/>
    <w:pPr>
      <w:widowControl/>
      <w:adjustRightInd w:val="0"/>
      <w:ind w:left="1612" w:hanging="892"/>
      <w:jc w:val="both"/>
    </w:pPr>
    <w:rPr>
      <w:rFonts w:ascii="Arial" w:hAnsi="Arial" w:cs="Arial"/>
      <w:sz w:val="24"/>
      <w:szCs w:val="24"/>
      <w:lang w:eastAsia="ru-RU"/>
    </w:rPr>
  </w:style>
  <w:style w:type="paragraph" w:styleId="afe">
    <w:name w:val="annotation subject"/>
    <w:basedOn w:val="af7"/>
    <w:next w:val="af7"/>
    <w:link w:val="aff"/>
    <w:unhideWhenUsed/>
    <w:rsid w:val="007F3F80"/>
    <w:rPr>
      <w:b/>
      <w:bCs/>
    </w:rPr>
  </w:style>
  <w:style w:type="character" w:customStyle="1" w:styleId="aff">
    <w:name w:val="Тема примечания Знак"/>
    <w:basedOn w:val="af8"/>
    <w:link w:val="afe"/>
    <w:rsid w:val="007F3F80"/>
    <w:rPr>
      <w:rFonts w:ascii="Times New Roman" w:eastAsia="Times New Roman" w:hAnsi="Times New Roman" w:cs="Times New Roman"/>
      <w:b/>
      <w:bCs/>
      <w:sz w:val="20"/>
      <w:szCs w:val="20"/>
      <w:lang w:eastAsia="ru-RU"/>
    </w:rPr>
  </w:style>
  <w:style w:type="paragraph" w:customStyle="1" w:styleId="aff0">
    <w:name w:val="Таблицы (моноширинный)"/>
    <w:basedOn w:val="a"/>
    <w:next w:val="a"/>
    <w:uiPriority w:val="99"/>
    <w:rsid w:val="007F3F80"/>
    <w:pPr>
      <w:widowControl/>
      <w:adjustRightInd w:val="0"/>
      <w:jc w:val="both"/>
    </w:pPr>
    <w:rPr>
      <w:rFonts w:ascii="Courier New" w:hAnsi="Courier New" w:cs="Courier New"/>
      <w:lang w:eastAsia="ru-RU"/>
    </w:rPr>
  </w:style>
  <w:style w:type="paragraph" w:customStyle="1" w:styleId="aff1">
    <w:name w:val="Нормальный (таблица)"/>
    <w:basedOn w:val="a"/>
    <w:next w:val="a"/>
    <w:rsid w:val="007F3F80"/>
    <w:pPr>
      <w:widowControl/>
      <w:adjustRightInd w:val="0"/>
      <w:jc w:val="both"/>
    </w:pPr>
    <w:rPr>
      <w:rFonts w:ascii="Arial" w:hAnsi="Arial" w:cs="Arial"/>
      <w:sz w:val="24"/>
      <w:szCs w:val="24"/>
      <w:lang w:eastAsia="ru-RU"/>
    </w:rPr>
  </w:style>
  <w:style w:type="character" w:styleId="aff2">
    <w:name w:val="footnote reference"/>
    <w:rsid w:val="007F3F80"/>
    <w:rPr>
      <w:vertAlign w:val="superscript"/>
    </w:rPr>
  </w:style>
  <w:style w:type="paragraph" w:customStyle="1" w:styleId="5">
    <w:name w:val="Знак Знак5 Знак Знак Знак Знак"/>
    <w:basedOn w:val="a"/>
    <w:rsid w:val="007F3F80"/>
    <w:pPr>
      <w:widowControl/>
      <w:autoSpaceDE/>
      <w:autoSpaceDN/>
      <w:spacing w:before="100" w:beforeAutospacing="1" w:after="100" w:afterAutospacing="1"/>
    </w:pPr>
    <w:rPr>
      <w:rFonts w:ascii="Tahoma" w:hAnsi="Tahoma"/>
      <w:sz w:val="20"/>
      <w:szCs w:val="20"/>
      <w:lang w:val="en-US"/>
    </w:rPr>
  </w:style>
  <w:style w:type="paragraph" w:customStyle="1" w:styleId="ConsNormal">
    <w:name w:val="ConsNormal"/>
    <w:rsid w:val="007F3F80"/>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nformat0">
    <w:name w:val="ConsPlusNonformat Знак"/>
    <w:link w:val="ConsPlusNonformat"/>
    <w:uiPriority w:val="99"/>
    <w:locked/>
    <w:rsid w:val="007F3F80"/>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7F3F80"/>
  </w:style>
  <w:style w:type="character" w:customStyle="1" w:styleId="aff3">
    <w:name w:val="Нижний колонтитул Знак"/>
    <w:basedOn w:val="a0"/>
    <w:link w:val="aff4"/>
    <w:uiPriority w:val="99"/>
    <w:rsid w:val="007F3F80"/>
    <w:rPr>
      <w:rFonts w:ascii="Times New Roman" w:eastAsia="Times New Roman" w:hAnsi="Times New Roman" w:cs="Times New Roman"/>
      <w:sz w:val="20"/>
      <w:szCs w:val="20"/>
      <w:lang w:eastAsia="ru-RU"/>
    </w:rPr>
  </w:style>
  <w:style w:type="paragraph" w:styleId="aff4">
    <w:name w:val="footer"/>
    <w:basedOn w:val="a"/>
    <w:link w:val="aff3"/>
    <w:uiPriority w:val="99"/>
    <w:unhideWhenUsed/>
    <w:rsid w:val="007F3F80"/>
    <w:pPr>
      <w:widowControl/>
      <w:tabs>
        <w:tab w:val="center" w:pos="4677"/>
        <w:tab w:val="right" w:pos="9355"/>
      </w:tabs>
      <w:autoSpaceDE/>
      <w:autoSpaceDN/>
      <w:spacing w:after="200" w:line="276" w:lineRule="auto"/>
    </w:pPr>
    <w:rPr>
      <w:sz w:val="20"/>
      <w:szCs w:val="20"/>
      <w:lang w:eastAsia="ru-RU"/>
    </w:rPr>
  </w:style>
  <w:style w:type="character" w:customStyle="1" w:styleId="12">
    <w:name w:val="Нижний колонтитул Знак1"/>
    <w:basedOn w:val="a0"/>
    <w:rsid w:val="007F3F80"/>
    <w:rPr>
      <w:rFonts w:ascii="Times New Roman" w:eastAsia="Times New Roman" w:hAnsi="Times New Roman" w:cs="Times New Roman"/>
    </w:rPr>
  </w:style>
  <w:style w:type="paragraph" w:customStyle="1" w:styleId="ConsPlusTitlePage">
    <w:name w:val="ConsPlusTitlePage"/>
    <w:rsid w:val="007F3F80"/>
    <w:pPr>
      <w:autoSpaceDE w:val="0"/>
      <w:autoSpaceDN w:val="0"/>
      <w:adjustRightInd w:val="0"/>
      <w:spacing w:after="0" w:line="240" w:lineRule="auto"/>
    </w:pPr>
    <w:rPr>
      <w:rFonts w:ascii="Tahoma" w:eastAsia="Times New Roman" w:hAnsi="Tahoma" w:cs="Tahoma"/>
      <w:sz w:val="28"/>
      <w:szCs w:val="28"/>
      <w:lang w:eastAsia="ru-RU"/>
    </w:rPr>
  </w:style>
  <w:style w:type="paragraph" w:styleId="aff5">
    <w:name w:val="Title"/>
    <w:basedOn w:val="a"/>
    <w:link w:val="aff6"/>
    <w:uiPriority w:val="99"/>
    <w:qFormat/>
    <w:rsid w:val="007F3F80"/>
    <w:pPr>
      <w:widowControl/>
      <w:autoSpaceDE/>
      <w:autoSpaceDN/>
      <w:jc w:val="center"/>
    </w:pPr>
    <w:rPr>
      <w:sz w:val="28"/>
      <w:szCs w:val="24"/>
      <w:lang w:eastAsia="ru-RU"/>
    </w:rPr>
  </w:style>
  <w:style w:type="character" w:customStyle="1" w:styleId="aff6">
    <w:name w:val="Название Знак"/>
    <w:basedOn w:val="a0"/>
    <w:link w:val="aff5"/>
    <w:uiPriority w:val="99"/>
    <w:rsid w:val="007F3F80"/>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7F3F80"/>
    <w:rPr>
      <w:rFonts w:ascii="Tahoma" w:eastAsia="Times New Roman" w:hAnsi="Tahoma" w:cs="Tahoma"/>
      <w:sz w:val="16"/>
      <w:szCs w:val="16"/>
      <w:lang w:eastAsia="ru-RU"/>
    </w:rPr>
  </w:style>
  <w:style w:type="table" w:customStyle="1" w:styleId="14">
    <w:name w:val="Сетка таблицы1"/>
    <w:basedOn w:val="a1"/>
    <w:next w:val="ac"/>
    <w:uiPriority w:val="59"/>
    <w:rsid w:val="007F3F80"/>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ocument Map"/>
    <w:basedOn w:val="a"/>
    <w:link w:val="aff8"/>
    <w:unhideWhenUsed/>
    <w:rsid w:val="007F3F80"/>
    <w:pPr>
      <w:widowControl/>
      <w:autoSpaceDE/>
      <w:autoSpaceDN/>
    </w:pPr>
    <w:rPr>
      <w:rFonts w:ascii="Lucida Grande CY" w:hAnsi="Lucida Grande CY"/>
      <w:sz w:val="24"/>
      <w:szCs w:val="24"/>
      <w:lang w:eastAsia="ru-RU"/>
    </w:rPr>
  </w:style>
  <w:style w:type="character" w:customStyle="1" w:styleId="aff8">
    <w:name w:val="Схема документа Знак"/>
    <w:basedOn w:val="a0"/>
    <w:link w:val="aff7"/>
    <w:rsid w:val="007F3F80"/>
    <w:rPr>
      <w:rFonts w:ascii="Lucida Grande CY" w:eastAsia="Times New Roman" w:hAnsi="Lucida Grande CY" w:cs="Times New Roman"/>
      <w:sz w:val="24"/>
      <w:szCs w:val="24"/>
      <w:lang w:eastAsia="ru-RU"/>
    </w:rPr>
  </w:style>
  <w:style w:type="paragraph" w:styleId="HTML">
    <w:name w:val="HTML Preformatted"/>
    <w:basedOn w:val="a"/>
    <w:link w:val="HTML0"/>
    <w:uiPriority w:val="99"/>
    <w:unhideWhenUsed/>
    <w:rsid w:val="007F3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7F3F80"/>
    <w:rPr>
      <w:rFonts w:ascii="Courier" w:hAnsi="Courier" w:cs="Courier"/>
      <w:sz w:val="20"/>
      <w:szCs w:val="20"/>
      <w:lang w:eastAsia="ru-RU"/>
    </w:rPr>
  </w:style>
  <w:style w:type="character" w:customStyle="1" w:styleId="s10">
    <w:name w:val="s_10"/>
    <w:basedOn w:val="a0"/>
    <w:rsid w:val="007F3F80"/>
  </w:style>
  <w:style w:type="paragraph" w:customStyle="1" w:styleId="s9">
    <w:name w:val="s_9"/>
    <w:basedOn w:val="a"/>
    <w:rsid w:val="007F3F80"/>
    <w:pPr>
      <w:widowControl/>
      <w:autoSpaceDE/>
      <w:autoSpaceDN/>
      <w:spacing w:before="100" w:beforeAutospacing="1" w:after="100" w:afterAutospacing="1"/>
    </w:pPr>
    <w:rPr>
      <w:rFonts w:ascii="Times" w:eastAsiaTheme="minorHAnsi" w:hAnsi="Times" w:cstheme="minorBidi"/>
      <w:sz w:val="20"/>
      <w:szCs w:val="20"/>
      <w:lang w:eastAsia="ru-RU"/>
    </w:rPr>
  </w:style>
  <w:style w:type="character" w:customStyle="1" w:styleId="apple-converted-space">
    <w:name w:val="apple-converted-space"/>
    <w:basedOn w:val="a0"/>
    <w:rsid w:val="007F3F80"/>
  </w:style>
  <w:style w:type="character" w:customStyle="1" w:styleId="BalloonTextChar1">
    <w:name w:val="Balloon Text Char1"/>
    <w:uiPriority w:val="99"/>
    <w:semiHidden/>
    <w:rsid w:val="007F3F80"/>
    <w:rPr>
      <w:rFonts w:ascii="Times New Roman" w:eastAsia="Times New Roman" w:hAnsi="Times New Roman"/>
      <w:sz w:val="0"/>
      <w:szCs w:val="0"/>
    </w:rPr>
  </w:style>
  <w:style w:type="character" w:customStyle="1" w:styleId="aff9">
    <w:name w:val="Цветовое выделение"/>
    <w:rsid w:val="007F3F80"/>
    <w:rPr>
      <w:b/>
      <w:color w:val="000080"/>
    </w:rPr>
  </w:style>
  <w:style w:type="character" w:customStyle="1" w:styleId="affa">
    <w:name w:val="Не вступил в силу"/>
    <w:rsid w:val="007F3F80"/>
    <w:rPr>
      <w:b/>
      <w:color w:val="008080"/>
    </w:rPr>
  </w:style>
  <w:style w:type="paragraph" w:customStyle="1" w:styleId="affb">
    <w:name w:val="Знак Знак"/>
    <w:basedOn w:val="a"/>
    <w:rsid w:val="007F3F80"/>
    <w:pPr>
      <w:widowControl/>
      <w:autoSpaceDE/>
      <w:autoSpaceDN/>
      <w:spacing w:after="160" w:line="240" w:lineRule="exact"/>
      <w:jc w:val="both"/>
    </w:pPr>
    <w:rPr>
      <w:rFonts w:ascii="Verdana" w:hAnsi="Verdana" w:cs="Verdana"/>
      <w:sz w:val="20"/>
      <w:szCs w:val="20"/>
      <w:lang w:val="en-US"/>
    </w:rPr>
  </w:style>
  <w:style w:type="paragraph" w:customStyle="1" w:styleId="15">
    <w:name w:val="Знак1"/>
    <w:basedOn w:val="a"/>
    <w:rsid w:val="007F3F80"/>
    <w:pPr>
      <w:widowControl/>
      <w:autoSpaceDE/>
      <w:autoSpaceDN/>
      <w:spacing w:after="160" w:line="240" w:lineRule="exact"/>
    </w:pPr>
    <w:rPr>
      <w:rFonts w:ascii="Verdana" w:hAnsi="Verdana"/>
      <w:sz w:val="20"/>
      <w:szCs w:val="20"/>
      <w:lang w:val="en-US"/>
    </w:rPr>
  </w:style>
  <w:style w:type="paragraph" w:customStyle="1" w:styleId="ConsNonformat">
    <w:name w:val="ConsNonformat"/>
    <w:rsid w:val="007F3F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c">
    <w:name w:val="FollowedHyperlink"/>
    <w:basedOn w:val="a0"/>
    <w:rsid w:val="007F3F80"/>
    <w:rPr>
      <w:color w:val="800080"/>
      <w:u w:val="single"/>
    </w:rPr>
  </w:style>
  <w:style w:type="numbering" w:customStyle="1" w:styleId="25">
    <w:name w:val="Нет списка2"/>
    <w:next w:val="a2"/>
    <w:uiPriority w:val="99"/>
    <w:semiHidden/>
    <w:unhideWhenUsed/>
    <w:rsid w:val="007F3F80"/>
  </w:style>
  <w:style w:type="paragraph" w:customStyle="1" w:styleId="affd">
    <w:name w:val="Знак"/>
    <w:basedOn w:val="a"/>
    <w:rsid w:val="007F3F80"/>
    <w:pPr>
      <w:widowControl/>
      <w:autoSpaceDE/>
      <w:autoSpaceDN/>
      <w:spacing w:before="100" w:beforeAutospacing="1" w:after="100" w:afterAutospacing="1"/>
      <w:jc w:val="both"/>
    </w:pPr>
    <w:rPr>
      <w:rFonts w:ascii="Tahoma" w:hAnsi="Tahoma"/>
      <w:sz w:val="20"/>
      <w:szCs w:val="20"/>
      <w:lang w:val="en-US"/>
    </w:rPr>
  </w:style>
  <w:style w:type="paragraph" w:customStyle="1" w:styleId="affe">
    <w:name w:val="Стиль"/>
    <w:basedOn w:val="a"/>
    <w:autoRedefine/>
    <w:rsid w:val="007F3F80"/>
    <w:pPr>
      <w:widowControl/>
      <w:tabs>
        <w:tab w:val="left" w:pos="2160"/>
      </w:tabs>
      <w:autoSpaceDE/>
      <w:autoSpaceDN/>
      <w:spacing w:before="120" w:line="240" w:lineRule="exact"/>
      <w:jc w:val="both"/>
    </w:pPr>
    <w:rPr>
      <w:noProof/>
      <w:color w:val="000000"/>
      <w:sz w:val="28"/>
      <w:szCs w:val="24"/>
      <w:lang w:eastAsia="ru-RU"/>
    </w:rPr>
  </w:style>
  <w:style w:type="character" w:customStyle="1" w:styleId="FontStyle32">
    <w:name w:val="Font Style32"/>
    <w:basedOn w:val="a0"/>
    <w:rsid w:val="007F3F80"/>
    <w:rPr>
      <w:rFonts w:ascii="Times New Roman" w:hAnsi="Times New Roman" w:cs="Times New Roman"/>
      <w:sz w:val="22"/>
      <w:szCs w:val="22"/>
    </w:rPr>
  </w:style>
  <w:style w:type="character" w:customStyle="1" w:styleId="spell">
    <w:name w:val="spell"/>
    <w:basedOn w:val="a0"/>
    <w:rsid w:val="007F3F80"/>
  </w:style>
  <w:style w:type="paragraph" w:styleId="afff">
    <w:name w:val="Revision"/>
    <w:hidden/>
    <w:uiPriority w:val="99"/>
    <w:semiHidden/>
    <w:rsid w:val="007F3F80"/>
    <w:pPr>
      <w:spacing w:after="0" w:line="240" w:lineRule="auto"/>
    </w:pPr>
    <w:rPr>
      <w:rFonts w:ascii="Times New Roman" w:eastAsia="Times New Roman" w:hAnsi="Times New Roman" w:cs="Times New Roman"/>
      <w:sz w:val="24"/>
      <w:szCs w:val="24"/>
      <w:lang w:eastAsia="ru-RU"/>
    </w:rPr>
  </w:style>
  <w:style w:type="paragraph" w:customStyle="1" w:styleId="3TimesNewRoman14075">
    <w:name w:val="Заголовок 3 + Times New Roman 14 пт Первая строка:  075 см"/>
    <w:basedOn w:val="3"/>
    <w:rsid w:val="007F3F80"/>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7F3F80"/>
    <w:pPr>
      <w:widowControl/>
      <w:autoSpaceDE/>
      <w:autoSpaceDN/>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F3F80"/>
    <w:pPr>
      <w:widowControl/>
      <w:autoSpaceDE/>
      <w:autoSpaceDN/>
      <w:spacing w:before="100" w:beforeAutospacing="1" w:after="100" w:afterAutospacing="1"/>
    </w:pPr>
    <w:rPr>
      <w:rFonts w:ascii="Tahoma" w:hAnsi="Tahoma"/>
      <w:sz w:val="20"/>
      <w:szCs w:val="20"/>
      <w:lang w:val="en-US"/>
    </w:rPr>
  </w:style>
  <w:style w:type="character" w:customStyle="1" w:styleId="afff0">
    <w:name w:val="Основной текст_"/>
    <w:basedOn w:val="a0"/>
    <w:link w:val="26"/>
    <w:rsid w:val="007F3F80"/>
    <w:rPr>
      <w:spacing w:val="-5"/>
      <w:sz w:val="27"/>
      <w:szCs w:val="27"/>
      <w:shd w:val="clear" w:color="auto" w:fill="FFFFFF"/>
    </w:rPr>
  </w:style>
  <w:style w:type="paragraph" w:customStyle="1" w:styleId="26">
    <w:name w:val="Основной текст2"/>
    <w:basedOn w:val="a"/>
    <w:link w:val="afff0"/>
    <w:rsid w:val="007F3F80"/>
    <w:pPr>
      <w:shd w:val="clear" w:color="auto" w:fill="FFFFFF"/>
      <w:autoSpaceDE/>
      <w:autoSpaceDN/>
      <w:spacing w:after="540" w:line="324" w:lineRule="exact"/>
      <w:ind w:hanging="240"/>
    </w:pPr>
    <w:rPr>
      <w:rFonts w:asciiTheme="minorHAnsi" w:eastAsiaTheme="minorHAnsi" w:hAnsiTheme="minorHAnsi" w:cstheme="minorBidi"/>
      <w:spacing w:val="-5"/>
      <w:sz w:val="27"/>
      <w:szCs w:val="27"/>
    </w:rPr>
  </w:style>
  <w:style w:type="character" w:customStyle="1" w:styleId="27">
    <w:name w:val="Основной текст (2)_"/>
    <w:basedOn w:val="a0"/>
    <w:link w:val="28"/>
    <w:rsid w:val="007F3F80"/>
    <w:rPr>
      <w:b/>
      <w:bCs/>
      <w:spacing w:val="-5"/>
      <w:sz w:val="27"/>
      <w:szCs w:val="27"/>
      <w:shd w:val="clear" w:color="auto" w:fill="FFFFFF"/>
    </w:rPr>
  </w:style>
  <w:style w:type="character" w:customStyle="1" w:styleId="29">
    <w:name w:val="Основной текст (2) + Не полужирный"/>
    <w:basedOn w:val="27"/>
    <w:rsid w:val="007F3F80"/>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7F3F80"/>
    <w:pPr>
      <w:shd w:val="clear" w:color="auto" w:fill="FFFFFF"/>
      <w:autoSpaceDE/>
      <w:autoSpaceDN/>
      <w:spacing w:line="317" w:lineRule="exact"/>
      <w:ind w:firstLine="540"/>
      <w:jc w:val="both"/>
    </w:pPr>
    <w:rPr>
      <w:rFonts w:asciiTheme="minorHAnsi" w:eastAsiaTheme="minorHAnsi" w:hAnsiTheme="minorHAnsi" w:cstheme="minorBidi"/>
      <w:b/>
      <w:bCs/>
      <w:spacing w:val="-5"/>
      <w:sz w:val="27"/>
      <w:szCs w:val="27"/>
    </w:rPr>
  </w:style>
  <w:style w:type="character" w:customStyle="1" w:styleId="125pt0pt">
    <w:name w:val="Основной текст + 12;5 pt;Интервал 0 pt"/>
    <w:basedOn w:val="afff0"/>
    <w:rsid w:val="007F3F80"/>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7F3F80"/>
    <w:rPr>
      <w:spacing w:val="-5"/>
      <w:sz w:val="27"/>
      <w:szCs w:val="27"/>
      <w:shd w:val="clear" w:color="auto" w:fill="FFFFFF"/>
    </w:rPr>
  </w:style>
  <w:style w:type="paragraph" w:customStyle="1" w:styleId="17">
    <w:name w:val="Заголовок №1"/>
    <w:basedOn w:val="a"/>
    <w:link w:val="16"/>
    <w:rsid w:val="007F3F80"/>
    <w:pPr>
      <w:shd w:val="clear" w:color="auto" w:fill="FFFFFF"/>
      <w:autoSpaceDE/>
      <w:autoSpaceDN/>
      <w:spacing w:line="310" w:lineRule="exact"/>
      <w:ind w:firstLine="1260"/>
      <w:outlineLvl w:val="0"/>
    </w:pPr>
    <w:rPr>
      <w:rFonts w:asciiTheme="minorHAnsi" w:eastAsiaTheme="minorHAnsi" w:hAnsiTheme="minorHAnsi" w:cstheme="minorBidi"/>
      <w:spacing w:val="-5"/>
      <w:sz w:val="27"/>
      <w:szCs w:val="27"/>
    </w:rPr>
  </w:style>
  <w:style w:type="paragraph" w:styleId="31">
    <w:name w:val="Body Text Indent 3"/>
    <w:basedOn w:val="a"/>
    <w:link w:val="32"/>
    <w:unhideWhenUsed/>
    <w:rsid w:val="007F3F80"/>
    <w:pPr>
      <w:widowControl/>
      <w:suppressAutoHyphens/>
      <w:autoSpaceDE/>
      <w:autoSpaceDN/>
      <w:spacing w:after="120"/>
      <w:ind w:left="283"/>
    </w:pPr>
    <w:rPr>
      <w:sz w:val="16"/>
      <w:szCs w:val="16"/>
      <w:lang w:eastAsia="ar-SA"/>
    </w:rPr>
  </w:style>
  <w:style w:type="character" w:customStyle="1" w:styleId="32">
    <w:name w:val="Основной текст с отступом 3 Знак"/>
    <w:basedOn w:val="a0"/>
    <w:link w:val="31"/>
    <w:rsid w:val="007F3F80"/>
    <w:rPr>
      <w:rFonts w:ascii="Times New Roman" w:eastAsia="Times New Roman" w:hAnsi="Times New Roman" w:cs="Times New Roman"/>
      <w:sz w:val="16"/>
      <w:szCs w:val="16"/>
      <w:lang w:eastAsia="ar-SA"/>
    </w:rPr>
  </w:style>
  <w:style w:type="paragraph" w:styleId="afff1">
    <w:name w:val="Subtitle"/>
    <w:basedOn w:val="a"/>
    <w:link w:val="afff2"/>
    <w:uiPriority w:val="99"/>
    <w:qFormat/>
    <w:rsid w:val="007F3F80"/>
    <w:pPr>
      <w:widowControl/>
      <w:autoSpaceDE/>
      <w:autoSpaceDN/>
      <w:jc w:val="center"/>
    </w:pPr>
    <w:rPr>
      <w:rFonts w:eastAsia="Calibri"/>
      <w:b/>
      <w:bCs/>
      <w:sz w:val="20"/>
      <w:szCs w:val="20"/>
      <w:lang w:eastAsia="ru-RU"/>
    </w:rPr>
  </w:style>
  <w:style w:type="character" w:customStyle="1" w:styleId="afff2">
    <w:name w:val="Подзаголовок Знак"/>
    <w:basedOn w:val="a0"/>
    <w:link w:val="afff1"/>
    <w:uiPriority w:val="99"/>
    <w:rsid w:val="007F3F80"/>
    <w:rPr>
      <w:rFonts w:ascii="Times New Roman" w:eastAsia="Calibri" w:hAnsi="Times New Roman" w:cs="Times New Roman"/>
      <w:b/>
      <w:bCs/>
      <w:sz w:val="20"/>
      <w:szCs w:val="20"/>
      <w:lang w:eastAsia="ru-RU"/>
    </w:rPr>
  </w:style>
  <w:style w:type="character" w:customStyle="1" w:styleId="afff3">
    <w:name w:val="текст"/>
    <w:basedOn w:val="a0"/>
    <w:rsid w:val="007F3F80"/>
  </w:style>
  <w:style w:type="paragraph" w:styleId="afff4">
    <w:name w:val="Plain Text"/>
    <w:basedOn w:val="a"/>
    <w:link w:val="afff5"/>
    <w:unhideWhenUsed/>
    <w:rsid w:val="007F3F80"/>
    <w:pPr>
      <w:widowControl/>
      <w:autoSpaceDE/>
      <w:autoSpaceDN/>
    </w:pPr>
    <w:rPr>
      <w:rFonts w:ascii="Courier New" w:hAnsi="Courier New" w:cs="Courier New"/>
      <w:sz w:val="20"/>
      <w:szCs w:val="20"/>
      <w:lang w:eastAsia="ru-RU"/>
    </w:rPr>
  </w:style>
  <w:style w:type="character" w:customStyle="1" w:styleId="afff5">
    <w:name w:val="Текст Знак"/>
    <w:basedOn w:val="a0"/>
    <w:link w:val="afff4"/>
    <w:rsid w:val="007F3F80"/>
    <w:rPr>
      <w:rFonts w:ascii="Courier New" w:eastAsia="Times New Roman" w:hAnsi="Courier New" w:cs="Courier New"/>
      <w:sz w:val="20"/>
      <w:szCs w:val="20"/>
      <w:lang w:eastAsia="ru-RU"/>
    </w:rPr>
  </w:style>
  <w:style w:type="table" w:customStyle="1" w:styleId="2a">
    <w:name w:val="Сетка таблицы2"/>
    <w:basedOn w:val="a1"/>
    <w:next w:val="ac"/>
    <w:rsid w:val="007F3F8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1"/>
    <w:basedOn w:val="a"/>
    <w:rsid w:val="007F3F80"/>
    <w:pPr>
      <w:widowControl/>
      <w:shd w:val="clear" w:color="auto" w:fill="FFFFFF"/>
      <w:autoSpaceDE/>
      <w:autoSpaceDN/>
      <w:spacing w:line="250" w:lineRule="exact"/>
      <w:jc w:val="both"/>
    </w:pPr>
    <w:rPr>
      <w:sz w:val="21"/>
      <w:szCs w:val="21"/>
      <w:lang w:eastAsia="ru-RU"/>
    </w:rPr>
  </w:style>
  <w:style w:type="character" w:customStyle="1" w:styleId="markedcontent">
    <w:name w:val="markedcontent"/>
    <w:basedOn w:val="a0"/>
    <w:rsid w:val="00820187"/>
  </w:style>
  <w:style w:type="paragraph" w:customStyle="1" w:styleId="ConsPlusDocList">
    <w:name w:val="ConsPlusDocList"/>
    <w:rsid w:val="00F35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F356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56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3F8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7F3F80"/>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qFormat/>
    <w:rsid w:val="007F3F80"/>
    <w:pPr>
      <w:keepNext/>
      <w:widowControl/>
      <w:adjustRightInd w:val="0"/>
      <w:ind w:firstLine="540"/>
      <w:jc w:val="center"/>
      <w:outlineLvl w:val="1"/>
    </w:pPr>
    <w:rPr>
      <w:sz w:val="28"/>
      <w:szCs w:val="24"/>
      <w:lang w:eastAsia="ru-RU"/>
    </w:rPr>
  </w:style>
  <w:style w:type="paragraph" w:styleId="3">
    <w:name w:val="heading 3"/>
    <w:basedOn w:val="a"/>
    <w:next w:val="a"/>
    <w:link w:val="30"/>
    <w:qFormat/>
    <w:rsid w:val="007F3F80"/>
    <w:pPr>
      <w:keepNext/>
      <w:shd w:val="clear" w:color="auto" w:fill="FFFFFF"/>
      <w:adjustRightInd w:val="0"/>
      <w:jc w:val="center"/>
      <w:outlineLvl w:val="2"/>
    </w:pPr>
    <w:rPr>
      <w:b/>
      <w:bCs/>
      <w:color w:val="000000"/>
      <w:sz w:val="28"/>
      <w:szCs w:val="24"/>
    </w:rPr>
  </w:style>
  <w:style w:type="paragraph" w:styleId="4">
    <w:name w:val="heading 4"/>
    <w:basedOn w:val="a"/>
    <w:link w:val="40"/>
    <w:uiPriority w:val="9"/>
    <w:qFormat/>
    <w:rsid w:val="007F3F80"/>
    <w:pPr>
      <w:widowControl/>
      <w:autoSpaceDE/>
      <w:autoSpaceDN/>
      <w:spacing w:before="100" w:beforeAutospacing="1" w:after="100" w:afterAutospacing="1"/>
      <w:outlineLvl w:val="3"/>
    </w:pPr>
    <w:rPr>
      <w:rFonts w:ascii="Times" w:eastAsiaTheme="minorHAnsi"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F3F80"/>
    <w:rPr>
      <w:color w:val="0000FF"/>
      <w:u w:val="single"/>
    </w:rPr>
  </w:style>
  <w:style w:type="paragraph" w:customStyle="1" w:styleId="ConsPlusTitle">
    <w:name w:val="ConsPlusTitle"/>
    <w:rsid w:val="007F3F80"/>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 w:type="paragraph" w:styleId="a4">
    <w:name w:val="No Spacing"/>
    <w:uiPriority w:val="1"/>
    <w:qFormat/>
    <w:rsid w:val="007F3F80"/>
    <w:pPr>
      <w:spacing w:after="0" w:line="240" w:lineRule="auto"/>
    </w:pPr>
    <w:rPr>
      <w:rFonts w:ascii="Calibri" w:eastAsia="Calibri" w:hAnsi="Calibri" w:cs="Times New Roman"/>
    </w:rPr>
  </w:style>
  <w:style w:type="character" w:customStyle="1" w:styleId="10">
    <w:name w:val="Заголовок 1 Знак"/>
    <w:basedOn w:val="a0"/>
    <w:link w:val="1"/>
    <w:rsid w:val="007F3F8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7F3F8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F3F80"/>
    <w:rPr>
      <w:rFonts w:ascii="Times New Roman" w:eastAsia="Times New Roman" w:hAnsi="Times New Roman" w:cs="Times New Roman"/>
      <w:b/>
      <w:bCs/>
      <w:color w:val="000000"/>
      <w:sz w:val="28"/>
      <w:szCs w:val="24"/>
      <w:shd w:val="clear" w:color="auto" w:fill="FFFFFF"/>
    </w:rPr>
  </w:style>
  <w:style w:type="character" w:customStyle="1" w:styleId="40">
    <w:name w:val="Заголовок 4 Знак"/>
    <w:basedOn w:val="a0"/>
    <w:link w:val="4"/>
    <w:uiPriority w:val="9"/>
    <w:rsid w:val="007F3F80"/>
    <w:rPr>
      <w:rFonts w:ascii="Times" w:hAnsi="Times"/>
      <w:b/>
      <w:bCs/>
      <w:sz w:val="24"/>
      <w:szCs w:val="24"/>
      <w:lang w:eastAsia="ru-RU"/>
    </w:rPr>
  </w:style>
  <w:style w:type="paragraph" w:styleId="a5">
    <w:name w:val="Body Text"/>
    <w:basedOn w:val="a"/>
    <w:link w:val="a6"/>
    <w:rsid w:val="007F3F80"/>
    <w:pPr>
      <w:widowControl/>
      <w:autoSpaceDE/>
      <w:autoSpaceDN/>
      <w:spacing w:after="120"/>
    </w:pPr>
    <w:rPr>
      <w:sz w:val="24"/>
      <w:szCs w:val="24"/>
      <w:lang w:eastAsia="ru-RU"/>
    </w:rPr>
  </w:style>
  <w:style w:type="character" w:customStyle="1" w:styleId="a6">
    <w:name w:val="Основной текст Знак"/>
    <w:basedOn w:val="a0"/>
    <w:link w:val="a5"/>
    <w:rsid w:val="007F3F80"/>
    <w:rPr>
      <w:rFonts w:ascii="Times New Roman" w:eastAsia="Times New Roman" w:hAnsi="Times New Roman" w:cs="Times New Roman"/>
      <w:sz w:val="24"/>
      <w:szCs w:val="24"/>
      <w:lang w:eastAsia="ru-RU"/>
    </w:rPr>
  </w:style>
  <w:style w:type="paragraph" w:styleId="a7">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8"/>
    <w:rsid w:val="007F3F80"/>
    <w:pPr>
      <w:widowControl/>
      <w:autoSpaceDE/>
      <w:autoSpaceDN/>
      <w:spacing w:after="84"/>
    </w:pPr>
    <w:rPr>
      <w:sz w:val="24"/>
      <w:szCs w:val="24"/>
      <w:lang w:eastAsia="ru-RU"/>
    </w:rPr>
  </w:style>
  <w:style w:type="character" w:customStyle="1" w:styleId="a8">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7"/>
    <w:locked/>
    <w:rsid w:val="007F3F80"/>
    <w:rPr>
      <w:rFonts w:ascii="Times New Roman" w:eastAsia="Times New Roman" w:hAnsi="Times New Roman" w:cs="Times New Roman"/>
      <w:sz w:val="24"/>
      <w:szCs w:val="24"/>
      <w:lang w:eastAsia="ru-RU"/>
    </w:rPr>
  </w:style>
  <w:style w:type="paragraph" w:styleId="a9">
    <w:name w:val="List Paragraph"/>
    <w:basedOn w:val="a"/>
    <w:uiPriority w:val="34"/>
    <w:qFormat/>
    <w:rsid w:val="007F3F80"/>
    <w:pPr>
      <w:widowControl/>
      <w:autoSpaceDE/>
      <w:autoSpaceDN/>
      <w:ind w:left="720"/>
      <w:contextualSpacing/>
    </w:pPr>
    <w:rPr>
      <w:sz w:val="24"/>
      <w:szCs w:val="24"/>
      <w:lang w:eastAsia="ru-RU"/>
    </w:rPr>
  </w:style>
  <w:style w:type="paragraph" w:styleId="aa">
    <w:name w:val="Balloon Text"/>
    <w:basedOn w:val="a"/>
    <w:link w:val="ab"/>
    <w:uiPriority w:val="99"/>
    <w:rsid w:val="007F3F80"/>
    <w:pPr>
      <w:widowControl/>
      <w:autoSpaceDE/>
      <w:autoSpaceDN/>
    </w:pPr>
    <w:rPr>
      <w:rFonts w:ascii="Segoe UI" w:hAnsi="Segoe UI" w:cs="Segoe UI"/>
      <w:sz w:val="18"/>
      <w:szCs w:val="18"/>
      <w:lang w:eastAsia="ru-RU"/>
    </w:rPr>
  </w:style>
  <w:style w:type="character" w:customStyle="1" w:styleId="ab">
    <w:name w:val="Текст выноски Знак"/>
    <w:basedOn w:val="a0"/>
    <w:link w:val="aa"/>
    <w:uiPriority w:val="99"/>
    <w:rsid w:val="007F3F80"/>
    <w:rPr>
      <w:rFonts w:ascii="Segoe UI" w:eastAsia="Times New Roman" w:hAnsi="Segoe UI" w:cs="Segoe UI"/>
      <w:sz w:val="18"/>
      <w:szCs w:val="18"/>
      <w:lang w:eastAsia="ru-RU"/>
    </w:rPr>
  </w:style>
  <w:style w:type="table" w:styleId="ac">
    <w:name w:val="Table Grid"/>
    <w:basedOn w:val="a1"/>
    <w:rsid w:val="007F3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7F3F80"/>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rsid w:val="007F3F80"/>
    <w:rPr>
      <w:rFonts w:ascii="Times New Roman" w:eastAsia="Times New Roman" w:hAnsi="Times New Roman" w:cs="Times New Roman"/>
      <w:sz w:val="24"/>
      <w:szCs w:val="24"/>
      <w:lang w:eastAsia="ru-RU"/>
    </w:rPr>
  </w:style>
  <w:style w:type="paragraph" w:styleId="ad">
    <w:name w:val="Body Text Indent"/>
    <w:aliases w:val="Основной текст 1,Нумерованный список !!"/>
    <w:basedOn w:val="a"/>
    <w:link w:val="ae"/>
    <w:rsid w:val="007F3F80"/>
    <w:pPr>
      <w:widowControl/>
      <w:adjustRightInd w:val="0"/>
      <w:ind w:firstLine="540"/>
      <w:jc w:val="both"/>
    </w:pPr>
    <w:rPr>
      <w:sz w:val="28"/>
      <w:szCs w:val="24"/>
      <w:lang w:eastAsia="ru-RU"/>
    </w:rPr>
  </w:style>
  <w:style w:type="character" w:customStyle="1" w:styleId="ae">
    <w:name w:val="Основной текст с отступом Знак"/>
    <w:aliases w:val="Основной текст 1 Знак,Нумерованный список !! Знак"/>
    <w:basedOn w:val="a0"/>
    <w:link w:val="ad"/>
    <w:rsid w:val="007F3F80"/>
    <w:rPr>
      <w:rFonts w:ascii="Times New Roman" w:eastAsia="Times New Roman" w:hAnsi="Times New Roman" w:cs="Times New Roman"/>
      <w:sz w:val="28"/>
      <w:szCs w:val="24"/>
      <w:lang w:eastAsia="ru-RU"/>
    </w:rPr>
  </w:style>
  <w:style w:type="paragraph" w:styleId="23">
    <w:name w:val="Body Text 2"/>
    <w:basedOn w:val="a"/>
    <w:link w:val="24"/>
    <w:rsid w:val="007F3F80"/>
    <w:pPr>
      <w:widowControl/>
      <w:adjustRightInd w:val="0"/>
      <w:jc w:val="center"/>
    </w:pPr>
    <w:rPr>
      <w:sz w:val="28"/>
      <w:szCs w:val="28"/>
      <w:lang w:eastAsia="ru-RU"/>
    </w:rPr>
  </w:style>
  <w:style w:type="character" w:customStyle="1" w:styleId="24">
    <w:name w:val="Основной текст 2 Знак"/>
    <w:basedOn w:val="a0"/>
    <w:link w:val="23"/>
    <w:rsid w:val="007F3F80"/>
    <w:rPr>
      <w:rFonts w:ascii="Times New Roman" w:eastAsia="Times New Roman" w:hAnsi="Times New Roman" w:cs="Times New Roman"/>
      <w:sz w:val="28"/>
      <w:szCs w:val="28"/>
      <w:lang w:eastAsia="ru-RU"/>
    </w:rPr>
  </w:style>
  <w:style w:type="paragraph" w:styleId="af">
    <w:name w:val="footnote text"/>
    <w:basedOn w:val="a"/>
    <w:link w:val="af0"/>
    <w:rsid w:val="007F3F80"/>
    <w:pPr>
      <w:widowControl/>
      <w:autoSpaceDE/>
      <w:autoSpaceDN/>
    </w:pPr>
    <w:rPr>
      <w:sz w:val="20"/>
      <w:szCs w:val="20"/>
      <w:lang w:eastAsia="ru-RU"/>
    </w:rPr>
  </w:style>
  <w:style w:type="character" w:customStyle="1" w:styleId="af0">
    <w:name w:val="Текст сноски Знак"/>
    <w:basedOn w:val="a0"/>
    <w:link w:val="af"/>
    <w:rsid w:val="007F3F80"/>
    <w:rPr>
      <w:rFonts w:ascii="Times New Roman" w:eastAsia="Times New Roman" w:hAnsi="Times New Roman" w:cs="Times New Roman"/>
      <w:sz w:val="20"/>
      <w:szCs w:val="20"/>
      <w:lang w:eastAsia="ru-RU"/>
    </w:rPr>
  </w:style>
  <w:style w:type="character" w:customStyle="1" w:styleId="FontStyle26">
    <w:name w:val="Font Style26"/>
    <w:rsid w:val="007F3F80"/>
    <w:rPr>
      <w:rFonts w:ascii="Times New Roman" w:hAnsi="Times New Roman" w:cs="Times New Roman"/>
      <w:sz w:val="24"/>
      <w:szCs w:val="24"/>
    </w:rPr>
  </w:style>
  <w:style w:type="paragraph" w:customStyle="1" w:styleId="ConsPlusNonformat">
    <w:name w:val="ConsPlusNonformat"/>
    <w:link w:val="ConsPlusNonformat0"/>
    <w:rsid w:val="007F3F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qFormat/>
    <w:rsid w:val="007F3F80"/>
    <w:rPr>
      <w:i/>
      <w:iCs/>
    </w:rPr>
  </w:style>
  <w:style w:type="character" w:styleId="af2">
    <w:name w:val="Strong"/>
    <w:uiPriority w:val="22"/>
    <w:qFormat/>
    <w:rsid w:val="007F3F80"/>
    <w:rPr>
      <w:b/>
      <w:bCs/>
    </w:rPr>
  </w:style>
  <w:style w:type="paragraph" w:customStyle="1" w:styleId="ConsPlusNormal">
    <w:name w:val="ConsPlusNormal"/>
    <w:rsid w:val="007F3F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uiPriority w:val="99"/>
    <w:rsid w:val="007F3F80"/>
    <w:pPr>
      <w:widowControl/>
      <w:tabs>
        <w:tab w:val="center" w:pos="4677"/>
        <w:tab w:val="right" w:pos="9355"/>
      </w:tabs>
      <w:autoSpaceDE/>
      <w:autoSpaceDN/>
    </w:pPr>
    <w:rPr>
      <w:sz w:val="24"/>
      <w:szCs w:val="24"/>
      <w:lang w:eastAsia="ru-RU"/>
    </w:rPr>
  </w:style>
  <w:style w:type="character" w:customStyle="1" w:styleId="af4">
    <w:name w:val="Верхний колонтитул Знак"/>
    <w:basedOn w:val="a0"/>
    <w:link w:val="af3"/>
    <w:uiPriority w:val="99"/>
    <w:rsid w:val="007F3F80"/>
    <w:rPr>
      <w:rFonts w:ascii="Times New Roman" w:eastAsia="Times New Roman" w:hAnsi="Times New Roman" w:cs="Times New Roman"/>
      <w:sz w:val="24"/>
      <w:szCs w:val="24"/>
      <w:lang w:eastAsia="ru-RU"/>
    </w:rPr>
  </w:style>
  <w:style w:type="character" w:styleId="af5">
    <w:name w:val="page number"/>
    <w:basedOn w:val="a0"/>
    <w:rsid w:val="007F3F80"/>
  </w:style>
  <w:style w:type="paragraph" w:customStyle="1" w:styleId="ConsPlusCell">
    <w:name w:val="ConsPlusCell"/>
    <w:rsid w:val="007F3F80"/>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annotation reference"/>
    <w:unhideWhenUsed/>
    <w:rsid w:val="007F3F80"/>
    <w:rPr>
      <w:sz w:val="16"/>
      <w:szCs w:val="16"/>
    </w:rPr>
  </w:style>
  <w:style w:type="paragraph" w:styleId="af7">
    <w:name w:val="annotation text"/>
    <w:basedOn w:val="a"/>
    <w:link w:val="af8"/>
    <w:uiPriority w:val="99"/>
    <w:unhideWhenUsed/>
    <w:rsid w:val="007F3F80"/>
    <w:pPr>
      <w:widowControl/>
      <w:autoSpaceDE/>
      <w:autoSpaceDN/>
    </w:pPr>
    <w:rPr>
      <w:sz w:val="20"/>
      <w:szCs w:val="20"/>
      <w:lang w:eastAsia="ru-RU"/>
    </w:rPr>
  </w:style>
  <w:style w:type="character" w:customStyle="1" w:styleId="af8">
    <w:name w:val="Текст примечания Знак"/>
    <w:basedOn w:val="a0"/>
    <w:link w:val="af7"/>
    <w:uiPriority w:val="99"/>
    <w:rsid w:val="007F3F80"/>
    <w:rPr>
      <w:rFonts w:ascii="Times New Roman" w:eastAsia="Times New Roman" w:hAnsi="Times New Roman" w:cs="Times New Roman"/>
      <w:sz w:val="20"/>
      <w:szCs w:val="20"/>
      <w:lang w:eastAsia="ru-RU"/>
    </w:rPr>
  </w:style>
  <w:style w:type="character" w:customStyle="1" w:styleId="af9">
    <w:name w:val="Гипертекстовая ссылка"/>
    <w:rsid w:val="007F3F80"/>
    <w:rPr>
      <w:color w:val="106BBE"/>
    </w:rPr>
  </w:style>
  <w:style w:type="paragraph" w:customStyle="1" w:styleId="afa">
    <w:name w:val="Прижатый влево"/>
    <w:basedOn w:val="a"/>
    <w:next w:val="a"/>
    <w:uiPriority w:val="99"/>
    <w:rsid w:val="007F3F80"/>
    <w:pPr>
      <w:widowControl/>
      <w:adjustRightInd w:val="0"/>
    </w:pPr>
    <w:rPr>
      <w:rFonts w:ascii="Arial" w:hAnsi="Arial" w:cs="Arial"/>
      <w:sz w:val="24"/>
      <w:szCs w:val="24"/>
      <w:lang w:eastAsia="ru-RU"/>
    </w:rPr>
  </w:style>
  <w:style w:type="paragraph" w:customStyle="1" w:styleId="afb">
    <w:name w:val="Комментарий"/>
    <w:basedOn w:val="a"/>
    <w:next w:val="a"/>
    <w:rsid w:val="007F3F80"/>
    <w:pPr>
      <w:widowControl/>
      <w:adjustRightInd w:val="0"/>
      <w:spacing w:before="75"/>
      <w:jc w:val="both"/>
    </w:pPr>
    <w:rPr>
      <w:rFonts w:ascii="Arial"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7F3F80"/>
    <w:pPr>
      <w:spacing w:before="0"/>
    </w:pPr>
    <w:rPr>
      <w:i/>
      <w:iCs/>
    </w:rPr>
  </w:style>
  <w:style w:type="paragraph" w:customStyle="1" w:styleId="afd">
    <w:name w:val="Заголовок статьи"/>
    <w:basedOn w:val="a"/>
    <w:next w:val="a"/>
    <w:rsid w:val="007F3F80"/>
    <w:pPr>
      <w:widowControl/>
      <w:adjustRightInd w:val="0"/>
      <w:ind w:left="1612" w:hanging="892"/>
      <w:jc w:val="both"/>
    </w:pPr>
    <w:rPr>
      <w:rFonts w:ascii="Arial" w:hAnsi="Arial" w:cs="Arial"/>
      <w:sz w:val="24"/>
      <w:szCs w:val="24"/>
      <w:lang w:eastAsia="ru-RU"/>
    </w:rPr>
  </w:style>
  <w:style w:type="paragraph" w:styleId="afe">
    <w:name w:val="annotation subject"/>
    <w:basedOn w:val="af7"/>
    <w:next w:val="af7"/>
    <w:link w:val="aff"/>
    <w:unhideWhenUsed/>
    <w:rsid w:val="007F3F80"/>
    <w:rPr>
      <w:b/>
      <w:bCs/>
    </w:rPr>
  </w:style>
  <w:style w:type="character" w:customStyle="1" w:styleId="aff">
    <w:name w:val="Тема примечания Знак"/>
    <w:basedOn w:val="af8"/>
    <w:link w:val="afe"/>
    <w:rsid w:val="007F3F80"/>
    <w:rPr>
      <w:rFonts w:ascii="Times New Roman" w:eastAsia="Times New Roman" w:hAnsi="Times New Roman" w:cs="Times New Roman"/>
      <w:b/>
      <w:bCs/>
      <w:sz w:val="20"/>
      <w:szCs w:val="20"/>
      <w:lang w:eastAsia="ru-RU"/>
    </w:rPr>
  </w:style>
  <w:style w:type="paragraph" w:customStyle="1" w:styleId="aff0">
    <w:name w:val="Таблицы (моноширинный)"/>
    <w:basedOn w:val="a"/>
    <w:next w:val="a"/>
    <w:uiPriority w:val="99"/>
    <w:rsid w:val="007F3F80"/>
    <w:pPr>
      <w:widowControl/>
      <w:adjustRightInd w:val="0"/>
      <w:jc w:val="both"/>
    </w:pPr>
    <w:rPr>
      <w:rFonts w:ascii="Courier New" w:hAnsi="Courier New" w:cs="Courier New"/>
      <w:lang w:eastAsia="ru-RU"/>
    </w:rPr>
  </w:style>
  <w:style w:type="paragraph" w:customStyle="1" w:styleId="aff1">
    <w:name w:val="Нормальный (таблица)"/>
    <w:basedOn w:val="a"/>
    <w:next w:val="a"/>
    <w:rsid w:val="007F3F80"/>
    <w:pPr>
      <w:widowControl/>
      <w:adjustRightInd w:val="0"/>
      <w:jc w:val="both"/>
    </w:pPr>
    <w:rPr>
      <w:rFonts w:ascii="Arial" w:hAnsi="Arial" w:cs="Arial"/>
      <w:sz w:val="24"/>
      <w:szCs w:val="24"/>
      <w:lang w:eastAsia="ru-RU"/>
    </w:rPr>
  </w:style>
  <w:style w:type="character" w:styleId="aff2">
    <w:name w:val="footnote reference"/>
    <w:rsid w:val="007F3F80"/>
    <w:rPr>
      <w:vertAlign w:val="superscript"/>
    </w:rPr>
  </w:style>
  <w:style w:type="paragraph" w:customStyle="1" w:styleId="5">
    <w:name w:val="Знак Знак5 Знак Знак Знак Знак"/>
    <w:basedOn w:val="a"/>
    <w:rsid w:val="007F3F80"/>
    <w:pPr>
      <w:widowControl/>
      <w:autoSpaceDE/>
      <w:autoSpaceDN/>
      <w:spacing w:before="100" w:beforeAutospacing="1" w:after="100" w:afterAutospacing="1"/>
    </w:pPr>
    <w:rPr>
      <w:rFonts w:ascii="Tahoma" w:hAnsi="Tahoma"/>
      <w:sz w:val="20"/>
      <w:szCs w:val="20"/>
      <w:lang w:val="en-US"/>
    </w:rPr>
  </w:style>
  <w:style w:type="paragraph" w:customStyle="1" w:styleId="ConsNormal">
    <w:name w:val="ConsNormal"/>
    <w:rsid w:val="007F3F80"/>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nformat0">
    <w:name w:val="ConsPlusNonformat Знак"/>
    <w:link w:val="ConsPlusNonformat"/>
    <w:uiPriority w:val="99"/>
    <w:locked/>
    <w:rsid w:val="007F3F80"/>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7F3F80"/>
  </w:style>
  <w:style w:type="character" w:customStyle="1" w:styleId="aff3">
    <w:name w:val="Нижний колонтитул Знак"/>
    <w:basedOn w:val="a0"/>
    <w:link w:val="aff4"/>
    <w:uiPriority w:val="99"/>
    <w:rsid w:val="007F3F80"/>
    <w:rPr>
      <w:rFonts w:ascii="Times New Roman" w:eastAsia="Times New Roman" w:hAnsi="Times New Roman" w:cs="Times New Roman"/>
      <w:sz w:val="20"/>
      <w:szCs w:val="20"/>
      <w:lang w:eastAsia="ru-RU"/>
    </w:rPr>
  </w:style>
  <w:style w:type="paragraph" w:styleId="aff4">
    <w:name w:val="footer"/>
    <w:basedOn w:val="a"/>
    <w:link w:val="aff3"/>
    <w:uiPriority w:val="99"/>
    <w:unhideWhenUsed/>
    <w:rsid w:val="007F3F80"/>
    <w:pPr>
      <w:widowControl/>
      <w:tabs>
        <w:tab w:val="center" w:pos="4677"/>
        <w:tab w:val="right" w:pos="9355"/>
      </w:tabs>
      <w:autoSpaceDE/>
      <w:autoSpaceDN/>
      <w:spacing w:after="200" w:line="276" w:lineRule="auto"/>
    </w:pPr>
    <w:rPr>
      <w:sz w:val="20"/>
      <w:szCs w:val="20"/>
      <w:lang w:eastAsia="ru-RU"/>
    </w:rPr>
  </w:style>
  <w:style w:type="character" w:customStyle="1" w:styleId="12">
    <w:name w:val="Нижний колонтитул Знак1"/>
    <w:basedOn w:val="a0"/>
    <w:rsid w:val="007F3F80"/>
    <w:rPr>
      <w:rFonts w:ascii="Times New Roman" w:eastAsia="Times New Roman" w:hAnsi="Times New Roman" w:cs="Times New Roman"/>
    </w:rPr>
  </w:style>
  <w:style w:type="paragraph" w:customStyle="1" w:styleId="ConsPlusTitlePage">
    <w:name w:val="ConsPlusTitlePage"/>
    <w:rsid w:val="007F3F80"/>
    <w:pPr>
      <w:autoSpaceDE w:val="0"/>
      <w:autoSpaceDN w:val="0"/>
      <w:adjustRightInd w:val="0"/>
      <w:spacing w:after="0" w:line="240" w:lineRule="auto"/>
    </w:pPr>
    <w:rPr>
      <w:rFonts w:ascii="Tahoma" w:eastAsia="Times New Roman" w:hAnsi="Tahoma" w:cs="Tahoma"/>
      <w:sz w:val="28"/>
      <w:szCs w:val="28"/>
      <w:lang w:eastAsia="ru-RU"/>
    </w:rPr>
  </w:style>
  <w:style w:type="paragraph" w:styleId="aff5">
    <w:name w:val="Title"/>
    <w:basedOn w:val="a"/>
    <w:link w:val="aff6"/>
    <w:uiPriority w:val="99"/>
    <w:qFormat/>
    <w:rsid w:val="007F3F80"/>
    <w:pPr>
      <w:widowControl/>
      <w:autoSpaceDE/>
      <w:autoSpaceDN/>
      <w:jc w:val="center"/>
    </w:pPr>
    <w:rPr>
      <w:sz w:val="28"/>
      <w:szCs w:val="24"/>
      <w:lang w:eastAsia="ru-RU"/>
    </w:rPr>
  </w:style>
  <w:style w:type="character" w:customStyle="1" w:styleId="aff6">
    <w:name w:val="Название Знак"/>
    <w:basedOn w:val="a0"/>
    <w:link w:val="aff5"/>
    <w:uiPriority w:val="99"/>
    <w:rsid w:val="007F3F80"/>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7F3F80"/>
    <w:rPr>
      <w:rFonts w:ascii="Tahoma" w:eastAsia="Times New Roman" w:hAnsi="Tahoma" w:cs="Tahoma"/>
      <w:sz w:val="16"/>
      <w:szCs w:val="16"/>
      <w:lang w:eastAsia="ru-RU"/>
    </w:rPr>
  </w:style>
  <w:style w:type="table" w:customStyle="1" w:styleId="14">
    <w:name w:val="Сетка таблицы1"/>
    <w:basedOn w:val="a1"/>
    <w:next w:val="ac"/>
    <w:uiPriority w:val="59"/>
    <w:rsid w:val="007F3F80"/>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ocument Map"/>
    <w:basedOn w:val="a"/>
    <w:link w:val="aff8"/>
    <w:unhideWhenUsed/>
    <w:rsid w:val="007F3F80"/>
    <w:pPr>
      <w:widowControl/>
      <w:autoSpaceDE/>
      <w:autoSpaceDN/>
    </w:pPr>
    <w:rPr>
      <w:rFonts w:ascii="Lucida Grande CY" w:hAnsi="Lucida Grande CY"/>
      <w:sz w:val="24"/>
      <w:szCs w:val="24"/>
      <w:lang w:eastAsia="ru-RU"/>
    </w:rPr>
  </w:style>
  <w:style w:type="character" w:customStyle="1" w:styleId="aff8">
    <w:name w:val="Схема документа Знак"/>
    <w:basedOn w:val="a0"/>
    <w:link w:val="aff7"/>
    <w:rsid w:val="007F3F80"/>
    <w:rPr>
      <w:rFonts w:ascii="Lucida Grande CY" w:eastAsia="Times New Roman" w:hAnsi="Lucida Grande CY" w:cs="Times New Roman"/>
      <w:sz w:val="24"/>
      <w:szCs w:val="24"/>
      <w:lang w:eastAsia="ru-RU"/>
    </w:rPr>
  </w:style>
  <w:style w:type="paragraph" w:styleId="HTML">
    <w:name w:val="HTML Preformatted"/>
    <w:basedOn w:val="a"/>
    <w:link w:val="HTML0"/>
    <w:uiPriority w:val="99"/>
    <w:unhideWhenUsed/>
    <w:rsid w:val="007F3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7F3F80"/>
    <w:rPr>
      <w:rFonts w:ascii="Courier" w:hAnsi="Courier" w:cs="Courier"/>
      <w:sz w:val="20"/>
      <w:szCs w:val="20"/>
      <w:lang w:eastAsia="ru-RU"/>
    </w:rPr>
  </w:style>
  <w:style w:type="character" w:customStyle="1" w:styleId="s10">
    <w:name w:val="s_10"/>
    <w:basedOn w:val="a0"/>
    <w:rsid w:val="007F3F80"/>
  </w:style>
  <w:style w:type="paragraph" w:customStyle="1" w:styleId="s9">
    <w:name w:val="s_9"/>
    <w:basedOn w:val="a"/>
    <w:rsid w:val="007F3F80"/>
    <w:pPr>
      <w:widowControl/>
      <w:autoSpaceDE/>
      <w:autoSpaceDN/>
      <w:spacing w:before="100" w:beforeAutospacing="1" w:after="100" w:afterAutospacing="1"/>
    </w:pPr>
    <w:rPr>
      <w:rFonts w:ascii="Times" w:eastAsiaTheme="minorHAnsi" w:hAnsi="Times" w:cstheme="minorBidi"/>
      <w:sz w:val="20"/>
      <w:szCs w:val="20"/>
      <w:lang w:eastAsia="ru-RU"/>
    </w:rPr>
  </w:style>
  <w:style w:type="character" w:customStyle="1" w:styleId="apple-converted-space">
    <w:name w:val="apple-converted-space"/>
    <w:basedOn w:val="a0"/>
    <w:rsid w:val="007F3F80"/>
  </w:style>
  <w:style w:type="character" w:customStyle="1" w:styleId="BalloonTextChar1">
    <w:name w:val="Balloon Text Char1"/>
    <w:uiPriority w:val="99"/>
    <w:semiHidden/>
    <w:rsid w:val="007F3F80"/>
    <w:rPr>
      <w:rFonts w:ascii="Times New Roman" w:eastAsia="Times New Roman" w:hAnsi="Times New Roman"/>
      <w:sz w:val="0"/>
      <w:szCs w:val="0"/>
    </w:rPr>
  </w:style>
  <w:style w:type="character" w:customStyle="1" w:styleId="aff9">
    <w:name w:val="Цветовое выделение"/>
    <w:rsid w:val="007F3F80"/>
    <w:rPr>
      <w:b/>
      <w:color w:val="000080"/>
    </w:rPr>
  </w:style>
  <w:style w:type="character" w:customStyle="1" w:styleId="affa">
    <w:name w:val="Не вступил в силу"/>
    <w:rsid w:val="007F3F80"/>
    <w:rPr>
      <w:b/>
      <w:color w:val="008080"/>
    </w:rPr>
  </w:style>
  <w:style w:type="paragraph" w:customStyle="1" w:styleId="affb">
    <w:name w:val="Знак Знак"/>
    <w:basedOn w:val="a"/>
    <w:rsid w:val="007F3F80"/>
    <w:pPr>
      <w:widowControl/>
      <w:autoSpaceDE/>
      <w:autoSpaceDN/>
      <w:spacing w:after="160" w:line="240" w:lineRule="exact"/>
      <w:jc w:val="both"/>
    </w:pPr>
    <w:rPr>
      <w:rFonts w:ascii="Verdana" w:hAnsi="Verdana" w:cs="Verdana"/>
      <w:sz w:val="20"/>
      <w:szCs w:val="20"/>
      <w:lang w:val="en-US"/>
    </w:rPr>
  </w:style>
  <w:style w:type="paragraph" w:customStyle="1" w:styleId="15">
    <w:name w:val="Знак1"/>
    <w:basedOn w:val="a"/>
    <w:rsid w:val="007F3F80"/>
    <w:pPr>
      <w:widowControl/>
      <w:autoSpaceDE/>
      <w:autoSpaceDN/>
      <w:spacing w:after="160" w:line="240" w:lineRule="exact"/>
    </w:pPr>
    <w:rPr>
      <w:rFonts w:ascii="Verdana" w:hAnsi="Verdana"/>
      <w:sz w:val="20"/>
      <w:szCs w:val="20"/>
      <w:lang w:val="en-US"/>
    </w:rPr>
  </w:style>
  <w:style w:type="paragraph" w:customStyle="1" w:styleId="ConsNonformat">
    <w:name w:val="ConsNonformat"/>
    <w:rsid w:val="007F3F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c">
    <w:name w:val="FollowedHyperlink"/>
    <w:basedOn w:val="a0"/>
    <w:rsid w:val="007F3F80"/>
    <w:rPr>
      <w:color w:val="800080"/>
      <w:u w:val="single"/>
    </w:rPr>
  </w:style>
  <w:style w:type="numbering" w:customStyle="1" w:styleId="25">
    <w:name w:val="Нет списка2"/>
    <w:next w:val="a2"/>
    <w:uiPriority w:val="99"/>
    <w:semiHidden/>
    <w:unhideWhenUsed/>
    <w:rsid w:val="007F3F80"/>
  </w:style>
  <w:style w:type="paragraph" w:customStyle="1" w:styleId="affd">
    <w:name w:val="Знак"/>
    <w:basedOn w:val="a"/>
    <w:rsid w:val="007F3F80"/>
    <w:pPr>
      <w:widowControl/>
      <w:autoSpaceDE/>
      <w:autoSpaceDN/>
      <w:spacing w:before="100" w:beforeAutospacing="1" w:after="100" w:afterAutospacing="1"/>
      <w:jc w:val="both"/>
    </w:pPr>
    <w:rPr>
      <w:rFonts w:ascii="Tahoma" w:hAnsi="Tahoma"/>
      <w:sz w:val="20"/>
      <w:szCs w:val="20"/>
      <w:lang w:val="en-US"/>
    </w:rPr>
  </w:style>
  <w:style w:type="paragraph" w:customStyle="1" w:styleId="affe">
    <w:name w:val="Стиль"/>
    <w:basedOn w:val="a"/>
    <w:autoRedefine/>
    <w:rsid w:val="007F3F80"/>
    <w:pPr>
      <w:widowControl/>
      <w:tabs>
        <w:tab w:val="left" w:pos="2160"/>
      </w:tabs>
      <w:autoSpaceDE/>
      <w:autoSpaceDN/>
      <w:spacing w:before="120" w:line="240" w:lineRule="exact"/>
      <w:jc w:val="both"/>
    </w:pPr>
    <w:rPr>
      <w:noProof/>
      <w:color w:val="000000"/>
      <w:sz w:val="28"/>
      <w:szCs w:val="24"/>
      <w:lang w:eastAsia="ru-RU"/>
    </w:rPr>
  </w:style>
  <w:style w:type="character" w:customStyle="1" w:styleId="FontStyle32">
    <w:name w:val="Font Style32"/>
    <w:basedOn w:val="a0"/>
    <w:rsid w:val="007F3F80"/>
    <w:rPr>
      <w:rFonts w:ascii="Times New Roman" w:hAnsi="Times New Roman" w:cs="Times New Roman"/>
      <w:sz w:val="22"/>
      <w:szCs w:val="22"/>
    </w:rPr>
  </w:style>
  <w:style w:type="character" w:customStyle="1" w:styleId="spell">
    <w:name w:val="spell"/>
    <w:basedOn w:val="a0"/>
    <w:rsid w:val="007F3F80"/>
  </w:style>
  <w:style w:type="paragraph" w:styleId="afff">
    <w:name w:val="Revision"/>
    <w:hidden/>
    <w:uiPriority w:val="99"/>
    <w:semiHidden/>
    <w:rsid w:val="007F3F80"/>
    <w:pPr>
      <w:spacing w:after="0" w:line="240" w:lineRule="auto"/>
    </w:pPr>
    <w:rPr>
      <w:rFonts w:ascii="Times New Roman" w:eastAsia="Times New Roman" w:hAnsi="Times New Roman" w:cs="Times New Roman"/>
      <w:sz w:val="24"/>
      <w:szCs w:val="24"/>
      <w:lang w:eastAsia="ru-RU"/>
    </w:rPr>
  </w:style>
  <w:style w:type="paragraph" w:customStyle="1" w:styleId="3TimesNewRoman14075">
    <w:name w:val="Заголовок 3 + Times New Roman 14 пт Первая строка:  075 см"/>
    <w:basedOn w:val="3"/>
    <w:rsid w:val="007F3F80"/>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7F3F80"/>
    <w:pPr>
      <w:widowControl/>
      <w:autoSpaceDE/>
      <w:autoSpaceDN/>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F3F80"/>
    <w:pPr>
      <w:widowControl/>
      <w:autoSpaceDE/>
      <w:autoSpaceDN/>
      <w:spacing w:before="100" w:beforeAutospacing="1" w:after="100" w:afterAutospacing="1"/>
    </w:pPr>
    <w:rPr>
      <w:rFonts w:ascii="Tahoma" w:hAnsi="Tahoma"/>
      <w:sz w:val="20"/>
      <w:szCs w:val="20"/>
      <w:lang w:val="en-US"/>
    </w:rPr>
  </w:style>
  <w:style w:type="character" w:customStyle="1" w:styleId="afff0">
    <w:name w:val="Основной текст_"/>
    <w:basedOn w:val="a0"/>
    <w:link w:val="26"/>
    <w:rsid w:val="007F3F80"/>
    <w:rPr>
      <w:spacing w:val="-5"/>
      <w:sz w:val="27"/>
      <w:szCs w:val="27"/>
      <w:shd w:val="clear" w:color="auto" w:fill="FFFFFF"/>
    </w:rPr>
  </w:style>
  <w:style w:type="paragraph" w:customStyle="1" w:styleId="26">
    <w:name w:val="Основной текст2"/>
    <w:basedOn w:val="a"/>
    <w:link w:val="afff0"/>
    <w:rsid w:val="007F3F80"/>
    <w:pPr>
      <w:shd w:val="clear" w:color="auto" w:fill="FFFFFF"/>
      <w:autoSpaceDE/>
      <w:autoSpaceDN/>
      <w:spacing w:after="540" w:line="324" w:lineRule="exact"/>
      <w:ind w:hanging="240"/>
    </w:pPr>
    <w:rPr>
      <w:rFonts w:asciiTheme="minorHAnsi" w:eastAsiaTheme="minorHAnsi" w:hAnsiTheme="minorHAnsi" w:cstheme="minorBidi"/>
      <w:spacing w:val="-5"/>
      <w:sz w:val="27"/>
      <w:szCs w:val="27"/>
    </w:rPr>
  </w:style>
  <w:style w:type="character" w:customStyle="1" w:styleId="27">
    <w:name w:val="Основной текст (2)_"/>
    <w:basedOn w:val="a0"/>
    <w:link w:val="28"/>
    <w:rsid w:val="007F3F80"/>
    <w:rPr>
      <w:b/>
      <w:bCs/>
      <w:spacing w:val="-5"/>
      <w:sz w:val="27"/>
      <w:szCs w:val="27"/>
      <w:shd w:val="clear" w:color="auto" w:fill="FFFFFF"/>
    </w:rPr>
  </w:style>
  <w:style w:type="character" w:customStyle="1" w:styleId="29">
    <w:name w:val="Основной текст (2) + Не полужирный"/>
    <w:basedOn w:val="27"/>
    <w:rsid w:val="007F3F80"/>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7F3F80"/>
    <w:pPr>
      <w:shd w:val="clear" w:color="auto" w:fill="FFFFFF"/>
      <w:autoSpaceDE/>
      <w:autoSpaceDN/>
      <w:spacing w:line="317" w:lineRule="exact"/>
      <w:ind w:firstLine="540"/>
      <w:jc w:val="both"/>
    </w:pPr>
    <w:rPr>
      <w:rFonts w:asciiTheme="minorHAnsi" w:eastAsiaTheme="minorHAnsi" w:hAnsiTheme="minorHAnsi" w:cstheme="minorBidi"/>
      <w:b/>
      <w:bCs/>
      <w:spacing w:val="-5"/>
      <w:sz w:val="27"/>
      <w:szCs w:val="27"/>
    </w:rPr>
  </w:style>
  <w:style w:type="character" w:customStyle="1" w:styleId="125pt0pt">
    <w:name w:val="Основной текст + 12;5 pt;Интервал 0 pt"/>
    <w:basedOn w:val="afff0"/>
    <w:rsid w:val="007F3F80"/>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7F3F80"/>
    <w:rPr>
      <w:spacing w:val="-5"/>
      <w:sz w:val="27"/>
      <w:szCs w:val="27"/>
      <w:shd w:val="clear" w:color="auto" w:fill="FFFFFF"/>
    </w:rPr>
  </w:style>
  <w:style w:type="paragraph" w:customStyle="1" w:styleId="17">
    <w:name w:val="Заголовок №1"/>
    <w:basedOn w:val="a"/>
    <w:link w:val="16"/>
    <w:rsid w:val="007F3F80"/>
    <w:pPr>
      <w:shd w:val="clear" w:color="auto" w:fill="FFFFFF"/>
      <w:autoSpaceDE/>
      <w:autoSpaceDN/>
      <w:spacing w:line="310" w:lineRule="exact"/>
      <w:ind w:firstLine="1260"/>
      <w:outlineLvl w:val="0"/>
    </w:pPr>
    <w:rPr>
      <w:rFonts w:asciiTheme="minorHAnsi" w:eastAsiaTheme="minorHAnsi" w:hAnsiTheme="minorHAnsi" w:cstheme="minorBidi"/>
      <w:spacing w:val="-5"/>
      <w:sz w:val="27"/>
      <w:szCs w:val="27"/>
    </w:rPr>
  </w:style>
  <w:style w:type="paragraph" w:styleId="31">
    <w:name w:val="Body Text Indent 3"/>
    <w:basedOn w:val="a"/>
    <w:link w:val="32"/>
    <w:unhideWhenUsed/>
    <w:rsid w:val="007F3F80"/>
    <w:pPr>
      <w:widowControl/>
      <w:suppressAutoHyphens/>
      <w:autoSpaceDE/>
      <w:autoSpaceDN/>
      <w:spacing w:after="120"/>
      <w:ind w:left="283"/>
    </w:pPr>
    <w:rPr>
      <w:sz w:val="16"/>
      <w:szCs w:val="16"/>
      <w:lang w:eastAsia="ar-SA"/>
    </w:rPr>
  </w:style>
  <w:style w:type="character" w:customStyle="1" w:styleId="32">
    <w:name w:val="Основной текст с отступом 3 Знак"/>
    <w:basedOn w:val="a0"/>
    <w:link w:val="31"/>
    <w:rsid w:val="007F3F80"/>
    <w:rPr>
      <w:rFonts w:ascii="Times New Roman" w:eastAsia="Times New Roman" w:hAnsi="Times New Roman" w:cs="Times New Roman"/>
      <w:sz w:val="16"/>
      <w:szCs w:val="16"/>
      <w:lang w:eastAsia="ar-SA"/>
    </w:rPr>
  </w:style>
  <w:style w:type="paragraph" w:styleId="afff1">
    <w:name w:val="Subtitle"/>
    <w:basedOn w:val="a"/>
    <w:link w:val="afff2"/>
    <w:uiPriority w:val="99"/>
    <w:qFormat/>
    <w:rsid w:val="007F3F80"/>
    <w:pPr>
      <w:widowControl/>
      <w:autoSpaceDE/>
      <w:autoSpaceDN/>
      <w:jc w:val="center"/>
    </w:pPr>
    <w:rPr>
      <w:rFonts w:eastAsia="Calibri"/>
      <w:b/>
      <w:bCs/>
      <w:sz w:val="20"/>
      <w:szCs w:val="20"/>
      <w:lang w:eastAsia="ru-RU"/>
    </w:rPr>
  </w:style>
  <w:style w:type="character" w:customStyle="1" w:styleId="afff2">
    <w:name w:val="Подзаголовок Знак"/>
    <w:basedOn w:val="a0"/>
    <w:link w:val="afff1"/>
    <w:uiPriority w:val="99"/>
    <w:rsid w:val="007F3F80"/>
    <w:rPr>
      <w:rFonts w:ascii="Times New Roman" w:eastAsia="Calibri" w:hAnsi="Times New Roman" w:cs="Times New Roman"/>
      <w:b/>
      <w:bCs/>
      <w:sz w:val="20"/>
      <w:szCs w:val="20"/>
      <w:lang w:eastAsia="ru-RU"/>
    </w:rPr>
  </w:style>
  <w:style w:type="character" w:customStyle="1" w:styleId="afff3">
    <w:name w:val="текст"/>
    <w:basedOn w:val="a0"/>
    <w:rsid w:val="007F3F80"/>
  </w:style>
  <w:style w:type="paragraph" w:styleId="afff4">
    <w:name w:val="Plain Text"/>
    <w:basedOn w:val="a"/>
    <w:link w:val="afff5"/>
    <w:unhideWhenUsed/>
    <w:rsid w:val="007F3F80"/>
    <w:pPr>
      <w:widowControl/>
      <w:autoSpaceDE/>
      <w:autoSpaceDN/>
    </w:pPr>
    <w:rPr>
      <w:rFonts w:ascii="Courier New" w:hAnsi="Courier New" w:cs="Courier New"/>
      <w:sz w:val="20"/>
      <w:szCs w:val="20"/>
      <w:lang w:eastAsia="ru-RU"/>
    </w:rPr>
  </w:style>
  <w:style w:type="character" w:customStyle="1" w:styleId="afff5">
    <w:name w:val="Текст Знак"/>
    <w:basedOn w:val="a0"/>
    <w:link w:val="afff4"/>
    <w:rsid w:val="007F3F80"/>
    <w:rPr>
      <w:rFonts w:ascii="Courier New" w:eastAsia="Times New Roman" w:hAnsi="Courier New" w:cs="Courier New"/>
      <w:sz w:val="20"/>
      <w:szCs w:val="20"/>
      <w:lang w:eastAsia="ru-RU"/>
    </w:rPr>
  </w:style>
  <w:style w:type="table" w:customStyle="1" w:styleId="2a">
    <w:name w:val="Сетка таблицы2"/>
    <w:basedOn w:val="a1"/>
    <w:next w:val="ac"/>
    <w:rsid w:val="007F3F8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1"/>
    <w:basedOn w:val="a"/>
    <w:rsid w:val="007F3F80"/>
    <w:pPr>
      <w:widowControl/>
      <w:shd w:val="clear" w:color="auto" w:fill="FFFFFF"/>
      <w:autoSpaceDE/>
      <w:autoSpaceDN/>
      <w:spacing w:line="250" w:lineRule="exact"/>
      <w:jc w:val="both"/>
    </w:pPr>
    <w:rPr>
      <w:sz w:val="21"/>
      <w:szCs w:val="21"/>
      <w:lang w:eastAsia="ru-RU"/>
    </w:rPr>
  </w:style>
  <w:style w:type="character" w:customStyle="1" w:styleId="markedcontent">
    <w:name w:val="markedcontent"/>
    <w:basedOn w:val="a0"/>
    <w:rsid w:val="00820187"/>
  </w:style>
  <w:style w:type="paragraph" w:customStyle="1" w:styleId="ConsPlusDocList">
    <w:name w:val="ConsPlusDocList"/>
    <w:rsid w:val="00F35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F356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56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918CFF756DAE19FE28C98E9AF987E72F4FDC7F34456CB280CE9D9984AA1889EF7966BAABA7D36AC258282F5l6f8J" TargetMode="External"/><Relationship Id="rId13" Type="http://schemas.openxmlformats.org/officeDocument/2006/relationships/hyperlink" Target="consultantplus://offline/ref=E81918CFF756DAE19FE28C98E9AF987E72F4FDC7F34456CB280CE9D9984AA1888CF7CE67A8BF6031A530D4D3B33FCDA6D90446012824C40Cl6f5J" TargetMode="External"/><Relationship Id="rId18" Type="http://schemas.openxmlformats.org/officeDocument/2006/relationships/hyperlink" Target="consultantplus://offline/ref=25B973CFF23BED73976AD686791D3878461CDFF55D99F5DA7FF6AAFC6AAA0410570D6149E21937240A740EF07A212FH" TargetMode="External"/><Relationship Id="rId3" Type="http://schemas.microsoft.com/office/2007/relationships/stylesWithEffects" Target="stylesWithEffects.xml"/><Relationship Id="rId7" Type="http://schemas.openxmlformats.org/officeDocument/2006/relationships/hyperlink" Target="consultantplus://offline/ref=E81918CFF756DAE19FE28C98E9AF987E74FEF2C1F01201C97959E7DC901AFB989ABEC163B6BE6229AF3B82l8f0J" TargetMode="External"/><Relationship Id="rId12" Type="http://schemas.openxmlformats.org/officeDocument/2006/relationships/hyperlink" Target="consultantplus://offline/ref=E81918CFF756DAE19FE28C98E9AF987E72F4FDC7F34456CB280CE9D9984AA1888CF7CE67A8BF6030AB30D4D3B33FCDA6D90446012824C40Cl6f5J" TargetMode="External"/><Relationship Id="rId17" Type="http://schemas.openxmlformats.org/officeDocument/2006/relationships/hyperlink" Target="consultantplus://offline/ref=E81918CFF756DAE19FE29295FFC3C57A76FDABC9FA4555997D5AEF8EC71AA7DDCCB7C832EBFB6E36AD3B8284F46194F5984F4A023338C50F7982F702lAf8J" TargetMode="External"/><Relationship Id="rId2" Type="http://schemas.openxmlformats.org/officeDocument/2006/relationships/styles" Target="styles.xml"/><Relationship Id="rId16" Type="http://schemas.openxmlformats.org/officeDocument/2006/relationships/hyperlink" Target="consultantplus://offline/ref=E81918CFF756DAE19FE28C98E9AF987E72F4FDC7F34456CB280CE9D9984AA1888CF7CE67A8BF6030AB30D4D3B33FCDA6D90446012824C40Cl6f5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073;&#1088;&#1086;&#1076;&#1077;&#1094;&#1082;&#1080;&#1081;&#1089;&#1077;&#1083;&#1100;&#1089;&#1086;&#1074;&#1077;&#1090;.&#1088;&#1092;" TargetMode="External"/><Relationship Id="rId11" Type="http://schemas.openxmlformats.org/officeDocument/2006/relationships/hyperlink" Target="consultantplus://offline/ref=E81918CFF756DAE19FE29295FFC3C57A76FDABC9FA4555997D5AEF8EC71AA7DDCCB7C832F9FB363AAF3E9E83F674C2A4DEl1f8J" TargetMode="External"/><Relationship Id="rId5" Type="http://schemas.openxmlformats.org/officeDocument/2006/relationships/webSettings" Target="webSettings.xml"/><Relationship Id="rId15" Type="http://schemas.openxmlformats.org/officeDocument/2006/relationships/hyperlink" Target="consultantplus://offline/ref=E81918CFF756DAE19FE28C98E9AF987E72F4FDC7F34456CB280CE9D9984AA1889EF7966BAABA7D36AC258282F5l6f8J" TargetMode="External"/><Relationship Id="rId10" Type="http://schemas.openxmlformats.org/officeDocument/2006/relationships/hyperlink" Target="consultantplus://offline/ref=E81918CFF756DAE19FE28C98E9AF987E72F7F7CCFD4056CB280CE9D9984AA1888CF7CE67A8BF633EA930D4D3B33FCDA6D90446012824C40Cl6f5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81918CFF756DAE19FE28C98E9AF987E72F7F7CDF24C56CB280CE9D9984AA1889EF7966BAABA7D36AC258282F5l6f8J" TargetMode="External"/><Relationship Id="rId14" Type="http://schemas.openxmlformats.org/officeDocument/2006/relationships/hyperlink" Target="consultantplus://offline/ref=E81918CFF756DAE19FE29295FFC3C57A76FDABC9FA4555997D5AEF8EC71AA7DDCCB7C832EBFB6E36AD3B818BF56194F5984F4A023338C50F7982F702lA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39</Pages>
  <Words>13040</Words>
  <Characters>74328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Бродецкий</dc:creator>
  <cp:lastModifiedBy>Бродецкий</cp:lastModifiedBy>
  <cp:revision>8</cp:revision>
  <cp:lastPrinted>2023-04-18T12:09:00Z</cp:lastPrinted>
  <dcterms:created xsi:type="dcterms:W3CDTF">2023-04-06T06:18:00Z</dcterms:created>
  <dcterms:modified xsi:type="dcterms:W3CDTF">2023-04-20T05:37:00Z</dcterms:modified>
</cp:coreProperties>
</file>