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87B" w:rsidRPr="00957745" w:rsidRDefault="00B9287B" w:rsidP="00B9287B">
      <w:pPr>
        <w:jc w:val="right"/>
        <w:rPr>
          <w:b/>
          <w:sz w:val="28"/>
          <w:szCs w:val="28"/>
        </w:rPr>
      </w:pPr>
      <w:r w:rsidRPr="00957745">
        <w:rPr>
          <w:b/>
          <w:sz w:val="28"/>
          <w:szCs w:val="28"/>
        </w:rPr>
        <w:t xml:space="preserve">Приложение </w:t>
      </w:r>
      <w:r w:rsidR="0074599F" w:rsidRPr="00957745">
        <w:rPr>
          <w:b/>
          <w:sz w:val="28"/>
          <w:szCs w:val="28"/>
        </w:rPr>
        <w:t>3</w:t>
      </w:r>
    </w:p>
    <w:p w:rsidR="00B9287B" w:rsidRPr="00957745" w:rsidRDefault="00B9287B" w:rsidP="00E01209">
      <w:pPr>
        <w:jc w:val="center"/>
        <w:rPr>
          <w:b/>
          <w:sz w:val="28"/>
          <w:szCs w:val="28"/>
        </w:rPr>
      </w:pPr>
    </w:p>
    <w:p w:rsidR="00E01209" w:rsidRPr="00957745" w:rsidRDefault="00863E52" w:rsidP="00E01209">
      <w:pPr>
        <w:jc w:val="center"/>
        <w:rPr>
          <w:b/>
          <w:sz w:val="28"/>
          <w:szCs w:val="28"/>
        </w:rPr>
      </w:pPr>
      <w:r w:rsidRPr="00957745">
        <w:rPr>
          <w:b/>
          <w:sz w:val="28"/>
          <w:szCs w:val="28"/>
        </w:rPr>
        <w:t>ОПЕРАТИВНОЕ</w:t>
      </w:r>
      <w:r w:rsidR="00E01209" w:rsidRPr="00957745">
        <w:rPr>
          <w:b/>
          <w:sz w:val="28"/>
          <w:szCs w:val="28"/>
        </w:rPr>
        <w:t xml:space="preserve"> ПРЕДУПРЕЖДЕНИЕ </w:t>
      </w:r>
    </w:p>
    <w:p w:rsidR="00E01209" w:rsidRPr="00957745" w:rsidRDefault="00E01209" w:rsidP="00E01209">
      <w:pPr>
        <w:jc w:val="center"/>
        <w:rPr>
          <w:b/>
          <w:sz w:val="28"/>
          <w:szCs w:val="28"/>
        </w:rPr>
      </w:pPr>
      <w:r w:rsidRPr="00957745">
        <w:rPr>
          <w:b/>
          <w:sz w:val="28"/>
          <w:szCs w:val="28"/>
        </w:rPr>
        <w:t>об увеличении вероятности возникновения чрезвычайных ситуаций</w:t>
      </w:r>
    </w:p>
    <w:p w:rsidR="00E01209" w:rsidRPr="00957745" w:rsidRDefault="00E01209" w:rsidP="00E01209">
      <w:pPr>
        <w:jc w:val="center"/>
        <w:rPr>
          <w:b/>
          <w:sz w:val="28"/>
          <w:szCs w:val="28"/>
        </w:rPr>
      </w:pPr>
      <w:r w:rsidRPr="00957745">
        <w:rPr>
          <w:b/>
          <w:sz w:val="28"/>
          <w:szCs w:val="28"/>
        </w:rPr>
        <w:t>на территориях муниципальных образований Оренбургской области</w:t>
      </w:r>
    </w:p>
    <w:p w:rsidR="00E01209" w:rsidRPr="00957745" w:rsidRDefault="00E01209" w:rsidP="00E01209">
      <w:pPr>
        <w:autoSpaceDE w:val="0"/>
        <w:autoSpaceDN w:val="0"/>
        <w:jc w:val="center"/>
        <w:rPr>
          <w:sz w:val="28"/>
          <w:szCs w:val="28"/>
        </w:rPr>
      </w:pPr>
      <w:r w:rsidRPr="00957745">
        <w:rPr>
          <w:i/>
          <w:sz w:val="28"/>
          <w:szCs w:val="28"/>
        </w:rPr>
        <w:t>(подготовлен отделом мониторинга, моделирования и организации проведения превентивных мероприятий ЦУКС ГУ МЧС России по Оренбургской области на основе информации, предоставленной ФГБУ «Оренбургский областной центр по гидрометеорологии и мониторингу окружающей среды»)</w:t>
      </w:r>
    </w:p>
    <w:p w:rsidR="00E01209" w:rsidRPr="00957745" w:rsidRDefault="00E01209" w:rsidP="00E01209">
      <w:pPr>
        <w:jc w:val="center"/>
        <w:rPr>
          <w:b/>
          <w:sz w:val="28"/>
          <w:szCs w:val="28"/>
          <w:highlight w:val="yellow"/>
        </w:rPr>
      </w:pPr>
    </w:p>
    <w:p w:rsidR="00870AA1" w:rsidRPr="00957745" w:rsidRDefault="001E5FCC" w:rsidP="00631A78">
      <w:pPr>
        <w:ind w:firstLine="567"/>
        <w:jc w:val="both"/>
        <w:rPr>
          <w:sz w:val="28"/>
          <w:szCs w:val="28"/>
        </w:rPr>
      </w:pPr>
      <w:r w:rsidRPr="00957745">
        <w:rPr>
          <w:b/>
          <w:sz w:val="28"/>
          <w:szCs w:val="28"/>
        </w:rPr>
        <w:t>1.</w:t>
      </w:r>
      <w:r w:rsidR="009B6A6E" w:rsidRPr="00957745">
        <w:rPr>
          <w:b/>
          <w:sz w:val="28"/>
          <w:szCs w:val="28"/>
        </w:rPr>
        <w:t xml:space="preserve"> </w:t>
      </w:r>
      <w:r w:rsidR="00713E5F" w:rsidRPr="00957745">
        <w:rPr>
          <w:sz w:val="28"/>
          <w:szCs w:val="28"/>
        </w:rPr>
        <w:t>1</w:t>
      </w:r>
      <w:r w:rsidR="00635742">
        <w:rPr>
          <w:sz w:val="28"/>
          <w:szCs w:val="28"/>
        </w:rPr>
        <w:t>6</w:t>
      </w:r>
      <w:r w:rsidRPr="00957745">
        <w:rPr>
          <w:sz w:val="28"/>
          <w:szCs w:val="28"/>
        </w:rPr>
        <w:t>.</w:t>
      </w:r>
      <w:r w:rsidR="00886FE9" w:rsidRPr="00957745">
        <w:rPr>
          <w:sz w:val="28"/>
          <w:szCs w:val="28"/>
        </w:rPr>
        <w:t>0</w:t>
      </w:r>
      <w:r w:rsidR="00670095" w:rsidRPr="00957745">
        <w:rPr>
          <w:sz w:val="28"/>
          <w:szCs w:val="28"/>
        </w:rPr>
        <w:t>6</w:t>
      </w:r>
      <w:r w:rsidRPr="00957745">
        <w:rPr>
          <w:sz w:val="28"/>
          <w:szCs w:val="28"/>
        </w:rPr>
        <w:t>.202</w:t>
      </w:r>
      <w:r w:rsidR="00886FE9" w:rsidRPr="00957745">
        <w:rPr>
          <w:sz w:val="28"/>
          <w:szCs w:val="28"/>
        </w:rPr>
        <w:t>5</w:t>
      </w:r>
      <w:r w:rsidRPr="00957745">
        <w:rPr>
          <w:sz w:val="28"/>
          <w:szCs w:val="28"/>
        </w:rPr>
        <w:t xml:space="preserve"> в ОДС ЦУКС Главного управления МЧС России по Оренбургской области от дежурного синоптика Оренбургского ЦГМС - филиала ФГБУ «Приволжское УГМС» поступила информация о неблагоприятн</w:t>
      </w:r>
      <w:r w:rsidR="00A05995" w:rsidRPr="00957745">
        <w:rPr>
          <w:sz w:val="28"/>
          <w:szCs w:val="28"/>
        </w:rPr>
        <w:t>ых</w:t>
      </w:r>
      <w:r w:rsidRPr="00957745">
        <w:rPr>
          <w:sz w:val="28"/>
          <w:szCs w:val="28"/>
        </w:rPr>
        <w:t xml:space="preserve"> метеорологическ</w:t>
      </w:r>
      <w:r w:rsidR="00A05995" w:rsidRPr="00957745">
        <w:rPr>
          <w:sz w:val="28"/>
          <w:szCs w:val="28"/>
        </w:rPr>
        <w:t>их</w:t>
      </w:r>
      <w:r w:rsidRPr="00957745">
        <w:rPr>
          <w:sz w:val="28"/>
          <w:szCs w:val="28"/>
        </w:rPr>
        <w:t xml:space="preserve"> явлени</w:t>
      </w:r>
      <w:r w:rsidR="00A05995" w:rsidRPr="00957745">
        <w:rPr>
          <w:sz w:val="28"/>
          <w:szCs w:val="28"/>
        </w:rPr>
        <w:t>ях</w:t>
      </w:r>
      <w:r w:rsidRPr="00957745">
        <w:rPr>
          <w:sz w:val="28"/>
          <w:szCs w:val="28"/>
        </w:rPr>
        <w:t xml:space="preserve"> погоды следующего содержания:</w:t>
      </w:r>
    </w:p>
    <w:p w:rsidR="00B9287B" w:rsidRPr="00957745" w:rsidRDefault="00B9287B" w:rsidP="00631A78">
      <w:pPr>
        <w:tabs>
          <w:tab w:val="left" w:pos="615"/>
          <w:tab w:val="center" w:pos="4536"/>
        </w:tabs>
        <w:ind w:firstLine="567"/>
        <w:jc w:val="both"/>
        <w:rPr>
          <w:color w:val="000000"/>
          <w:sz w:val="28"/>
          <w:szCs w:val="28"/>
          <w:highlight w:val="yellow"/>
        </w:rPr>
      </w:pPr>
    </w:p>
    <w:p w:rsidR="00D770B3" w:rsidRDefault="0002149D" w:rsidP="00D770B3">
      <w:pPr>
        <w:tabs>
          <w:tab w:val="left" w:pos="615"/>
          <w:tab w:val="left" w:pos="2220"/>
          <w:tab w:val="center" w:pos="4536"/>
          <w:tab w:val="center" w:pos="4677"/>
        </w:tabs>
        <w:ind w:firstLine="567"/>
        <w:jc w:val="both"/>
        <w:rPr>
          <w:b/>
          <w:color w:val="000000"/>
          <w:sz w:val="28"/>
          <w:szCs w:val="28"/>
        </w:rPr>
      </w:pPr>
      <w:r w:rsidRPr="0002149D">
        <w:rPr>
          <w:b/>
          <w:color w:val="000000"/>
          <w:sz w:val="28"/>
          <w:szCs w:val="28"/>
        </w:rPr>
        <w:t>В ближайшие сутки местами по области ожидается гроза. Днём 17.06.2025г. местами по области ожидается усиление ветра порывы 15-18 м/</w:t>
      </w:r>
      <w:proofErr w:type="gramStart"/>
      <w:r w:rsidRPr="0002149D">
        <w:rPr>
          <w:b/>
          <w:color w:val="000000"/>
          <w:sz w:val="28"/>
          <w:szCs w:val="28"/>
        </w:rPr>
        <w:t>с</w:t>
      </w:r>
      <w:proofErr w:type="gramEnd"/>
      <w:r w:rsidRPr="0002149D">
        <w:rPr>
          <w:b/>
          <w:color w:val="000000"/>
          <w:sz w:val="28"/>
          <w:szCs w:val="28"/>
        </w:rPr>
        <w:t>.</w:t>
      </w:r>
      <w:r w:rsidR="00D770B3" w:rsidRPr="00D770B3">
        <w:rPr>
          <w:b/>
          <w:color w:val="000000"/>
          <w:sz w:val="28"/>
          <w:szCs w:val="28"/>
        </w:rPr>
        <w:t xml:space="preserve">    </w:t>
      </w:r>
    </w:p>
    <w:p w:rsidR="00D770B3" w:rsidRPr="00D770B3" w:rsidRDefault="00D770B3" w:rsidP="00D770B3">
      <w:pPr>
        <w:tabs>
          <w:tab w:val="left" w:pos="615"/>
          <w:tab w:val="left" w:pos="2220"/>
          <w:tab w:val="center" w:pos="4536"/>
          <w:tab w:val="center" w:pos="4677"/>
        </w:tabs>
        <w:ind w:firstLine="567"/>
        <w:jc w:val="both"/>
        <w:rPr>
          <w:b/>
          <w:color w:val="000000"/>
          <w:sz w:val="28"/>
          <w:szCs w:val="28"/>
        </w:rPr>
      </w:pPr>
      <w:r w:rsidRPr="002B0000">
        <w:rPr>
          <w:b/>
          <w:color w:val="000000"/>
          <w:sz w:val="28"/>
          <w:szCs w:val="28"/>
          <w:highlight w:val="yellow"/>
        </w:rPr>
        <w:t>Днём 17.06.2025г. местами по области ожидается резкое понижение максимальной температуры на 10° и более.</w:t>
      </w:r>
    </w:p>
    <w:p w:rsidR="0098007D" w:rsidRPr="00635742" w:rsidRDefault="00D770B3" w:rsidP="00D770B3">
      <w:pPr>
        <w:tabs>
          <w:tab w:val="left" w:pos="615"/>
          <w:tab w:val="left" w:pos="2220"/>
          <w:tab w:val="center" w:pos="4536"/>
          <w:tab w:val="center" w:pos="4677"/>
        </w:tabs>
        <w:ind w:firstLine="567"/>
        <w:jc w:val="both"/>
        <w:rPr>
          <w:b/>
          <w:color w:val="000000"/>
          <w:sz w:val="28"/>
          <w:szCs w:val="28"/>
          <w:highlight w:val="yellow"/>
        </w:rPr>
      </w:pPr>
      <w:r w:rsidRPr="00D770B3">
        <w:rPr>
          <w:b/>
          <w:color w:val="000000"/>
          <w:sz w:val="28"/>
          <w:szCs w:val="28"/>
        </w:rPr>
        <w:tab/>
      </w:r>
    </w:p>
    <w:p w:rsidR="001E5FCC" w:rsidRPr="00957745" w:rsidRDefault="001E5FCC" w:rsidP="00631A78">
      <w:pPr>
        <w:tabs>
          <w:tab w:val="left" w:pos="615"/>
          <w:tab w:val="left" w:pos="2220"/>
          <w:tab w:val="center" w:pos="4536"/>
          <w:tab w:val="center" w:pos="4677"/>
        </w:tabs>
        <w:ind w:firstLine="567"/>
        <w:jc w:val="both"/>
        <w:rPr>
          <w:b/>
          <w:sz w:val="28"/>
          <w:szCs w:val="28"/>
        </w:rPr>
      </w:pPr>
      <w:r w:rsidRPr="00957745">
        <w:rPr>
          <w:b/>
          <w:sz w:val="28"/>
          <w:szCs w:val="28"/>
        </w:rPr>
        <w:t xml:space="preserve">2. Прогноз возникновения ЧС: </w:t>
      </w:r>
    </w:p>
    <w:p w:rsidR="001E5FCC" w:rsidRPr="00957745" w:rsidRDefault="001E5FCC" w:rsidP="001E5FCC">
      <w:pPr>
        <w:ind w:firstLine="567"/>
        <w:jc w:val="both"/>
        <w:rPr>
          <w:sz w:val="28"/>
          <w:szCs w:val="28"/>
        </w:rPr>
      </w:pPr>
      <w:r w:rsidRPr="00957745">
        <w:rPr>
          <w:sz w:val="28"/>
          <w:szCs w:val="28"/>
        </w:rPr>
        <w:t>На основе полученной информации дежурным специалистом по мониторингу, моделированию и организации проведения превентивных мероприятий рассмотрены возможные риски возникновения ЧС и подготовлены рекомендации по минимизации их последствий.</w:t>
      </w:r>
    </w:p>
    <w:p w:rsidR="00A05995" w:rsidRPr="0002149D" w:rsidRDefault="00A05995" w:rsidP="00A05995">
      <w:pPr>
        <w:numPr>
          <w:ilvl w:val="0"/>
          <w:numId w:val="10"/>
        </w:numPr>
        <w:tabs>
          <w:tab w:val="left" w:pos="0"/>
        </w:tabs>
        <w:suppressAutoHyphens/>
        <w:ind w:left="0" w:firstLine="567"/>
        <w:jc w:val="both"/>
        <w:rPr>
          <w:sz w:val="28"/>
          <w:szCs w:val="28"/>
        </w:rPr>
      </w:pPr>
      <w:r w:rsidRPr="0002149D">
        <w:rPr>
          <w:bCs/>
          <w:iCs/>
          <w:sz w:val="28"/>
          <w:szCs w:val="28"/>
        </w:rPr>
        <w:t xml:space="preserve">В связи с прогнозируемыми </w:t>
      </w:r>
      <w:r w:rsidRPr="0002149D">
        <w:rPr>
          <w:b/>
          <w:bCs/>
          <w:iCs/>
          <w:sz w:val="28"/>
          <w:szCs w:val="28"/>
        </w:rPr>
        <w:t>порывами ветра</w:t>
      </w:r>
      <w:r w:rsidR="00126AC2" w:rsidRPr="0002149D">
        <w:rPr>
          <w:b/>
          <w:bCs/>
          <w:iCs/>
          <w:sz w:val="28"/>
          <w:szCs w:val="28"/>
        </w:rPr>
        <w:t xml:space="preserve"> </w:t>
      </w:r>
      <w:r w:rsidRPr="0002149D">
        <w:rPr>
          <w:b/>
          <w:bCs/>
          <w:iCs/>
          <w:sz w:val="28"/>
          <w:szCs w:val="28"/>
        </w:rPr>
        <w:t>до </w:t>
      </w:r>
      <w:r w:rsidR="0002149D" w:rsidRPr="0002149D">
        <w:rPr>
          <w:b/>
          <w:bCs/>
          <w:iCs/>
          <w:sz w:val="28"/>
          <w:szCs w:val="28"/>
        </w:rPr>
        <w:t>18</w:t>
      </w:r>
      <w:r w:rsidRPr="0002149D">
        <w:rPr>
          <w:b/>
          <w:bCs/>
          <w:iCs/>
          <w:sz w:val="28"/>
          <w:szCs w:val="28"/>
        </w:rPr>
        <w:t xml:space="preserve"> м/</w:t>
      </w:r>
      <w:proofErr w:type="gramStart"/>
      <w:r w:rsidRPr="0002149D">
        <w:rPr>
          <w:b/>
          <w:bCs/>
          <w:iCs/>
          <w:sz w:val="28"/>
          <w:szCs w:val="28"/>
        </w:rPr>
        <w:t xml:space="preserve">с </w:t>
      </w:r>
      <w:r w:rsidRPr="0002149D">
        <w:rPr>
          <w:bCs/>
          <w:iCs/>
          <w:sz w:val="28"/>
          <w:szCs w:val="28"/>
        </w:rPr>
        <w:t>увеличивается</w:t>
      </w:r>
      <w:proofErr w:type="gramEnd"/>
      <w:r w:rsidRPr="0002149D">
        <w:rPr>
          <w:bCs/>
          <w:iCs/>
          <w:sz w:val="28"/>
          <w:szCs w:val="28"/>
        </w:rPr>
        <w:t xml:space="preserve"> вероятность возникновения происшествий, связанных с нарушением функционирования объектов жизнеобеспечения, повреждением (обрывом) ЛЭП и линий связи</w:t>
      </w:r>
      <w:r w:rsidRPr="0002149D">
        <w:rPr>
          <w:sz w:val="28"/>
          <w:szCs w:val="28"/>
        </w:rPr>
        <w:t>, обрушением слабо закреплённых конструкций и рекламных щитов, падением деревьев, преграждением упавшими деревьями проезжей части автодорог, обрушением кровли зданий и сооружений.</w:t>
      </w:r>
    </w:p>
    <w:p w:rsidR="00A05995" w:rsidRDefault="00A05995" w:rsidP="00A05995">
      <w:pPr>
        <w:pStyle w:val="ac"/>
        <w:numPr>
          <w:ilvl w:val="0"/>
          <w:numId w:val="11"/>
        </w:numPr>
        <w:ind w:left="0" w:firstLine="708"/>
        <w:jc w:val="both"/>
        <w:rPr>
          <w:sz w:val="28"/>
          <w:szCs w:val="28"/>
        </w:rPr>
      </w:pPr>
      <w:r w:rsidRPr="0002149D">
        <w:rPr>
          <w:sz w:val="28"/>
          <w:szCs w:val="28"/>
        </w:rPr>
        <w:t xml:space="preserve">В связи с прогнозируемой </w:t>
      </w:r>
      <w:r w:rsidRPr="0002149D">
        <w:rPr>
          <w:b/>
          <w:sz w:val="28"/>
          <w:szCs w:val="28"/>
        </w:rPr>
        <w:t>грозой</w:t>
      </w:r>
      <w:r w:rsidRPr="0002149D">
        <w:rPr>
          <w:sz w:val="28"/>
          <w:szCs w:val="28"/>
        </w:rPr>
        <w:t xml:space="preserve"> увеличивается вероятность поражения объектов электроэнергетики, хранилищ ГСМ, а также других объектов, в т.ч. не оборудованных молниезащитой (громоотводом), разрядами атмосферного электричества (молниями), усиливается вероятность  возникновения происшествий на объектах энергоснабжения и связи на территории области. </w:t>
      </w:r>
    </w:p>
    <w:p w:rsidR="001F5D96" w:rsidRPr="00D87208" w:rsidRDefault="001F5D96" w:rsidP="001F5D96">
      <w:pPr>
        <w:tabs>
          <w:tab w:val="left" w:pos="851"/>
        </w:tabs>
        <w:ind w:firstLine="567"/>
        <w:jc w:val="both"/>
        <w:rPr>
          <w:sz w:val="28"/>
          <w:szCs w:val="28"/>
        </w:rPr>
      </w:pPr>
      <w:r w:rsidRPr="00D87208">
        <w:rPr>
          <w:bCs/>
          <w:iCs/>
          <w:sz w:val="28"/>
          <w:szCs w:val="28"/>
        </w:rPr>
        <w:t xml:space="preserve">В связи с прогнозируемой  </w:t>
      </w:r>
      <w:r>
        <w:rPr>
          <w:b/>
          <w:sz w:val="28"/>
          <w:szCs w:val="28"/>
        </w:rPr>
        <w:t>грозой</w:t>
      </w:r>
      <w:r w:rsidRPr="00D87208">
        <w:rPr>
          <w:b/>
          <w:sz w:val="28"/>
          <w:szCs w:val="28"/>
        </w:rPr>
        <w:t xml:space="preserve">, </w:t>
      </w:r>
      <w:r w:rsidRPr="00D87208">
        <w:rPr>
          <w:bCs/>
          <w:iCs/>
          <w:sz w:val="28"/>
          <w:szCs w:val="28"/>
        </w:rPr>
        <w:t xml:space="preserve">увеличивается вероятность возникновения очагов природных пожаров, загорания мусора, сухой травы. </w:t>
      </w:r>
      <w:r w:rsidRPr="00D87208">
        <w:rPr>
          <w:sz w:val="28"/>
          <w:szCs w:val="28"/>
        </w:rPr>
        <w:t xml:space="preserve">Существует риск перехода огня от природных пожаров (в т.ч. палов сухой растительности) на населенные пункты, </w:t>
      </w:r>
      <w:r w:rsidRPr="00D87208">
        <w:rPr>
          <w:bCs/>
          <w:iCs/>
          <w:sz w:val="28"/>
          <w:szCs w:val="28"/>
        </w:rPr>
        <w:t>жилые дома, линии электропередач и связи, объекты экономики.</w:t>
      </w:r>
    </w:p>
    <w:p w:rsidR="001E5FCC" w:rsidRPr="00957745" w:rsidRDefault="00670095" w:rsidP="001E5FCC">
      <w:pPr>
        <w:ind w:firstLine="426"/>
        <w:jc w:val="center"/>
        <w:rPr>
          <w:b/>
          <w:sz w:val="28"/>
          <w:szCs w:val="28"/>
        </w:rPr>
      </w:pPr>
      <w:r w:rsidRPr="0002149D">
        <w:rPr>
          <w:b/>
          <w:sz w:val="28"/>
          <w:szCs w:val="28"/>
        </w:rPr>
        <w:t xml:space="preserve"> </w:t>
      </w:r>
      <w:r w:rsidR="001E5FCC" w:rsidRPr="0002149D">
        <w:rPr>
          <w:b/>
          <w:sz w:val="28"/>
          <w:szCs w:val="28"/>
        </w:rPr>
        <w:t>(Источник ЧС –</w:t>
      </w:r>
      <w:r w:rsidR="0002149D">
        <w:rPr>
          <w:b/>
          <w:sz w:val="28"/>
          <w:szCs w:val="28"/>
        </w:rPr>
        <w:t xml:space="preserve"> </w:t>
      </w:r>
      <w:r w:rsidR="00A05995" w:rsidRPr="0002149D">
        <w:rPr>
          <w:b/>
          <w:sz w:val="28"/>
          <w:szCs w:val="28"/>
        </w:rPr>
        <w:t xml:space="preserve">гроза, порывы ветра до </w:t>
      </w:r>
      <w:r w:rsidR="0002149D" w:rsidRPr="0002149D">
        <w:rPr>
          <w:b/>
          <w:sz w:val="28"/>
          <w:szCs w:val="28"/>
        </w:rPr>
        <w:t>18</w:t>
      </w:r>
      <w:r w:rsidR="00A05995" w:rsidRPr="0002149D">
        <w:rPr>
          <w:b/>
          <w:sz w:val="28"/>
          <w:szCs w:val="28"/>
        </w:rPr>
        <w:t xml:space="preserve"> м/с</w:t>
      </w:r>
      <w:r w:rsidR="00D770B3">
        <w:rPr>
          <w:b/>
          <w:sz w:val="28"/>
          <w:szCs w:val="28"/>
        </w:rPr>
        <w:t xml:space="preserve">, </w:t>
      </w:r>
      <w:r w:rsidR="00D770B3" w:rsidRPr="00D770B3">
        <w:rPr>
          <w:b/>
          <w:color w:val="000000"/>
          <w:sz w:val="28"/>
          <w:szCs w:val="28"/>
        </w:rPr>
        <w:t>резкое понижение максимальной температуры</w:t>
      </w:r>
      <w:r w:rsidR="001E5FCC" w:rsidRPr="0002149D">
        <w:rPr>
          <w:b/>
          <w:sz w:val="28"/>
          <w:szCs w:val="28"/>
        </w:rPr>
        <w:t>)</w:t>
      </w:r>
      <w:r w:rsidR="001E5FCC" w:rsidRPr="00957745">
        <w:rPr>
          <w:b/>
          <w:sz w:val="28"/>
          <w:szCs w:val="28"/>
        </w:rPr>
        <w:t xml:space="preserve"> </w:t>
      </w:r>
    </w:p>
    <w:p w:rsidR="001E5FCC" w:rsidRPr="00957745" w:rsidRDefault="001E5FCC" w:rsidP="001E5FCC">
      <w:pPr>
        <w:tabs>
          <w:tab w:val="left" w:pos="851"/>
        </w:tabs>
        <w:jc w:val="center"/>
        <w:rPr>
          <w:b/>
          <w:bCs/>
          <w:iCs/>
          <w:sz w:val="28"/>
          <w:szCs w:val="28"/>
          <w:highlight w:val="yellow"/>
        </w:rPr>
      </w:pPr>
    </w:p>
    <w:p w:rsidR="001E5FCC" w:rsidRPr="00957745" w:rsidRDefault="001E5FCC" w:rsidP="001E5FCC">
      <w:pPr>
        <w:ind w:firstLine="426"/>
        <w:jc w:val="both"/>
        <w:rPr>
          <w:b/>
          <w:sz w:val="28"/>
          <w:szCs w:val="28"/>
        </w:rPr>
      </w:pPr>
      <w:r w:rsidRPr="00957745">
        <w:rPr>
          <w:b/>
          <w:sz w:val="28"/>
          <w:szCs w:val="28"/>
        </w:rPr>
        <w:lastRenderedPageBreak/>
        <w:t xml:space="preserve">Подробную информацию по погодным условиям и проводимым мероприятиям необходимо уточнять на сайте ГУ МЧС России по Оренбургской области. </w:t>
      </w:r>
    </w:p>
    <w:p w:rsidR="001E5FCC" w:rsidRPr="00957745" w:rsidRDefault="001E5FCC" w:rsidP="001E5FCC">
      <w:pPr>
        <w:jc w:val="center"/>
        <w:rPr>
          <w:b/>
          <w:sz w:val="28"/>
          <w:szCs w:val="28"/>
        </w:rPr>
      </w:pPr>
    </w:p>
    <w:p w:rsidR="00D542DE" w:rsidRPr="00957745" w:rsidRDefault="00D542DE" w:rsidP="00D542DE">
      <w:pPr>
        <w:tabs>
          <w:tab w:val="left" w:pos="851"/>
        </w:tabs>
        <w:ind w:firstLine="426"/>
        <w:jc w:val="both"/>
        <w:rPr>
          <w:b/>
          <w:sz w:val="28"/>
          <w:szCs w:val="28"/>
        </w:rPr>
      </w:pPr>
      <w:r w:rsidRPr="00957745">
        <w:rPr>
          <w:b/>
          <w:sz w:val="28"/>
          <w:szCs w:val="28"/>
        </w:rPr>
        <w:t>3. Руководителям ТО ФОИВ, ОИВ области, ОМС в целях минимизации последствий и своевременного реагирования на возможные ЧС рекомендую:</w:t>
      </w:r>
    </w:p>
    <w:p w:rsidR="00670095" w:rsidRPr="001F5D96" w:rsidRDefault="00670095" w:rsidP="00670095">
      <w:pPr>
        <w:ind w:firstLine="567"/>
        <w:jc w:val="both"/>
        <w:rPr>
          <w:sz w:val="28"/>
          <w:szCs w:val="28"/>
        </w:rPr>
      </w:pPr>
      <w:r w:rsidRPr="001F5D96">
        <w:rPr>
          <w:sz w:val="28"/>
          <w:szCs w:val="28"/>
        </w:rPr>
        <w:t>1. Рассмотреть вопрос об изменении режимов функционирования для подчинённых органов управления и сил (Федеральный закон № 68 в редакции от 28.11.2015 г.). В случае изменения режима функционирования информировать ЦУКС Главного управления МЧС России по Оренбургской области, установленным порядком.</w:t>
      </w:r>
    </w:p>
    <w:p w:rsidR="00D542DE" w:rsidRPr="001F5D96" w:rsidRDefault="00670095" w:rsidP="00D542DE">
      <w:pPr>
        <w:ind w:firstLine="567"/>
        <w:jc w:val="both"/>
        <w:rPr>
          <w:sz w:val="28"/>
          <w:szCs w:val="28"/>
        </w:rPr>
      </w:pPr>
      <w:r w:rsidRPr="001F5D96">
        <w:rPr>
          <w:sz w:val="28"/>
          <w:szCs w:val="28"/>
        </w:rPr>
        <w:t>2</w:t>
      </w:r>
      <w:r w:rsidR="00D542DE" w:rsidRPr="001F5D96">
        <w:rPr>
          <w:sz w:val="28"/>
          <w:szCs w:val="28"/>
        </w:rPr>
        <w:t>. Организовать и провести информирование населения, руководителей объектов экономики, лечебных и оздоровительных учреждений, санаториев-профилакториев, образовательных учреждений о создавшейся обстановке и мерах безопасности.</w:t>
      </w:r>
    </w:p>
    <w:p w:rsidR="00D542DE" w:rsidRPr="001F5D96" w:rsidRDefault="00670095" w:rsidP="00D542DE">
      <w:pPr>
        <w:ind w:firstLine="567"/>
        <w:jc w:val="both"/>
        <w:rPr>
          <w:sz w:val="28"/>
          <w:szCs w:val="28"/>
        </w:rPr>
      </w:pPr>
      <w:r w:rsidRPr="001F5D96">
        <w:rPr>
          <w:sz w:val="28"/>
          <w:szCs w:val="28"/>
        </w:rPr>
        <w:t>3</w:t>
      </w:r>
      <w:r w:rsidR="00D542DE" w:rsidRPr="001F5D96">
        <w:rPr>
          <w:sz w:val="28"/>
          <w:szCs w:val="28"/>
        </w:rPr>
        <w:t>. Проверить готовность систем оповещения.</w:t>
      </w:r>
    </w:p>
    <w:p w:rsidR="00D542DE" w:rsidRPr="001F5D96" w:rsidRDefault="00670095" w:rsidP="00D542DE">
      <w:pPr>
        <w:ind w:firstLine="567"/>
        <w:jc w:val="both"/>
        <w:rPr>
          <w:sz w:val="28"/>
          <w:szCs w:val="28"/>
        </w:rPr>
      </w:pPr>
      <w:r w:rsidRPr="001F5D96">
        <w:rPr>
          <w:sz w:val="28"/>
          <w:szCs w:val="28"/>
        </w:rPr>
        <w:t>4</w:t>
      </w:r>
      <w:r w:rsidR="00D542DE" w:rsidRPr="001F5D96">
        <w:rPr>
          <w:sz w:val="28"/>
          <w:szCs w:val="28"/>
        </w:rPr>
        <w:t xml:space="preserve">. Уточнить планы действий по предупреждению и ликвидации ЧС, связанных с комплексом неблагоприятных метеорологических явлений. </w:t>
      </w:r>
    </w:p>
    <w:p w:rsidR="00D542DE" w:rsidRPr="001F5D96" w:rsidRDefault="00670095" w:rsidP="00D542DE">
      <w:pPr>
        <w:ind w:firstLine="567"/>
        <w:jc w:val="both"/>
        <w:rPr>
          <w:sz w:val="28"/>
          <w:szCs w:val="28"/>
        </w:rPr>
      </w:pPr>
      <w:r w:rsidRPr="001F5D96">
        <w:rPr>
          <w:sz w:val="28"/>
          <w:szCs w:val="28"/>
        </w:rPr>
        <w:t>5</w:t>
      </w:r>
      <w:r w:rsidR="00D542DE" w:rsidRPr="001F5D96">
        <w:rPr>
          <w:sz w:val="28"/>
          <w:szCs w:val="28"/>
        </w:rPr>
        <w:t>. Провести проверку готовности резервов материальных сре</w:t>
      </w:r>
      <w:proofErr w:type="gramStart"/>
      <w:r w:rsidR="00D542DE" w:rsidRPr="001F5D96">
        <w:rPr>
          <w:sz w:val="28"/>
          <w:szCs w:val="28"/>
        </w:rPr>
        <w:t>дств дл</w:t>
      </w:r>
      <w:proofErr w:type="gramEnd"/>
      <w:r w:rsidR="00D542DE" w:rsidRPr="001F5D96">
        <w:rPr>
          <w:sz w:val="28"/>
          <w:szCs w:val="28"/>
        </w:rPr>
        <w:t>я ликвидации ЧС.</w:t>
      </w:r>
    </w:p>
    <w:p w:rsidR="00D542DE" w:rsidRPr="001F5D96" w:rsidRDefault="00670095" w:rsidP="00D542DE">
      <w:pPr>
        <w:ind w:firstLine="567"/>
        <w:jc w:val="both"/>
        <w:rPr>
          <w:sz w:val="28"/>
          <w:szCs w:val="28"/>
        </w:rPr>
      </w:pPr>
      <w:r w:rsidRPr="001F5D96">
        <w:rPr>
          <w:sz w:val="28"/>
          <w:szCs w:val="28"/>
        </w:rPr>
        <w:t>6</w:t>
      </w:r>
      <w:r w:rsidR="00D542DE" w:rsidRPr="001F5D96">
        <w:rPr>
          <w:sz w:val="28"/>
          <w:szCs w:val="28"/>
        </w:rPr>
        <w:t xml:space="preserve">. Руководителям </w:t>
      </w:r>
      <w:r w:rsidR="00D542DE" w:rsidRPr="001F5D96">
        <w:rPr>
          <w:bCs/>
          <w:sz w:val="28"/>
          <w:szCs w:val="28"/>
        </w:rPr>
        <w:t>городских округов и муниципальных районов:</w:t>
      </w:r>
    </w:p>
    <w:p w:rsidR="00D542DE" w:rsidRPr="001F5D96" w:rsidRDefault="00D542DE" w:rsidP="00D542DE">
      <w:pPr>
        <w:ind w:firstLine="567"/>
        <w:jc w:val="both"/>
        <w:rPr>
          <w:sz w:val="28"/>
          <w:szCs w:val="28"/>
        </w:rPr>
      </w:pPr>
      <w:r w:rsidRPr="001F5D96">
        <w:rPr>
          <w:bCs/>
          <w:sz w:val="28"/>
          <w:szCs w:val="28"/>
        </w:rPr>
        <w:t xml:space="preserve">- </w:t>
      </w:r>
      <w:r w:rsidRPr="001F5D96">
        <w:rPr>
          <w:sz w:val="28"/>
          <w:szCs w:val="28"/>
        </w:rPr>
        <w:t>уточнить организационно-технические мероприятия по охране лесов от пожаров;</w:t>
      </w:r>
    </w:p>
    <w:p w:rsidR="00D542DE" w:rsidRPr="001F5D96" w:rsidRDefault="00D542DE" w:rsidP="00D542DE">
      <w:pPr>
        <w:autoSpaceDE w:val="0"/>
        <w:ind w:firstLine="567"/>
        <w:jc w:val="both"/>
        <w:rPr>
          <w:sz w:val="28"/>
          <w:szCs w:val="28"/>
        </w:rPr>
      </w:pPr>
      <w:r w:rsidRPr="001F5D96">
        <w:rPr>
          <w:sz w:val="28"/>
          <w:szCs w:val="28"/>
        </w:rPr>
        <w:t>-</w:t>
      </w:r>
      <w:r w:rsidRPr="001F5D96">
        <w:rPr>
          <w:bCs/>
          <w:sz w:val="28"/>
          <w:szCs w:val="28"/>
        </w:rPr>
        <w:t xml:space="preserve"> рассмотреть вопрос о введении особого противопожарного режима на территориях муниципальных образований, в связи с высокой пожарной опасностью;</w:t>
      </w:r>
    </w:p>
    <w:p w:rsidR="00D542DE" w:rsidRPr="001F5D96" w:rsidRDefault="00D542DE" w:rsidP="00D542DE">
      <w:pPr>
        <w:ind w:firstLine="567"/>
        <w:jc w:val="both"/>
        <w:rPr>
          <w:sz w:val="28"/>
          <w:szCs w:val="28"/>
        </w:rPr>
      </w:pPr>
      <w:r w:rsidRPr="001F5D96">
        <w:rPr>
          <w:sz w:val="28"/>
          <w:szCs w:val="28"/>
        </w:rPr>
        <w:t>-</w:t>
      </w:r>
      <w:r w:rsidRPr="001F5D96">
        <w:rPr>
          <w:bCs/>
          <w:sz w:val="28"/>
          <w:szCs w:val="28"/>
        </w:rPr>
        <w:t xml:space="preserve"> организовать тушение ландшафтных пожаров силами РСЧС.</w:t>
      </w:r>
    </w:p>
    <w:p w:rsidR="00D542DE" w:rsidRPr="001F5D96" w:rsidRDefault="00670095" w:rsidP="00D542DE">
      <w:pPr>
        <w:shd w:val="clear" w:color="auto" w:fill="FFFFFF"/>
        <w:autoSpaceDE w:val="0"/>
        <w:ind w:firstLine="567"/>
        <w:jc w:val="both"/>
        <w:rPr>
          <w:sz w:val="28"/>
          <w:szCs w:val="28"/>
        </w:rPr>
      </w:pPr>
      <w:r w:rsidRPr="001F5D96">
        <w:rPr>
          <w:sz w:val="28"/>
          <w:szCs w:val="28"/>
        </w:rPr>
        <w:t>7</w:t>
      </w:r>
      <w:r w:rsidR="00D542DE" w:rsidRPr="001F5D96">
        <w:rPr>
          <w:sz w:val="28"/>
          <w:szCs w:val="28"/>
        </w:rPr>
        <w:t xml:space="preserve">. Организовать разъяснительную работу среди населения о соблюдении правил пожарной безопасности в населенных пунктах, соблюдении правил пожарной безопасности в лесах, а также об ответственности юридических и физических лиц за уничтожение или повреждение лесных и иных насаждений, несоблюдение правил пожарной безопасности в населенных пунктах. </w:t>
      </w:r>
    </w:p>
    <w:p w:rsidR="00D542DE" w:rsidRPr="001F5D96" w:rsidRDefault="00670095" w:rsidP="00D542DE">
      <w:pPr>
        <w:shd w:val="clear" w:color="auto" w:fill="FFFFFF"/>
        <w:autoSpaceDE w:val="0"/>
        <w:ind w:firstLine="567"/>
        <w:jc w:val="both"/>
        <w:rPr>
          <w:sz w:val="28"/>
          <w:szCs w:val="28"/>
        </w:rPr>
      </w:pPr>
      <w:r w:rsidRPr="001F5D96">
        <w:rPr>
          <w:sz w:val="28"/>
          <w:szCs w:val="28"/>
        </w:rPr>
        <w:t>8</w:t>
      </w:r>
      <w:r w:rsidR="00D542DE" w:rsidRPr="001F5D96">
        <w:rPr>
          <w:sz w:val="28"/>
          <w:szCs w:val="28"/>
        </w:rPr>
        <w:t>. Усилить работу средств массовой информации по пропаганде бережного отношения к природным ресурсам, в частности к лесным массивам, сохранения их чистоты и охраны их от пожаров.</w:t>
      </w:r>
    </w:p>
    <w:p w:rsidR="00D542DE" w:rsidRPr="001F5D96" w:rsidRDefault="00670095" w:rsidP="00D542DE">
      <w:pPr>
        <w:shd w:val="clear" w:color="auto" w:fill="FFFFFF"/>
        <w:autoSpaceDE w:val="0"/>
        <w:ind w:firstLine="567"/>
        <w:jc w:val="both"/>
        <w:rPr>
          <w:sz w:val="28"/>
          <w:szCs w:val="28"/>
        </w:rPr>
      </w:pPr>
      <w:r w:rsidRPr="001F5D96">
        <w:rPr>
          <w:sz w:val="28"/>
          <w:szCs w:val="28"/>
        </w:rPr>
        <w:t>9</w:t>
      </w:r>
      <w:r w:rsidR="00D542DE" w:rsidRPr="001F5D96">
        <w:rPr>
          <w:sz w:val="28"/>
          <w:szCs w:val="28"/>
        </w:rPr>
        <w:t xml:space="preserve">. Органам местного самоуправления организовать </w:t>
      </w:r>
      <w:proofErr w:type="gramStart"/>
      <w:r w:rsidR="00D542DE" w:rsidRPr="001F5D96">
        <w:rPr>
          <w:sz w:val="28"/>
          <w:szCs w:val="28"/>
        </w:rPr>
        <w:t>контроль за</w:t>
      </w:r>
      <w:proofErr w:type="gramEnd"/>
      <w:r w:rsidR="00D542DE" w:rsidRPr="001F5D96">
        <w:rPr>
          <w:sz w:val="28"/>
          <w:szCs w:val="28"/>
        </w:rPr>
        <w:t xml:space="preserve"> противопожарной обстановкой на пожароопасных объектах экономики, в учреждениях социально-бытового и культурного назначения.</w:t>
      </w:r>
    </w:p>
    <w:p w:rsidR="00D542DE" w:rsidRPr="001F5D96" w:rsidRDefault="00670095" w:rsidP="00D542DE">
      <w:pPr>
        <w:ind w:firstLine="567"/>
        <w:jc w:val="both"/>
        <w:rPr>
          <w:sz w:val="28"/>
          <w:szCs w:val="28"/>
        </w:rPr>
      </w:pPr>
      <w:r w:rsidRPr="001F5D96">
        <w:rPr>
          <w:sz w:val="28"/>
          <w:szCs w:val="28"/>
        </w:rPr>
        <w:t>10</w:t>
      </w:r>
      <w:r w:rsidR="00D542DE" w:rsidRPr="001F5D96">
        <w:rPr>
          <w:sz w:val="28"/>
          <w:szCs w:val="28"/>
        </w:rPr>
        <w:t>. Усилить в лесничествах контроль соблюдения противопожарных требований при проведении работ в лесах, на землях сельскохозяйственного назначения, обеспечить полную готовность личного состава, инвентаря и противопожарного оборудования лесхозов и других организаций.</w:t>
      </w:r>
    </w:p>
    <w:p w:rsidR="00D542DE" w:rsidRPr="001F5D96" w:rsidRDefault="00D542DE" w:rsidP="00D542DE">
      <w:pPr>
        <w:ind w:firstLine="567"/>
        <w:jc w:val="both"/>
        <w:rPr>
          <w:sz w:val="28"/>
          <w:szCs w:val="28"/>
        </w:rPr>
      </w:pPr>
      <w:r w:rsidRPr="001F5D96">
        <w:rPr>
          <w:sz w:val="28"/>
          <w:szCs w:val="28"/>
        </w:rPr>
        <w:t>1</w:t>
      </w:r>
      <w:r w:rsidR="00670095" w:rsidRPr="001F5D96">
        <w:rPr>
          <w:sz w:val="28"/>
          <w:szCs w:val="28"/>
        </w:rPr>
        <w:t>1</w:t>
      </w:r>
      <w:r w:rsidRPr="001F5D96">
        <w:rPr>
          <w:sz w:val="28"/>
          <w:szCs w:val="28"/>
        </w:rPr>
        <w:t xml:space="preserve">. Обеспечить оказание помощи лесхозам и контроль соблюдения противопожарной обстановки в лесах при массовом отдыхе людей. </w:t>
      </w:r>
    </w:p>
    <w:p w:rsidR="00D542DE" w:rsidRPr="001F5D96" w:rsidRDefault="00D542DE" w:rsidP="00D542DE">
      <w:pPr>
        <w:ind w:firstLine="567"/>
        <w:jc w:val="both"/>
        <w:rPr>
          <w:sz w:val="28"/>
          <w:szCs w:val="28"/>
        </w:rPr>
      </w:pPr>
      <w:r w:rsidRPr="001F5D96">
        <w:rPr>
          <w:sz w:val="28"/>
          <w:szCs w:val="28"/>
        </w:rPr>
        <w:lastRenderedPageBreak/>
        <w:t>1</w:t>
      </w:r>
      <w:r w:rsidR="00670095" w:rsidRPr="001F5D96">
        <w:rPr>
          <w:sz w:val="28"/>
          <w:szCs w:val="28"/>
        </w:rPr>
        <w:t>2</w:t>
      </w:r>
      <w:r w:rsidRPr="001F5D96">
        <w:rPr>
          <w:sz w:val="28"/>
          <w:szCs w:val="28"/>
        </w:rPr>
        <w:t>. Обеспечить готовность аварийно-спасательных формирований, коммунальных и дорожных служб муниципалитетов к реагированию на аварии на объектах жизнеобеспечения.</w:t>
      </w:r>
    </w:p>
    <w:p w:rsidR="00D542DE" w:rsidRPr="001F5D96" w:rsidRDefault="00D542DE" w:rsidP="00D542DE">
      <w:pPr>
        <w:ind w:firstLine="567"/>
        <w:jc w:val="both"/>
        <w:rPr>
          <w:sz w:val="28"/>
          <w:szCs w:val="28"/>
        </w:rPr>
      </w:pPr>
      <w:r w:rsidRPr="001F5D96">
        <w:rPr>
          <w:sz w:val="28"/>
          <w:szCs w:val="28"/>
        </w:rPr>
        <w:t>1</w:t>
      </w:r>
      <w:r w:rsidR="00670095" w:rsidRPr="001F5D96">
        <w:rPr>
          <w:sz w:val="28"/>
          <w:szCs w:val="28"/>
        </w:rPr>
        <w:t>3</w:t>
      </w:r>
      <w:r w:rsidRPr="001F5D96">
        <w:rPr>
          <w:sz w:val="28"/>
          <w:szCs w:val="28"/>
        </w:rPr>
        <w:t xml:space="preserve">. Усилить </w:t>
      </w:r>
      <w:proofErr w:type="gramStart"/>
      <w:r w:rsidRPr="001F5D96">
        <w:rPr>
          <w:sz w:val="28"/>
          <w:szCs w:val="28"/>
        </w:rPr>
        <w:t>контроль за</w:t>
      </w:r>
      <w:proofErr w:type="gramEnd"/>
      <w:r w:rsidRPr="001F5D96">
        <w:rPr>
          <w:sz w:val="28"/>
          <w:szCs w:val="28"/>
        </w:rPr>
        <w:t xml:space="preserve"> устойчивой работой объектов связи, энергоснабжения, состоянием объектов ЖКХ.</w:t>
      </w:r>
    </w:p>
    <w:p w:rsidR="00D542DE" w:rsidRPr="001F5D96" w:rsidRDefault="00D542DE" w:rsidP="00D542DE">
      <w:pPr>
        <w:ind w:firstLine="567"/>
        <w:jc w:val="both"/>
        <w:rPr>
          <w:sz w:val="28"/>
          <w:szCs w:val="28"/>
        </w:rPr>
      </w:pPr>
      <w:r w:rsidRPr="001F5D96">
        <w:rPr>
          <w:sz w:val="28"/>
          <w:szCs w:val="28"/>
        </w:rPr>
        <w:t>1</w:t>
      </w:r>
      <w:r w:rsidR="00670095" w:rsidRPr="001F5D96">
        <w:rPr>
          <w:sz w:val="28"/>
          <w:szCs w:val="28"/>
        </w:rPr>
        <w:t>4</w:t>
      </w:r>
      <w:r w:rsidRPr="001F5D96">
        <w:rPr>
          <w:sz w:val="28"/>
          <w:szCs w:val="28"/>
        </w:rPr>
        <w:t xml:space="preserve">. Усилить дежурные аварийно-восстановительные бригады, электросетей, линий связи, </w:t>
      </w:r>
      <w:proofErr w:type="spellStart"/>
      <w:r w:rsidRPr="001F5D96">
        <w:rPr>
          <w:sz w:val="28"/>
          <w:szCs w:val="28"/>
        </w:rPr>
        <w:t>межрайгаза</w:t>
      </w:r>
      <w:proofErr w:type="spellEnd"/>
      <w:r w:rsidRPr="001F5D96">
        <w:rPr>
          <w:sz w:val="28"/>
          <w:szCs w:val="28"/>
        </w:rPr>
        <w:t>, дорожно-ремонтного строительного управления, а также объектов ЖКХ.</w:t>
      </w:r>
    </w:p>
    <w:p w:rsidR="00D542DE" w:rsidRPr="001F5D96" w:rsidRDefault="00D542DE" w:rsidP="00D542DE">
      <w:pPr>
        <w:ind w:firstLine="567"/>
        <w:jc w:val="both"/>
        <w:rPr>
          <w:sz w:val="28"/>
          <w:szCs w:val="28"/>
        </w:rPr>
      </w:pPr>
      <w:r w:rsidRPr="001F5D96">
        <w:rPr>
          <w:sz w:val="28"/>
          <w:szCs w:val="28"/>
        </w:rPr>
        <w:t>1</w:t>
      </w:r>
      <w:r w:rsidR="00670095" w:rsidRPr="001F5D96">
        <w:rPr>
          <w:sz w:val="28"/>
          <w:szCs w:val="28"/>
        </w:rPr>
        <w:t>5</w:t>
      </w:r>
      <w:r w:rsidRPr="001F5D96">
        <w:rPr>
          <w:sz w:val="28"/>
          <w:szCs w:val="28"/>
        </w:rPr>
        <w:t>. Проверить обеспеченность резервными источниками питания социально-значимых объектов, ТЭЦ.</w:t>
      </w:r>
    </w:p>
    <w:p w:rsidR="00D542DE" w:rsidRPr="001F5D96" w:rsidRDefault="00D542DE" w:rsidP="00D542DE">
      <w:pPr>
        <w:ind w:firstLine="567"/>
        <w:jc w:val="both"/>
        <w:rPr>
          <w:sz w:val="28"/>
          <w:szCs w:val="28"/>
        </w:rPr>
      </w:pPr>
      <w:r w:rsidRPr="001F5D96">
        <w:rPr>
          <w:sz w:val="28"/>
          <w:szCs w:val="28"/>
        </w:rPr>
        <w:t>1</w:t>
      </w:r>
      <w:r w:rsidR="00670095" w:rsidRPr="001F5D96">
        <w:rPr>
          <w:sz w:val="28"/>
          <w:szCs w:val="28"/>
        </w:rPr>
        <w:t>6</w:t>
      </w:r>
      <w:r w:rsidRPr="001F5D96">
        <w:rPr>
          <w:sz w:val="28"/>
          <w:szCs w:val="28"/>
        </w:rPr>
        <w:t>. Проверить готовность системы дублирующих, автономных источников энергоснабжения, в первую очередь, в лечебных учреждениях и критически важных для инфраструктуры экономики объектах.</w:t>
      </w:r>
    </w:p>
    <w:p w:rsidR="00D542DE" w:rsidRPr="001F5D96" w:rsidRDefault="00D542DE" w:rsidP="00D542DE">
      <w:pPr>
        <w:ind w:firstLine="567"/>
        <w:jc w:val="both"/>
        <w:rPr>
          <w:sz w:val="28"/>
          <w:szCs w:val="28"/>
        </w:rPr>
      </w:pPr>
      <w:r w:rsidRPr="001F5D96">
        <w:rPr>
          <w:sz w:val="28"/>
          <w:szCs w:val="28"/>
        </w:rPr>
        <w:t>1</w:t>
      </w:r>
      <w:r w:rsidR="00670095" w:rsidRPr="001F5D96">
        <w:rPr>
          <w:sz w:val="28"/>
          <w:szCs w:val="28"/>
        </w:rPr>
        <w:t>7</w:t>
      </w:r>
      <w:r w:rsidRPr="001F5D96">
        <w:rPr>
          <w:sz w:val="28"/>
          <w:szCs w:val="28"/>
        </w:rPr>
        <w:t>. При ухудшении обстановки немедленно информировать ЦУКС ГУ МЧС России по Оренбургской области.</w:t>
      </w:r>
    </w:p>
    <w:p w:rsidR="00427D24" w:rsidRPr="001F5D96" w:rsidRDefault="00427D24" w:rsidP="00427D24">
      <w:pPr>
        <w:ind w:firstLine="567"/>
        <w:jc w:val="both"/>
        <w:rPr>
          <w:sz w:val="28"/>
          <w:szCs w:val="28"/>
        </w:rPr>
      </w:pPr>
      <w:r w:rsidRPr="001F5D96">
        <w:rPr>
          <w:sz w:val="28"/>
          <w:szCs w:val="28"/>
        </w:rPr>
        <w:t>1</w:t>
      </w:r>
      <w:r w:rsidR="00670095" w:rsidRPr="001F5D96">
        <w:rPr>
          <w:sz w:val="28"/>
          <w:szCs w:val="28"/>
        </w:rPr>
        <w:t>8</w:t>
      </w:r>
      <w:r w:rsidRPr="001F5D96">
        <w:rPr>
          <w:sz w:val="28"/>
          <w:szCs w:val="28"/>
        </w:rPr>
        <w:t>. Принять меры по защите окон с наветренной стороны; очистке крыш, широкоформатных конструкций, балконов, лоджий от посторонних предметов; укреплению ветхих крыш, рекламных щитов, указателей, прекращению погрузочно-разгрузочных работ и работ на высотах, закреплению подъемно-транспортного оборудования с соблюдением техники безопасности.</w:t>
      </w:r>
    </w:p>
    <w:p w:rsidR="000605FC" w:rsidRPr="001F5D96" w:rsidRDefault="000605FC" w:rsidP="000605FC">
      <w:pPr>
        <w:ind w:firstLine="567"/>
        <w:jc w:val="both"/>
        <w:rPr>
          <w:sz w:val="28"/>
          <w:szCs w:val="28"/>
        </w:rPr>
      </w:pPr>
      <w:r w:rsidRPr="001F5D96">
        <w:rPr>
          <w:sz w:val="28"/>
          <w:szCs w:val="28"/>
        </w:rPr>
        <w:t>19. Главам МО Оренбургской области уточнить количество сил и средств муниципального звена для ликвидации возможных чрезвычайных ситуаций.</w:t>
      </w:r>
    </w:p>
    <w:p w:rsidR="000605FC" w:rsidRPr="001F5D96" w:rsidRDefault="000605FC" w:rsidP="000605FC">
      <w:pPr>
        <w:ind w:firstLine="567"/>
        <w:jc w:val="both"/>
        <w:rPr>
          <w:sz w:val="28"/>
          <w:szCs w:val="28"/>
        </w:rPr>
      </w:pPr>
      <w:r w:rsidRPr="001F5D96">
        <w:rPr>
          <w:sz w:val="28"/>
          <w:szCs w:val="28"/>
        </w:rPr>
        <w:t>20. Туристским группам воздержаться от поездок в горную местность.</w:t>
      </w:r>
    </w:p>
    <w:p w:rsidR="00D542DE" w:rsidRPr="001F5D96" w:rsidRDefault="000605FC" w:rsidP="000605FC">
      <w:pPr>
        <w:ind w:firstLine="567"/>
        <w:jc w:val="both"/>
        <w:rPr>
          <w:sz w:val="28"/>
          <w:szCs w:val="28"/>
        </w:rPr>
      </w:pPr>
      <w:r w:rsidRPr="001F5D96">
        <w:rPr>
          <w:sz w:val="28"/>
          <w:szCs w:val="28"/>
        </w:rPr>
        <w:t>2</w:t>
      </w:r>
      <w:r w:rsidR="008E6BB4" w:rsidRPr="001F5D96">
        <w:rPr>
          <w:sz w:val="28"/>
          <w:szCs w:val="28"/>
        </w:rPr>
        <w:t>1</w:t>
      </w:r>
      <w:r w:rsidR="00D542DE" w:rsidRPr="001F5D96">
        <w:rPr>
          <w:sz w:val="28"/>
          <w:szCs w:val="28"/>
        </w:rPr>
        <w:t xml:space="preserve">. Организовать выполнение мероприятий </w:t>
      </w:r>
      <w:proofErr w:type="gramStart"/>
      <w:r w:rsidR="00D542DE" w:rsidRPr="001F5D96">
        <w:rPr>
          <w:sz w:val="28"/>
          <w:szCs w:val="28"/>
        </w:rPr>
        <w:t>согласно Постановления</w:t>
      </w:r>
      <w:proofErr w:type="gramEnd"/>
      <w:r w:rsidR="00D542DE" w:rsidRPr="001F5D96">
        <w:rPr>
          <w:sz w:val="28"/>
          <w:szCs w:val="28"/>
        </w:rPr>
        <w:t xml:space="preserve"> Правительства Оренбургской области «О мерах по обеспечению безопасности на территории Оренбургской области в весенне-летний период 202</w:t>
      </w:r>
      <w:r w:rsidR="00FC1738" w:rsidRPr="001F5D96">
        <w:rPr>
          <w:sz w:val="28"/>
          <w:szCs w:val="28"/>
        </w:rPr>
        <w:t>5</w:t>
      </w:r>
      <w:r w:rsidR="00D542DE" w:rsidRPr="001F5D96">
        <w:rPr>
          <w:sz w:val="28"/>
          <w:szCs w:val="28"/>
        </w:rPr>
        <w:t xml:space="preserve"> года» от </w:t>
      </w:r>
      <w:r w:rsidR="00FC1738" w:rsidRPr="001F5D96">
        <w:rPr>
          <w:sz w:val="28"/>
          <w:szCs w:val="28"/>
        </w:rPr>
        <w:t>20.03</w:t>
      </w:r>
      <w:r w:rsidR="00D542DE" w:rsidRPr="001F5D96">
        <w:rPr>
          <w:sz w:val="28"/>
          <w:szCs w:val="28"/>
        </w:rPr>
        <w:t>.202</w:t>
      </w:r>
      <w:r w:rsidR="00FC1738" w:rsidRPr="001F5D96">
        <w:rPr>
          <w:sz w:val="28"/>
          <w:szCs w:val="28"/>
        </w:rPr>
        <w:t>5</w:t>
      </w:r>
      <w:r w:rsidR="00D542DE" w:rsidRPr="001F5D96">
        <w:rPr>
          <w:sz w:val="28"/>
          <w:szCs w:val="28"/>
        </w:rPr>
        <w:t xml:space="preserve"> № </w:t>
      </w:r>
      <w:r w:rsidR="00FC1738" w:rsidRPr="001F5D96">
        <w:rPr>
          <w:sz w:val="28"/>
          <w:szCs w:val="28"/>
        </w:rPr>
        <w:t>253</w:t>
      </w:r>
      <w:r w:rsidR="00D542DE" w:rsidRPr="001F5D96">
        <w:rPr>
          <w:sz w:val="28"/>
          <w:szCs w:val="28"/>
        </w:rPr>
        <w:t>-пп.</w:t>
      </w:r>
    </w:p>
    <w:p w:rsidR="00D542DE" w:rsidRPr="00C85695" w:rsidRDefault="00670095" w:rsidP="00D542DE">
      <w:pPr>
        <w:ind w:firstLine="567"/>
        <w:jc w:val="both"/>
        <w:rPr>
          <w:sz w:val="28"/>
          <w:szCs w:val="28"/>
        </w:rPr>
      </w:pPr>
      <w:r w:rsidRPr="001F5D96">
        <w:rPr>
          <w:sz w:val="28"/>
          <w:szCs w:val="28"/>
        </w:rPr>
        <w:t>2</w:t>
      </w:r>
      <w:r w:rsidR="008E6BB4" w:rsidRPr="001F5D96">
        <w:rPr>
          <w:sz w:val="28"/>
          <w:szCs w:val="28"/>
        </w:rPr>
        <w:t>2</w:t>
      </w:r>
      <w:r w:rsidR="00631A78" w:rsidRPr="001F5D96">
        <w:rPr>
          <w:sz w:val="28"/>
          <w:szCs w:val="28"/>
        </w:rPr>
        <w:t xml:space="preserve">. </w:t>
      </w:r>
      <w:r w:rsidR="00D542DE" w:rsidRPr="001F5D96">
        <w:rPr>
          <w:sz w:val="28"/>
          <w:szCs w:val="28"/>
        </w:rPr>
        <w:t xml:space="preserve">Усилить </w:t>
      </w:r>
      <w:proofErr w:type="gramStart"/>
      <w:r w:rsidR="00D542DE" w:rsidRPr="001F5D96">
        <w:rPr>
          <w:sz w:val="28"/>
          <w:szCs w:val="28"/>
        </w:rPr>
        <w:t>контроль за</w:t>
      </w:r>
      <w:proofErr w:type="gramEnd"/>
      <w:r w:rsidR="00D542DE" w:rsidRPr="001F5D96">
        <w:rPr>
          <w:sz w:val="28"/>
          <w:szCs w:val="28"/>
        </w:rPr>
        <w:t xml:space="preserve"> обстановкой по линии дежурно-диспетчерских служб, обеспечить незамедлительное прохождение информации согласно требованиям постановления Правительства Оренбургской области от 08 февраля 2024 года № 86-пп.</w:t>
      </w:r>
    </w:p>
    <w:p w:rsidR="00044F2C" w:rsidRPr="00C85695" w:rsidRDefault="00044F2C">
      <w:pPr>
        <w:ind w:firstLine="567"/>
        <w:jc w:val="both"/>
        <w:rPr>
          <w:sz w:val="28"/>
          <w:szCs w:val="28"/>
        </w:rPr>
      </w:pPr>
    </w:p>
    <w:sectPr w:rsidR="00044F2C" w:rsidRPr="00C85695" w:rsidSect="006B7AA1">
      <w:pgSz w:w="11906" w:h="16838"/>
      <w:pgMar w:top="709" w:right="850"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nsid w:val="0A6B4CC4"/>
    <w:multiLevelType w:val="multilevel"/>
    <w:tmpl w:val="7F7ADEFC"/>
    <w:lvl w:ilvl="0">
      <w:start w:val="1"/>
      <w:numFmt w:val="none"/>
      <w:suff w:val="nothing"/>
      <w:lvlText w:val=""/>
      <w:lvlJc w:val="left"/>
      <w:pPr>
        <w:tabs>
          <w:tab w:val="num" w:pos="0"/>
        </w:tabs>
        <w:ind w:left="708" w:firstLine="0"/>
      </w:pPr>
      <w:rPr>
        <w:rFonts w:cs="Times New Roman"/>
        <w:b/>
        <w:sz w:val="27"/>
        <w:szCs w:val="27"/>
      </w:rPr>
    </w:lvl>
    <w:lvl w:ilvl="1">
      <w:start w:val="1"/>
      <w:numFmt w:val="none"/>
      <w:suff w:val="nothing"/>
      <w:lvlText w:val=""/>
      <w:lvlJc w:val="left"/>
      <w:pPr>
        <w:tabs>
          <w:tab w:val="num" w:pos="0"/>
        </w:tabs>
        <w:ind w:left="708" w:firstLine="0"/>
      </w:pPr>
      <w:rPr>
        <w:rFonts w:cs="Times New Roman"/>
        <w:b/>
        <w:sz w:val="27"/>
        <w:szCs w:val="27"/>
      </w:rPr>
    </w:lvl>
    <w:lvl w:ilvl="2">
      <w:start w:val="1"/>
      <w:numFmt w:val="none"/>
      <w:suff w:val="nothing"/>
      <w:lvlText w:val=""/>
      <w:lvlJc w:val="left"/>
      <w:pPr>
        <w:tabs>
          <w:tab w:val="num" w:pos="0"/>
        </w:tabs>
        <w:ind w:left="708" w:firstLine="0"/>
      </w:pPr>
      <w:rPr>
        <w:rFonts w:cs="Times New Roman"/>
        <w:b/>
        <w:sz w:val="27"/>
        <w:szCs w:val="27"/>
      </w:rPr>
    </w:lvl>
    <w:lvl w:ilvl="3">
      <w:start w:val="1"/>
      <w:numFmt w:val="none"/>
      <w:suff w:val="nothing"/>
      <w:lvlText w:val=""/>
      <w:lvlJc w:val="left"/>
      <w:pPr>
        <w:tabs>
          <w:tab w:val="num" w:pos="0"/>
        </w:tabs>
        <w:ind w:left="708" w:firstLine="0"/>
      </w:pPr>
      <w:rPr>
        <w:rFonts w:cs="Times New Roman"/>
        <w:b/>
        <w:sz w:val="27"/>
        <w:szCs w:val="27"/>
      </w:rPr>
    </w:lvl>
    <w:lvl w:ilvl="4">
      <w:start w:val="1"/>
      <w:numFmt w:val="none"/>
      <w:suff w:val="nothing"/>
      <w:lvlText w:val=""/>
      <w:lvlJc w:val="left"/>
      <w:pPr>
        <w:tabs>
          <w:tab w:val="num" w:pos="0"/>
        </w:tabs>
        <w:ind w:left="708" w:firstLine="0"/>
      </w:pPr>
      <w:rPr>
        <w:rFonts w:cs="Times New Roman"/>
        <w:b/>
        <w:sz w:val="27"/>
        <w:szCs w:val="27"/>
      </w:rPr>
    </w:lvl>
    <w:lvl w:ilvl="5">
      <w:start w:val="1"/>
      <w:numFmt w:val="none"/>
      <w:suff w:val="nothing"/>
      <w:lvlText w:val=""/>
      <w:lvlJc w:val="left"/>
      <w:pPr>
        <w:tabs>
          <w:tab w:val="num" w:pos="0"/>
        </w:tabs>
        <w:ind w:left="708" w:firstLine="0"/>
      </w:pPr>
      <w:rPr>
        <w:rFonts w:cs="Times New Roman"/>
        <w:b/>
        <w:sz w:val="27"/>
        <w:szCs w:val="27"/>
      </w:rPr>
    </w:lvl>
    <w:lvl w:ilvl="6">
      <w:start w:val="1"/>
      <w:numFmt w:val="none"/>
      <w:suff w:val="nothing"/>
      <w:lvlText w:val=""/>
      <w:lvlJc w:val="left"/>
      <w:pPr>
        <w:tabs>
          <w:tab w:val="num" w:pos="0"/>
        </w:tabs>
        <w:ind w:left="708" w:firstLine="0"/>
      </w:pPr>
      <w:rPr>
        <w:rFonts w:cs="Times New Roman"/>
        <w:b/>
        <w:sz w:val="27"/>
        <w:szCs w:val="27"/>
      </w:rPr>
    </w:lvl>
    <w:lvl w:ilvl="7">
      <w:start w:val="1"/>
      <w:numFmt w:val="none"/>
      <w:suff w:val="nothing"/>
      <w:lvlText w:val=""/>
      <w:lvlJc w:val="left"/>
      <w:pPr>
        <w:tabs>
          <w:tab w:val="num" w:pos="0"/>
        </w:tabs>
        <w:ind w:left="708" w:firstLine="0"/>
      </w:pPr>
      <w:rPr>
        <w:rFonts w:cs="Times New Roman"/>
        <w:b/>
        <w:sz w:val="27"/>
        <w:szCs w:val="27"/>
      </w:rPr>
    </w:lvl>
    <w:lvl w:ilvl="8">
      <w:start w:val="1"/>
      <w:numFmt w:val="none"/>
      <w:suff w:val="nothing"/>
      <w:lvlText w:val=""/>
      <w:lvlJc w:val="left"/>
      <w:pPr>
        <w:tabs>
          <w:tab w:val="num" w:pos="0"/>
        </w:tabs>
        <w:ind w:left="708" w:firstLine="0"/>
      </w:pPr>
      <w:rPr>
        <w:rFonts w:cs="Times New Roman"/>
        <w:b/>
        <w:sz w:val="27"/>
        <w:szCs w:val="27"/>
      </w:rPr>
    </w:lvl>
  </w:abstractNum>
  <w:abstractNum w:abstractNumId="2">
    <w:nsid w:val="0D971CAE"/>
    <w:multiLevelType w:val="multilevel"/>
    <w:tmpl w:val="D724160E"/>
    <w:lvl w:ilvl="0">
      <w:start w:val="1"/>
      <w:numFmt w:val="none"/>
      <w:suff w:val="nothing"/>
      <w:lvlText w:val=""/>
      <w:lvlJc w:val="left"/>
      <w:pPr>
        <w:tabs>
          <w:tab w:val="num" w:pos="0"/>
        </w:tabs>
        <w:ind w:left="708" w:firstLine="0"/>
      </w:pPr>
      <w:rPr>
        <w:rFonts w:cs="Times New Roman"/>
        <w:b/>
        <w:sz w:val="27"/>
        <w:szCs w:val="27"/>
      </w:rPr>
    </w:lvl>
    <w:lvl w:ilvl="1">
      <w:start w:val="1"/>
      <w:numFmt w:val="none"/>
      <w:suff w:val="nothing"/>
      <w:lvlText w:val=""/>
      <w:lvlJc w:val="left"/>
      <w:pPr>
        <w:tabs>
          <w:tab w:val="num" w:pos="0"/>
        </w:tabs>
        <w:ind w:left="708" w:firstLine="0"/>
      </w:pPr>
      <w:rPr>
        <w:rFonts w:cs="Times New Roman"/>
        <w:b/>
        <w:sz w:val="27"/>
        <w:szCs w:val="27"/>
      </w:rPr>
    </w:lvl>
    <w:lvl w:ilvl="2">
      <w:start w:val="1"/>
      <w:numFmt w:val="none"/>
      <w:suff w:val="nothing"/>
      <w:lvlText w:val=""/>
      <w:lvlJc w:val="left"/>
      <w:pPr>
        <w:tabs>
          <w:tab w:val="num" w:pos="0"/>
        </w:tabs>
        <w:ind w:left="708" w:firstLine="0"/>
      </w:pPr>
      <w:rPr>
        <w:rFonts w:cs="Times New Roman"/>
        <w:b/>
        <w:sz w:val="27"/>
        <w:szCs w:val="27"/>
      </w:rPr>
    </w:lvl>
    <w:lvl w:ilvl="3">
      <w:start w:val="1"/>
      <w:numFmt w:val="none"/>
      <w:suff w:val="nothing"/>
      <w:lvlText w:val=""/>
      <w:lvlJc w:val="left"/>
      <w:pPr>
        <w:tabs>
          <w:tab w:val="num" w:pos="0"/>
        </w:tabs>
        <w:ind w:left="708" w:firstLine="0"/>
      </w:pPr>
      <w:rPr>
        <w:rFonts w:cs="Times New Roman"/>
        <w:b/>
        <w:sz w:val="27"/>
        <w:szCs w:val="27"/>
      </w:rPr>
    </w:lvl>
    <w:lvl w:ilvl="4">
      <w:start w:val="1"/>
      <w:numFmt w:val="none"/>
      <w:suff w:val="nothing"/>
      <w:lvlText w:val=""/>
      <w:lvlJc w:val="left"/>
      <w:pPr>
        <w:tabs>
          <w:tab w:val="num" w:pos="0"/>
        </w:tabs>
        <w:ind w:left="708" w:firstLine="0"/>
      </w:pPr>
      <w:rPr>
        <w:rFonts w:cs="Times New Roman"/>
        <w:b/>
        <w:sz w:val="27"/>
        <w:szCs w:val="27"/>
      </w:rPr>
    </w:lvl>
    <w:lvl w:ilvl="5">
      <w:start w:val="1"/>
      <w:numFmt w:val="none"/>
      <w:suff w:val="nothing"/>
      <w:lvlText w:val=""/>
      <w:lvlJc w:val="left"/>
      <w:pPr>
        <w:tabs>
          <w:tab w:val="num" w:pos="0"/>
        </w:tabs>
        <w:ind w:left="708" w:firstLine="0"/>
      </w:pPr>
      <w:rPr>
        <w:rFonts w:cs="Times New Roman"/>
        <w:b/>
        <w:sz w:val="27"/>
        <w:szCs w:val="27"/>
      </w:rPr>
    </w:lvl>
    <w:lvl w:ilvl="6">
      <w:start w:val="1"/>
      <w:numFmt w:val="none"/>
      <w:suff w:val="nothing"/>
      <w:lvlText w:val=""/>
      <w:lvlJc w:val="left"/>
      <w:pPr>
        <w:tabs>
          <w:tab w:val="num" w:pos="0"/>
        </w:tabs>
        <w:ind w:left="708" w:firstLine="0"/>
      </w:pPr>
      <w:rPr>
        <w:rFonts w:cs="Times New Roman"/>
        <w:b/>
        <w:sz w:val="27"/>
        <w:szCs w:val="27"/>
      </w:rPr>
    </w:lvl>
    <w:lvl w:ilvl="7">
      <w:start w:val="1"/>
      <w:numFmt w:val="none"/>
      <w:suff w:val="nothing"/>
      <w:lvlText w:val=""/>
      <w:lvlJc w:val="left"/>
      <w:pPr>
        <w:tabs>
          <w:tab w:val="num" w:pos="0"/>
        </w:tabs>
        <w:ind w:left="708" w:firstLine="0"/>
      </w:pPr>
      <w:rPr>
        <w:rFonts w:cs="Times New Roman"/>
        <w:b/>
        <w:sz w:val="27"/>
        <w:szCs w:val="27"/>
      </w:rPr>
    </w:lvl>
    <w:lvl w:ilvl="8">
      <w:start w:val="1"/>
      <w:numFmt w:val="none"/>
      <w:suff w:val="nothing"/>
      <w:lvlText w:val=""/>
      <w:lvlJc w:val="left"/>
      <w:pPr>
        <w:tabs>
          <w:tab w:val="num" w:pos="0"/>
        </w:tabs>
        <w:ind w:left="708" w:firstLine="0"/>
      </w:pPr>
      <w:rPr>
        <w:rFonts w:cs="Times New Roman"/>
        <w:b/>
        <w:sz w:val="27"/>
        <w:szCs w:val="27"/>
      </w:rPr>
    </w:lvl>
  </w:abstractNum>
  <w:abstractNum w:abstractNumId="3">
    <w:nsid w:val="1C5E6908"/>
    <w:multiLevelType w:val="multilevel"/>
    <w:tmpl w:val="340AE1E2"/>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abstractNum w:abstractNumId="4">
    <w:nsid w:val="2AC6217D"/>
    <w:multiLevelType w:val="multilevel"/>
    <w:tmpl w:val="FF089130"/>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abstractNum w:abstractNumId="5">
    <w:nsid w:val="341258FB"/>
    <w:multiLevelType w:val="multilevel"/>
    <w:tmpl w:val="AC0CBFBC"/>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abstractNum w:abstractNumId="6">
    <w:nsid w:val="58F20450"/>
    <w:multiLevelType w:val="multilevel"/>
    <w:tmpl w:val="4072CEE6"/>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abstractNum w:abstractNumId="7">
    <w:nsid w:val="725C01CA"/>
    <w:multiLevelType w:val="multilevel"/>
    <w:tmpl w:val="C0286056"/>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abstractNum w:abstractNumId="8">
    <w:nsid w:val="75B50511"/>
    <w:multiLevelType w:val="multilevel"/>
    <w:tmpl w:val="2E92E410"/>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abstractNum w:abstractNumId="9">
    <w:nsid w:val="797C53DF"/>
    <w:multiLevelType w:val="multilevel"/>
    <w:tmpl w:val="8EDAA604"/>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num w:numId="1">
    <w:abstractNumId w:val="0"/>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3"/>
  </w:num>
  <w:num w:numId="7">
    <w:abstractNumId w:val="2"/>
  </w:num>
  <w:num w:numId="8">
    <w:abstractNumId w:val="5"/>
  </w:num>
  <w:num w:numId="9">
    <w:abstractNumId w:val="6"/>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F04F65"/>
    <w:rsid w:val="000000AA"/>
    <w:rsid w:val="00002259"/>
    <w:rsid w:val="000027DE"/>
    <w:rsid w:val="00003715"/>
    <w:rsid w:val="0000754D"/>
    <w:rsid w:val="00011AD8"/>
    <w:rsid w:val="00013B53"/>
    <w:rsid w:val="000145FE"/>
    <w:rsid w:val="00015DAA"/>
    <w:rsid w:val="00016C31"/>
    <w:rsid w:val="0002093A"/>
    <w:rsid w:val="0002149D"/>
    <w:rsid w:val="00023BBA"/>
    <w:rsid w:val="00025FE3"/>
    <w:rsid w:val="000274DD"/>
    <w:rsid w:val="000302FD"/>
    <w:rsid w:val="00030A9D"/>
    <w:rsid w:val="00030F9C"/>
    <w:rsid w:val="00030FED"/>
    <w:rsid w:val="000319C2"/>
    <w:rsid w:val="00031A8B"/>
    <w:rsid w:val="00031F0E"/>
    <w:rsid w:val="00032C84"/>
    <w:rsid w:val="000336A8"/>
    <w:rsid w:val="00034294"/>
    <w:rsid w:val="00034D36"/>
    <w:rsid w:val="0003572F"/>
    <w:rsid w:val="0004013C"/>
    <w:rsid w:val="00043EE2"/>
    <w:rsid w:val="00044B32"/>
    <w:rsid w:val="00044F2C"/>
    <w:rsid w:val="00046B56"/>
    <w:rsid w:val="00047531"/>
    <w:rsid w:val="00047F60"/>
    <w:rsid w:val="0005133E"/>
    <w:rsid w:val="000542D0"/>
    <w:rsid w:val="000548A6"/>
    <w:rsid w:val="000556D5"/>
    <w:rsid w:val="000564E2"/>
    <w:rsid w:val="00057C5E"/>
    <w:rsid w:val="000602D1"/>
    <w:rsid w:val="000605FC"/>
    <w:rsid w:val="00060F91"/>
    <w:rsid w:val="00060FC4"/>
    <w:rsid w:val="00061CF5"/>
    <w:rsid w:val="00062A18"/>
    <w:rsid w:val="00063E2B"/>
    <w:rsid w:val="00064842"/>
    <w:rsid w:val="00064DA6"/>
    <w:rsid w:val="0006513B"/>
    <w:rsid w:val="00065714"/>
    <w:rsid w:val="000658B4"/>
    <w:rsid w:val="0006724A"/>
    <w:rsid w:val="0007485F"/>
    <w:rsid w:val="00076086"/>
    <w:rsid w:val="000803F8"/>
    <w:rsid w:val="000804CA"/>
    <w:rsid w:val="0008093D"/>
    <w:rsid w:val="00082574"/>
    <w:rsid w:val="00082702"/>
    <w:rsid w:val="000836BD"/>
    <w:rsid w:val="00085178"/>
    <w:rsid w:val="00086DF2"/>
    <w:rsid w:val="00087D5E"/>
    <w:rsid w:val="0009134D"/>
    <w:rsid w:val="0009450F"/>
    <w:rsid w:val="00096FD4"/>
    <w:rsid w:val="000A384C"/>
    <w:rsid w:val="000A38BB"/>
    <w:rsid w:val="000A3AC5"/>
    <w:rsid w:val="000A4619"/>
    <w:rsid w:val="000A57BB"/>
    <w:rsid w:val="000A5E13"/>
    <w:rsid w:val="000A617D"/>
    <w:rsid w:val="000A6AF3"/>
    <w:rsid w:val="000B00BA"/>
    <w:rsid w:val="000B06CC"/>
    <w:rsid w:val="000B3E80"/>
    <w:rsid w:val="000B3F8C"/>
    <w:rsid w:val="000B41FF"/>
    <w:rsid w:val="000B43DF"/>
    <w:rsid w:val="000B46CF"/>
    <w:rsid w:val="000B4927"/>
    <w:rsid w:val="000C13AC"/>
    <w:rsid w:val="000C22AF"/>
    <w:rsid w:val="000C314F"/>
    <w:rsid w:val="000C46A3"/>
    <w:rsid w:val="000C4DDE"/>
    <w:rsid w:val="000D02DB"/>
    <w:rsid w:val="000D1451"/>
    <w:rsid w:val="000D2CED"/>
    <w:rsid w:val="000D4186"/>
    <w:rsid w:val="000D4CBE"/>
    <w:rsid w:val="000D59F7"/>
    <w:rsid w:val="000D6E90"/>
    <w:rsid w:val="000E0BFB"/>
    <w:rsid w:val="000E4132"/>
    <w:rsid w:val="000E478C"/>
    <w:rsid w:val="000E4E2C"/>
    <w:rsid w:val="000E52C7"/>
    <w:rsid w:val="000E6B62"/>
    <w:rsid w:val="000F165B"/>
    <w:rsid w:val="000F258A"/>
    <w:rsid w:val="000F3587"/>
    <w:rsid w:val="000F369D"/>
    <w:rsid w:val="000F418A"/>
    <w:rsid w:val="000F5F52"/>
    <w:rsid w:val="000F636F"/>
    <w:rsid w:val="001020B5"/>
    <w:rsid w:val="00102708"/>
    <w:rsid w:val="00102EF9"/>
    <w:rsid w:val="001051E6"/>
    <w:rsid w:val="00106DDD"/>
    <w:rsid w:val="001076C8"/>
    <w:rsid w:val="0011099D"/>
    <w:rsid w:val="00110CDE"/>
    <w:rsid w:val="0011250E"/>
    <w:rsid w:val="001125BD"/>
    <w:rsid w:val="00113C44"/>
    <w:rsid w:val="00113EC2"/>
    <w:rsid w:val="00115EC2"/>
    <w:rsid w:val="0011600C"/>
    <w:rsid w:val="00117BAA"/>
    <w:rsid w:val="001216BE"/>
    <w:rsid w:val="00123127"/>
    <w:rsid w:val="00125B98"/>
    <w:rsid w:val="00126AC2"/>
    <w:rsid w:val="0013081F"/>
    <w:rsid w:val="00131186"/>
    <w:rsid w:val="00132473"/>
    <w:rsid w:val="00133214"/>
    <w:rsid w:val="001335D2"/>
    <w:rsid w:val="0013391A"/>
    <w:rsid w:val="00134264"/>
    <w:rsid w:val="00141DCC"/>
    <w:rsid w:val="00142D47"/>
    <w:rsid w:val="00142DCA"/>
    <w:rsid w:val="0014558E"/>
    <w:rsid w:val="001459D6"/>
    <w:rsid w:val="00145DC5"/>
    <w:rsid w:val="00145F50"/>
    <w:rsid w:val="00153A1A"/>
    <w:rsid w:val="00162FAD"/>
    <w:rsid w:val="0016394E"/>
    <w:rsid w:val="0016561B"/>
    <w:rsid w:val="001662CC"/>
    <w:rsid w:val="00166CD3"/>
    <w:rsid w:val="001675BF"/>
    <w:rsid w:val="00170468"/>
    <w:rsid w:val="00172C98"/>
    <w:rsid w:val="001730D3"/>
    <w:rsid w:val="00177BF0"/>
    <w:rsid w:val="00180225"/>
    <w:rsid w:val="00181534"/>
    <w:rsid w:val="00183F86"/>
    <w:rsid w:val="00191494"/>
    <w:rsid w:val="0019168C"/>
    <w:rsid w:val="001918C5"/>
    <w:rsid w:val="00192BB4"/>
    <w:rsid w:val="00193904"/>
    <w:rsid w:val="00194CF1"/>
    <w:rsid w:val="001977A0"/>
    <w:rsid w:val="00197E7B"/>
    <w:rsid w:val="001A059E"/>
    <w:rsid w:val="001A2377"/>
    <w:rsid w:val="001A2466"/>
    <w:rsid w:val="001A2DDF"/>
    <w:rsid w:val="001A47ED"/>
    <w:rsid w:val="001A497B"/>
    <w:rsid w:val="001A6362"/>
    <w:rsid w:val="001B1DAA"/>
    <w:rsid w:val="001B1FA8"/>
    <w:rsid w:val="001B33FF"/>
    <w:rsid w:val="001B3A9A"/>
    <w:rsid w:val="001C2144"/>
    <w:rsid w:val="001C2C49"/>
    <w:rsid w:val="001C3391"/>
    <w:rsid w:val="001C4088"/>
    <w:rsid w:val="001C4451"/>
    <w:rsid w:val="001C7041"/>
    <w:rsid w:val="001C715A"/>
    <w:rsid w:val="001C76D3"/>
    <w:rsid w:val="001D02F1"/>
    <w:rsid w:val="001D0C0B"/>
    <w:rsid w:val="001D10DC"/>
    <w:rsid w:val="001D2055"/>
    <w:rsid w:val="001D213E"/>
    <w:rsid w:val="001D3CDF"/>
    <w:rsid w:val="001D4755"/>
    <w:rsid w:val="001D4C64"/>
    <w:rsid w:val="001D71A6"/>
    <w:rsid w:val="001D7318"/>
    <w:rsid w:val="001D78B4"/>
    <w:rsid w:val="001E0948"/>
    <w:rsid w:val="001E39B5"/>
    <w:rsid w:val="001E5FCC"/>
    <w:rsid w:val="001E6528"/>
    <w:rsid w:val="001E6826"/>
    <w:rsid w:val="001E6EA0"/>
    <w:rsid w:val="001F0474"/>
    <w:rsid w:val="001F3E7F"/>
    <w:rsid w:val="001F3F98"/>
    <w:rsid w:val="001F4FE8"/>
    <w:rsid w:val="001F5D96"/>
    <w:rsid w:val="001F60A6"/>
    <w:rsid w:val="001F6FF0"/>
    <w:rsid w:val="001F7186"/>
    <w:rsid w:val="001F779A"/>
    <w:rsid w:val="0020060E"/>
    <w:rsid w:val="00203125"/>
    <w:rsid w:val="00203F84"/>
    <w:rsid w:val="0020489C"/>
    <w:rsid w:val="00207983"/>
    <w:rsid w:val="00207A45"/>
    <w:rsid w:val="00207C34"/>
    <w:rsid w:val="002100C4"/>
    <w:rsid w:val="00210C31"/>
    <w:rsid w:val="0021101F"/>
    <w:rsid w:val="002121A6"/>
    <w:rsid w:val="002133A4"/>
    <w:rsid w:val="002135B0"/>
    <w:rsid w:val="00213F6C"/>
    <w:rsid w:val="002141CF"/>
    <w:rsid w:val="00214514"/>
    <w:rsid w:val="00216EFB"/>
    <w:rsid w:val="002173D4"/>
    <w:rsid w:val="00217532"/>
    <w:rsid w:val="002178B7"/>
    <w:rsid w:val="0022165B"/>
    <w:rsid w:val="00224BF7"/>
    <w:rsid w:val="00225360"/>
    <w:rsid w:val="0022561F"/>
    <w:rsid w:val="00226326"/>
    <w:rsid w:val="002273D0"/>
    <w:rsid w:val="002276E7"/>
    <w:rsid w:val="00227C9E"/>
    <w:rsid w:val="002313D2"/>
    <w:rsid w:val="00232195"/>
    <w:rsid w:val="002342BB"/>
    <w:rsid w:val="0023506B"/>
    <w:rsid w:val="002379E7"/>
    <w:rsid w:val="00240ED3"/>
    <w:rsid w:val="00241EFB"/>
    <w:rsid w:val="00244B22"/>
    <w:rsid w:val="00244D34"/>
    <w:rsid w:val="002511D3"/>
    <w:rsid w:val="00252B35"/>
    <w:rsid w:val="00254E59"/>
    <w:rsid w:val="00256C97"/>
    <w:rsid w:val="00257C77"/>
    <w:rsid w:val="00264C5B"/>
    <w:rsid w:val="00264E52"/>
    <w:rsid w:val="0026596B"/>
    <w:rsid w:val="00270E11"/>
    <w:rsid w:val="002714EA"/>
    <w:rsid w:val="00272FC2"/>
    <w:rsid w:val="0027400D"/>
    <w:rsid w:val="002752F5"/>
    <w:rsid w:val="00276424"/>
    <w:rsid w:val="0028085B"/>
    <w:rsid w:val="00280C06"/>
    <w:rsid w:val="00280D76"/>
    <w:rsid w:val="00281F7E"/>
    <w:rsid w:val="00282061"/>
    <w:rsid w:val="00283D4D"/>
    <w:rsid w:val="00285071"/>
    <w:rsid w:val="00285E1C"/>
    <w:rsid w:val="002913EA"/>
    <w:rsid w:val="00291AC0"/>
    <w:rsid w:val="00292652"/>
    <w:rsid w:val="00293ED9"/>
    <w:rsid w:val="00295D64"/>
    <w:rsid w:val="0029613E"/>
    <w:rsid w:val="0029690C"/>
    <w:rsid w:val="002973AB"/>
    <w:rsid w:val="002A0CD2"/>
    <w:rsid w:val="002A1C2A"/>
    <w:rsid w:val="002A3CFE"/>
    <w:rsid w:val="002A43E8"/>
    <w:rsid w:val="002A61FE"/>
    <w:rsid w:val="002B0000"/>
    <w:rsid w:val="002B0667"/>
    <w:rsid w:val="002B069A"/>
    <w:rsid w:val="002B0DB0"/>
    <w:rsid w:val="002B2703"/>
    <w:rsid w:val="002B32B8"/>
    <w:rsid w:val="002B4A33"/>
    <w:rsid w:val="002B7125"/>
    <w:rsid w:val="002B7D56"/>
    <w:rsid w:val="002B7E4A"/>
    <w:rsid w:val="002C16C9"/>
    <w:rsid w:val="002C2B89"/>
    <w:rsid w:val="002C4CE0"/>
    <w:rsid w:val="002C502A"/>
    <w:rsid w:val="002C52E8"/>
    <w:rsid w:val="002C647A"/>
    <w:rsid w:val="002C7094"/>
    <w:rsid w:val="002C72AE"/>
    <w:rsid w:val="002D1EA2"/>
    <w:rsid w:val="002D1F08"/>
    <w:rsid w:val="002D40AB"/>
    <w:rsid w:val="002D426E"/>
    <w:rsid w:val="002D4AC2"/>
    <w:rsid w:val="002D61BA"/>
    <w:rsid w:val="002D79E4"/>
    <w:rsid w:val="002E0408"/>
    <w:rsid w:val="002E0E32"/>
    <w:rsid w:val="002E2E5F"/>
    <w:rsid w:val="002E325C"/>
    <w:rsid w:val="002E3FF7"/>
    <w:rsid w:val="002E61F8"/>
    <w:rsid w:val="002E69FA"/>
    <w:rsid w:val="002E6BA1"/>
    <w:rsid w:val="002E6D43"/>
    <w:rsid w:val="002E7BDC"/>
    <w:rsid w:val="002F0CD5"/>
    <w:rsid w:val="002F199F"/>
    <w:rsid w:val="002F3895"/>
    <w:rsid w:val="002F3B1F"/>
    <w:rsid w:val="002F4772"/>
    <w:rsid w:val="002F5C8A"/>
    <w:rsid w:val="003002A5"/>
    <w:rsid w:val="003003A9"/>
    <w:rsid w:val="00302F99"/>
    <w:rsid w:val="0030330B"/>
    <w:rsid w:val="00303D7A"/>
    <w:rsid w:val="00303EF3"/>
    <w:rsid w:val="00304059"/>
    <w:rsid w:val="00306220"/>
    <w:rsid w:val="0030749B"/>
    <w:rsid w:val="00310766"/>
    <w:rsid w:val="00310CB1"/>
    <w:rsid w:val="00310DD3"/>
    <w:rsid w:val="00311C64"/>
    <w:rsid w:val="0031282B"/>
    <w:rsid w:val="00316008"/>
    <w:rsid w:val="0031781D"/>
    <w:rsid w:val="00320661"/>
    <w:rsid w:val="00322946"/>
    <w:rsid w:val="00322E31"/>
    <w:rsid w:val="00322F2D"/>
    <w:rsid w:val="0032659C"/>
    <w:rsid w:val="00327C99"/>
    <w:rsid w:val="0033049D"/>
    <w:rsid w:val="003318F6"/>
    <w:rsid w:val="0033396D"/>
    <w:rsid w:val="00341A51"/>
    <w:rsid w:val="00341D77"/>
    <w:rsid w:val="00342373"/>
    <w:rsid w:val="003435E0"/>
    <w:rsid w:val="003438A3"/>
    <w:rsid w:val="003506D4"/>
    <w:rsid w:val="003517D7"/>
    <w:rsid w:val="00351C5A"/>
    <w:rsid w:val="0035244E"/>
    <w:rsid w:val="0035260E"/>
    <w:rsid w:val="0035267E"/>
    <w:rsid w:val="00353746"/>
    <w:rsid w:val="003540B1"/>
    <w:rsid w:val="0035562C"/>
    <w:rsid w:val="00356675"/>
    <w:rsid w:val="003574A7"/>
    <w:rsid w:val="0035793E"/>
    <w:rsid w:val="0036357B"/>
    <w:rsid w:val="003656B2"/>
    <w:rsid w:val="003660A9"/>
    <w:rsid w:val="0036732D"/>
    <w:rsid w:val="00370434"/>
    <w:rsid w:val="003730DC"/>
    <w:rsid w:val="003733A2"/>
    <w:rsid w:val="00373DC3"/>
    <w:rsid w:val="00374BD1"/>
    <w:rsid w:val="00377841"/>
    <w:rsid w:val="00377E55"/>
    <w:rsid w:val="00377F81"/>
    <w:rsid w:val="00380D87"/>
    <w:rsid w:val="00382F42"/>
    <w:rsid w:val="003835E2"/>
    <w:rsid w:val="00385477"/>
    <w:rsid w:val="00385A1C"/>
    <w:rsid w:val="003864BD"/>
    <w:rsid w:val="00386DE6"/>
    <w:rsid w:val="00387E15"/>
    <w:rsid w:val="0039089F"/>
    <w:rsid w:val="003909D6"/>
    <w:rsid w:val="00392ED2"/>
    <w:rsid w:val="00393476"/>
    <w:rsid w:val="00394955"/>
    <w:rsid w:val="003A06F7"/>
    <w:rsid w:val="003A09F7"/>
    <w:rsid w:val="003A12BD"/>
    <w:rsid w:val="003A2D4D"/>
    <w:rsid w:val="003A31D0"/>
    <w:rsid w:val="003A322E"/>
    <w:rsid w:val="003A3DC3"/>
    <w:rsid w:val="003A4B16"/>
    <w:rsid w:val="003A52A7"/>
    <w:rsid w:val="003A6C93"/>
    <w:rsid w:val="003A6DE9"/>
    <w:rsid w:val="003B2775"/>
    <w:rsid w:val="003B502C"/>
    <w:rsid w:val="003B5AE0"/>
    <w:rsid w:val="003B707C"/>
    <w:rsid w:val="003B7D22"/>
    <w:rsid w:val="003C000F"/>
    <w:rsid w:val="003C002B"/>
    <w:rsid w:val="003C1916"/>
    <w:rsid w:val="003C4419"/>
    <w:rsid w:val="003C5465"/>
    <w:rsid w:val="003D0AD5"/>
    <w:rsid w:val="003D0B47"/>
    <w:rsid w:val="003D1B85"/>
    <w:rsid w:val="003D317E"/>
    <w:rsid w:val="003D5BAD"/>
    <w:rsid w:val="003D6EA1"/>
    <w:rsid w:val="003D6EF6"/>
    <w:rsid w:val="003D7EA8"/>
    <w:rsid w:val="003E02AF"/>
    <w:rsid w:val="003E0A3F"/>
    <w:rsid w:val="003E2688"/>
    <w:rsid w:val="003E3593"/>
    <w:rsid w:val="003E59C4"/>
    <w:rsid w:val="003E6552"/>
    <w:rsid w:val="003E7314"/>
    <w:rsid w:val="003F0223"/>
    <w:rsid w:val="003F22F4"/>
    <w:rsid w:val="003F2C58"/>
    <w:rsid w:val="003F613E"/>
    <w:rsid w:val="003F7381"/>
    <w:rsid w:val="0040054D"/>
    <w:rsid w:val="00403A12"/>
    <w:rsid w:val="00405898"/>
    <w:rsid w:val="00406084"/>
    <w:rsid w:val="004069E3"/>
    <w:rsid w:val="00407331"/>
    <w:rsid w:val="00412AFA"/>
    <w:rsid w:val="00414833"/>
    <w:rsid w:val="004148AD"/>
    <w:rsid w:val="00416DDC"/>
    <w:rsid w:val="004171A3"/>
    <w:rsid w:val="00417DDF"/>
    <w:rsid w:val="00420D89"/>
    <w:rsid w:val="00421431"/>
    <w:rsid w:val="00422372"/>
    <w:rsid w:val="00423C2B"/>
    <w:rsid w:val="00423F17"/>
    <w:rsid w:val="00424C14"/>
    <w:rsid w:val="00425E42"/>
    <w:rsid w:val="00427ADD"/>
    <w:rsid w:val="00427D24"/>
    <w:rsid w:val="00430F20"/>
    <w:rsid w:val="00431BB3"/>
    <w:rsid w:val="00432B20"/>
    <w:rsid w:val="004338F0"/>
    <w:rsid w:val="00433A3E"/>
    <w:rsid w:val="00434B7B"/>
    <w:rsid w:val="00437965"/>
    <w:rsid w:val="004412CC"/>
    <w:rsid w:val="00442BEE"/>
    <w:rsid w:val="00444432"/>
    <w:rsid w:val="00444CBB"/>
    <w:rsid w:val="00445DF1"/>
    <w:rsid w:val="00447309"/>
    <w:rsid w:val="00450582"/>
    <w:rsid w:val="00450BC4"/>
    <w:rsid w:val="0045294A"/>
    <w:rsid w:val="00452D9E"/>
    <w:rsid w:val="00454263"/>
    <w:rsid w:val="004551C0"/>
    <w:rsid w:val="004562C3"/>
    <w:rsid w:val="00456B18"/>
    <w:rsid w:val="00461401"/>
    <w:rsid w:val="004618C8"/>
    <w:rsid w:val="00462D7E"/>
    <w:rsid w:val="004635D5"/>
    <w:rsid w:val="0046544C"/>
    <w:rsid w:val="004671BB"/>
    <w:rsid w:val="004678A9"/>
    <w:rsid w:val="00471635"/>
    <w:rsid w:val="00471AD1"/>
    <w:rsid w:val="00473D82"/>
    <w:rsid w:val="00475185"/>
    <w:rsid w:val="0047590A"/>
    <w:rsid w:val="00475CC3"/>
    <w:rsid w:val="00480586"/>
    <w:rsid w:val="00480C9B"/>
    <w:rsid w:val="00482714"/>
    <w:rsid w:val="00482BD9"/>
    <w:rsid w:val="00483A74"/>
    <w:rsid w:val="004856E7"/>
    <w:rsid w:val="00486427"/>
    <w:rsid w:val="00492ED8"/>
    <w:rsid w:val="0049326B"/>
    <w:rsid w:val="0049417B"/>
    <w:rsid w:val="004962E7"/>
    <w:rsid w:val="00496C44"/>
    <w:rsid w:val="004975DB"/>
    <w:rsid w:val="00497B03"/>
    <w:rsid w:val="004A004D"/>
    <w:rsid w:val="004A1362"/>
    <w:rsid w:val="004A2DBA"/>
    <w:rsid w:val="004A368E"/>
    <w:rsid w:val="004A4901"/>
    <w:rsid w:val="004A5E62"/>
    <w:rsid w:val="004A6353"/>
    <w:rsid w:val="004A639E"/>
    <w:rsid w:val="004B1306"/>
    <w:rsid w:val="004B1EA4"/>
    <w:rsid w:val="004B3987"/>
    <w:rsid w:val="004B52EA"/>
    <w:rsid w:val="004B651B"/>
    <w:rsid w:val="004B7924"/>
    <w:rsid w:val="004B7C40"/>
    <w:rsid w:val="004C0438"/>
    <w:rsid w:val="004C207B"/>
    <w:rsid w:val="004C2B59"/>
    <w:rsid w:val="004C3FA5"/>
    <w:rsid w:val="004C5140"/>
    <w:rsid w:val="004D0FAA"/>
    <w:rsid w:val="004D1CDE"/>
    <w:rsid w:val="004D276A"/>
    <w:rsid w:val="004D350E"/>
    <w:rsid w:val="004D44AC"/>
    <w:rsid w:val="004D46F3"/>
    <w:rsid w:val="004D475A"/>
    <w:rsid w:val="004E0355"/>
    <w:rsid w:val="004E0B40"/>
    <w:rsid w:val="004E0BB8"/>
    <w:rsid w:val="004E1A47"/>
    <w:rsid w:val="004E256B"/>
    <w:rsid w:val="004E3B3A"/>
    <w:rsid w:val="004E3C45"/>
    <w:rsid w:val="004E4C06"/>
    <w:rsid w:val="004E5F42"/>
    <w:rsid w:val="004F010A"/>
    <w:rsid w:val="004F0A78"/>
    <w:rsid w:val="004F107C"/>
    <w:rsid w:val="004F2DD3"/>
    <w:rsid w:val="004F33CF"/>
    <w:rsid w:val="004F3765"/>
    <w:rsid w:val="004F3848"/>
    <w:rsid w:val="004F41EC"/>
    <w:rsid w:val="004F7E3D"/>
    <w:rsid w:val="00501D69"/>
    <w:rsid w:val="0050222D"/>
    <w:rsid w:val="00502817"/>
    <w:rsid w:val="005030F4"/>
    <w:rsid w:val="005048CA"/>
    <w:rsid w:val="00504F61"/>
    <w:rsid w:val="00505490"/>
    <w:rsid w:val="00506AE3"/>
    <w:rsid w:val="00510E3E"/>
    <w:rsid w:val="00512997"/>
    <w:rsid w:val="00512EE7"/>
    <w:rsid w:val="00513C6D"/>
    <w:rsid w:val="005154D5"/>
    <w:rsid w:val="00515BF3"/>
    <w:rsid w:val="0051614F"/>
    <w:rsid w:val="0051690E"/>
    <w:rsid w:val="00516A8D"/>
    <w:rsid w:val="00520CF8"/>
    <w:rsid w:val="00521195"/>
    <w:rsid w:val="00521612"/>
    <w:rsid w:val="005217F5"/>
    <w:rsid w:val="00522FDC"/>
    <w:rsid w:val="0052412F"/>
    <w:rsid w:val="0052522C"/>
    <w:rsid w:val="005265EA"/>
    <w:rsid w:val="0053150B"/>
    <w:rsid w:val="00531B80"/>
    <w:rsid w:val="005326CA"/>
    <w:rsid w:val="00533AB5"/>
    <w:rsid w:val="00533CD2"/>
    <w:rsid w:val="0053426D"/>
    <w:rsid w:val="00535B0E"/>
    <w:rsid w:val="00536971"/>
    <w:rsid w:val="00540645"/>
    <w:rsid w:val="00540937"/>
    <w:rsid w:val="00542434"/>
    <w:rsid w:val="0054251F"/>
    <w:rsid w:val="005428B3"/>
    <w:rsid w:val="00545206"/>
    <w:rsid w:val="00545598"/>
    <w:rsid w:val="0054587E"/>
    <w:rsid w:val="005469A4"/>
    <w:rsid w:val="0055308E"/>
    <w:rsid w:val="00553570"/>
    <w:rsid w:val="0055487A"/>
    <w:rsid w:val="00556EFC"/>
    <w:rsid w:val="00557582"/>
    <w:rsid w:val="005606A2"/>
    <w:rsid w:val="005618C5"/>
    <w:rsid w:val="005633CE"/>
    <w:rsid w:val="00565C26"/>
    <w:rsid w:val="0057063B"/>
    <w:rsid w:val="00570C3C"/>
    <w:rsid w:val="0057148E"/>
    <w:rsid w:val="0057444B"/>
    <w:rsid w:val="005745FD"/>
    <w:rsid w:val="00577FB9"/>
    <w:rsid w:val="00580928"/>
    <w:rsid w:val="0058180B"/>
    <w:rsid w:val="00583FD0"/>
    <w:rsid w:val="0058409A"/>
    <w:rsid w:val="0058599F"/>
    <w:rsid w:val="00587339"/>
    <w:rsid w:val="005874E2"/>
    <w:rsid w:val="00587EF7"/>
    <w:rsid w:val="0059230B"/>
    <w:rsid w:val="00592DE0"/>
    <w:rsid w:val="00595570"/>
    <w:rsid w:val="00595C6F"/>
    <w:rsid w:val="00597D0A"/>
    <w:rsid w:val="005A3014"/>
    <w:rsid w:val="005A3F93"/>
    <w:rsid w:val="005A5390"/>
    <w:rsid w:val="005A5BA9"/>
    <w:rsid w:val="005A7914"/>
    <w:rsid w:val="005B01C2"/>
    <w:rsid w:val="005B0550"/>
    <w:rsid w:val="005B2B4E"/>
    <w:rsid w:val="005B36BD"/>
    <w:rsid w:val="005B4A3B"/>
    <w:rsid w:val="005B4C16"/>
    <w:rsid w:val="005B55B1"/>
    <w:rsid w:val="005B5805"/>
    <w:rsid w:val="005B7F1F"/>
    <w:rsid w:val="005C06BA"/>
    <w:rsid w:val="005C0C4C"/>
    <w:rsid w:val="005C3CCE"/>
    <w:rsid w:val="005C5213"/>
    <w:rsid w:val="005C6721"/>
    <w:rsid w:val="005C7815"/>
    <w:rsid w:val="005C7F5E"/>
    <w:rsid w:val="005D13DC"/>
    <w:rsid w:val="005D1764"/>
    <w:rsid w:val="005D3169"/>
    <w:rsid w:val="005D3B89"/>
    <w:rsid w:val="005D3C22"/>
    <w:rsid w:val="005D432D"/>
    <w:rsid w:val="005D455B"/>
    <w:rsid w:val="005D55BF"/>
    <w:rsid w:val="005D5CA9"/>
    <w:rsid w:val="005D5F73"/>
    <w:rsid w:val="005E176A"/>
    <w:rsid w:val="005E2FB6"/>
    <w:rsid w:val="005E36D1"/>
    <w:rsid w:val="005E7A79"/>
    <w:rsid w:val="005F2BFB"/>
    <w:rsid w:val="005F622D"/>
    <w:rsid w:val="005F70F4"/>
    <w:rsid w:val="005F7D9A"/>
    <w:rsid w:val="006017B9"/>
    <w:rsid w:val="00601F68"/>
    <w:rsid w:val="00601F97"/>
    <w:rsid w:val="006045D6"/>
    <w:rsid w:val="00604F61"/>
    <w:rsid w:val="00605084"/>
    <w:rsid w:val="006058ED"/>
    <w:rsid w:val="00606782"/>
    <w:rsid w:val="00606946"/>
    <w:rsid w:val="0060729A"/>
    <w:rsid w:val="00611D87"/>
    <w:rsid w:val="00611E15"/>
    <w:rsid w:val="00614998"/>
    <w:rsid w:val="00614FC0"/>
    <w:rsid w:val="00615248"/>
    <w:rsid w:val="006152A4"/>
    <w:rsid w:val="00615AA9"/>
    <w:rsid w:val="006202D2"/>
    <w:rsid w:val="00621BF8"/>
    <w:rsid w:val="00621C1B"/>
    <w:rsid w:val="00623881"/>
    <w:rsid w:val="00623D50"/>
    <w:rsid w:val="00624976"/>
    <w:rsid w:val="00625E5B"/>
    <w:rsid w:val="00627185"/>
    <w:rsid w:val="00630E6C"/>
    <w:rsid w:val="0063124C"/>
    <w:rsid w:val="00631A78"/>
    <w:rsid w:val="006323D5"/>
    <w:rsid w:val="0063282B"/>
    <w:rsid w:val="0063322C"/>
    <w:rsid w:val="00634A35"/>
    <w:rsid w:val="00634CEB"/>
    <w:rsid w:val="00635742"/>
    <w:rsid w:val="006366BE"/>
    <w:rsid w:val="00637F26"/>
    <w:rsid w:val="006401CF"/>
    <w:rsid w:val="00640E7A"/>
    <w:rsid w:val="0064236D"/>
    <w:rsid w:val="00643D6E"/>
    <w:rsid w:val="00644DE6"/>
    <w:rsid w:val="00645F76"/>
    <w:rsid w:val="006468DE"/>
    <w:rsid w:val="00646DDD"/>
    <w:rsid w:val="00650A56"/>
    <w:rsid w:val="00650B12"/>
    <w:rsid w:val="00650E4F"/>
    <w:rsid w:val="00652E1F"/>
    <w:rsid w:val="0065369A"/>
    <w:rsid w:val="00655789"/>
    <w:rsid w:val="00655F66"/>
    <w:rsid w:val="00656595"/>
    <w:rsid w:val="00657719"/>
    <w:rsid w:val="0066041B"/>
    <w:rsid w:val="0066043E"/>
    <w:rsid w:val="00662B84"/>
    <w:rsid w:val="0066336E"/>
    <w:rsid w:val="00663B75"/>
    <w:rsid w:val="00665865"/>
    <w:rsid w:val="00665C21"/>
    <w:rsid w:val="0066685C"/>
    <w:rsid w:val="00670095"/>
    <w:rsid w:val="00670DBE"/>
    <w:rsid w:val="00671237"/>
    <w:rsid w:val="006717FB"/>
    <w:rsid w:val="00671FE3"/>
    <w:rsid w:val="0067335E"/>
    <w:rsid w:val="006760C2"/>
    <w:rsid w:val="00676F29"/>
    <w:rsid w:val="0067723B"/>
    <w:rsid w:val="00677E16"/>
    <w:rsid w:val="00680AC9"/>
    <w:rsid w:val="00680E9F"/>
    <w:rsid w:val="0068168B"/>
    <w:rsid w:val="00681754"/>
    <w:rsid w:val="00682C39"/>
    <w:rsid w:val="00683D0C"/>
    <w:rsid w:val="0068427C"/>
    <w:rsid w:val="0068467D"/>
    <w:rsid w:val="00691AF0"/>
    <w:rsid w:val="00692CDB"/>
    <w:rsid w:val="00693607"/>
    <w:rsid w:val="00694D4D"/>
    <w:rsid w:val="00695649"/>
    <w:rsid w:val="00696187"/>
    <w:rsid w:val="00696779"/>
    <w:rsid w:val="006A5863"/>
    <w:rsid w:val="006A5FA2"/>
    <w:rsid w:val="006B137D"/>
    <w:rsid w:val="006B1450"/>
    <w:rsid w:val="006B2A84"/>
    <w:rsid w:val="006B2BD5"/>
    <w:rsid w:val="006B2E29"/>
    <w:rsid w:val="006B70F3"/>
    <w:rsid w:val="006B7AA1"/>
    <w:rsid w:val="006C07AD"/>
    <w:rsid w:val="006C34DD"/>
    <w:rsid w:val="006C3A64"/>
    <w:rsid w:val="006C5348"/>
    <w:rsid w:val="006C5CCF"/>
    <w:rsid w:val="006C6D69"/>
    <w:rsid w:val="006D073E"/>
    <w:rsid w:val="006D0F10"/>
    <w:rsid w:val="006D330D"/>
    <w:rsid w:val="006D356F"/>
    <w:rsid w:val="006D3FB0"/>
    <w:rsid w:val="006D41BE"/>
    <w:rsid w:val="006D4B6C"/>
    <w:rsid w:val="006D5789"/>
    <w:rsid w:val="006D6672"/>
    <w:rsid w:val="006D7BFD"/>
    <w:rsid w:val="006E0B0C"/>
    <w:rsid w:val="006E2AE8"/>
    <w:rsid w:val="006E40D6"/>
    <w:rsid w:val="006E4BF6"/>
    <w:rsid w:val="006E6665"/>
    <w:rsid w:val="006F3F2C"/>
    <w:rsid w:val="006F6C86"/>
    <w:rsid w:val="00703637"/>
    <w:rsid w:val="00703E1E"/>
    <w:rsid w:val="00704D4F"/>
    <w:rsid w:val="0070518E"/>
    <w:rsid w:val="00705237"/>
    <w:rsid w:val="00705749"/>
    <w:rsid w:val="00706DC0"/>
    <w:rsid w:val="007111F8"/>
    <w:rsid w:val="00712971"/>
    <w:rsid w:val="00713852"/>
    <w:rsid w:val="00713E5F"/>
    <w:rsid w:val="00713F08"/>
    <w:rsid w:val="00714A59"/>
    <w:rsid w:val="00716364"/>
    <w:rsid w:val="00716B14"/>
    <w:rsid w:val="00722B1A"/>
    <w:rsid w:val="007258A6"/>
    <w:rsid w:val="0072602C"/>
    <w:rsid w:val="007260B4"/>
    <w:rsid w:val="0072652B"/>
    <w:rsid w:val="00731D22"/>
    <w:rsid w:val="00731F0B"/>
    <w:rsid w:val="00736158"/>
    <w:rsid w:val="00736A09"/>
    <w:rsid w:val="00736FA6"/>
    <w:rsid w:val="007378D9"/>
    <w:rsid w:val="00743966"/>
    <w:rsid w:val="007443B5"/>
    <w:rsid w:val="0074599F"/>
    <w:rsid w:val="007507ED"/>
    <w:rsid w:val="00750A7E"/>
    <w:rsid w:val="0075160C"/>
    <w:rsid w:val="00754275"/>
    <w:rsid w:val="007549A7"/>
    <w:rsid w:val="007562E3"/>
    <w:rsid w:val="0075786C"/>
    <w:rsid w:val="0076181B"/>
    <w:rsid w:val="00761B82"/>
    <w:rsid w:val="007628A8"/>
    <w:rsid w:val="00762A87"/>
    <w:rsid w:val="00763B0C"/>
    <w:rsid w:val="007663C1"/>
    <w:rsid w:val="0076661F"/>
    <w:rsid w:val="00767C2D"/>
    <w:rsid w:val="00767D20"/>
    <w:rsid w:val="007721BA"/>
    <w:rsid w:val="007726C3"/>
    <w:rsid w:val="00772831"/>
    <w:rsid w:val="0077541E"/>
    <w:rsid w:val="00780F59"/>
    <w:rsid w:val="00781C47"/>
    <w:rsid w:val="007820D5"/>
    <w:rsid w:val="00782D7F"/>
    <w:rsid w:val="00784E82"/>
    <w:rsid w:val="0078539C"/>
    <w:rsid w:val="007870E1"/>
    <w:rsid w:val="007874C4"/>
    <w:rsid w:val="00791021"/>
    <w:rsid w:val="00791DA0"/>
    <w:rsid w:val="00791E58"/>
    <w:rsid w:val="00792433"/>
    <w:rsid w:val="00793032"/>
    <w:rsid w:val="007965BC"/>
    <w:rsid w:val="007972C7"/>
    <w:rsid w:val="007A0FFE"/>
    <w:rsid w:val="007A18E7"/>
    <w:rsid w:val="007A2483"/>
    <w:rsid w:val="007A2CC6"/>
    <w:rsid w:val="007A2FF4"/>
    <w:rsid w:val="007A4BC6"/>
    <w:rsid w:val="007A5ADB"/>
    <w:rsid w:val="007A5BC6"/>
    <w:rsid w:val="007A681F"/>
    <w:rsid w:val="007A75FD"/>
    <w:rsid w:val="007B527D"/>
    <w:rsid w:val="007B5EF4"/>
    <w:rsid w:val="007B7242"/>
    <w:rsid w:val="007B75A7"/>
    <w:rsid w:val="007B79BA"/>
    <w:rsid w:val="007C02DA"/>
    <w:rsid w:val="007C1756"/>
    <w:rsid w:val="007C254E"/>
    <w:rsid w:val="007C2684"/>
    <w:rsid w:val="007C30FA"/>
    <w:rsid w:val="007C4D52"/>
    <w:rsid w:val="007C6950"/>
    <w:rsid w:val="007C6E69"/>
    <w:rsid w:val="007D0899"/>
    <w:rsid w:val="007D16CB"/>
    <w:rsid w:val="007D4B43"/>
    <w:rsid w:val="007D6D97"/>
    <w:rsid w:val="007D7FE3"/>
    <w:rsid w:val="007E246B"/>
    <w:rsid w:val="007E2E11"/>
    <w:rsid w:val="007E5F8A"/>
    <w:rsid w:val="007E6550"/>
    <w:rsid w:val="007E6985"/>
    <w:rsid w:val="007E757D"/>
    <w:rsid w:val="007F0F79"/>
    <w:rsid w:val="007F1193"/>
    <w:rsid w:val="007F3360"/>
    <w:rsid w:val="007F3A28"/>
    <w:rsid w:val="007F425A"/>
    <w:rsid w:val="007F587E"/>
    <w:rsid w:val="007F794D"/>
    <w:rsid w:val="0080100F"/>
    <w:rsid w:val="0080161F"/>
    <w:rsid w:val="00801F9E"/>
    <w:rsid w:val="00802C5B"/>
    <w:rsid w:val="00803CB3"/>
    <w:rsid w:val="00810A6C"/>
    <w:rsid w:val="00811515"/>
    <w:rsid w:val="00811FB8"/>
    <w:rsid w:val="0081314E"/>
    <w:rsid w:val="00815A76"/>
    <w:rsid w:val="00815E23"/>
    <w:rsid w:val="00821A53"/>
    <w:rsid w:val="00822B51"/>
    <w:rsid w:val="0082367C"/>
    <w:rsid w:val="0082394A"/>
    <w:rsid w:val="00826A62"/>
    <w:rsid w:val="00827816"/>
    <w:rsid w:val="00831871"/>
    <w:rsid w:val="00831C7D"/>
    <w:rsid w:val="00832A36"/>
    <w:rsid w:val="00834604"/>
    <w:rsid w:val="00835423"/>
    <w:rsid w:val="00835924"/>
    <w:rsid w:val="00835C6E"/>
    <w:rsid w:val="00836C4B"/>
    <w:rsid w:val="00837127"/>
    <w:rsid w:val="00837880"/>
    <w:rsid w:val="00837F66"/>
    <w:rsid w:val="00842D86"/>
    <w:rsid w:val="0084465D"/>
    <w:rsid w:val="0084569D"/>
    <w:rsid w:val="00846929"/>
    <w:rsid w:val="00846ECE"/>
    <w:rsid w:val="00847CA8"/>
    <w:rsid w:val="00850DAD"/>
    <w:rsid w:val="00852447"/>
    <w:rsid w:val="008537E1"/>
    <w:rsid w:val="00853E17"/>
    <w:rsid w:val="008542D0"/>
    <w:rsid w:val="00854363"/>
    <w:rsid w:val="00855287"/>
    <w:rsid w:val="008568D3"/>
    <w:rsid w:val="008607A3"/>
    <w:rsid w:val="00863E52"/>
    <w:rsid w:val="008662FF"/>
    <w:rsid w:val="008679F2"/>
    <w:rsid w:val="00867C63"/>
    <w:rsid w:val="00870AA1"/>
    <w:rsid w:val="00870BC5"/>
    <w:rsid w:val="00872E58"/>
    <w:rsid w:val="0087334F"/>
    <w:rsid w:val="008734FE"/>
    <w:rsid w:val="00873FA4"/>
    <w:rsid w:val="0087530E"/>
    <w:rsid w:val="008757E7"/>
    <w:rsid w:val="00875806"/>
    <w:rsid w:val="00877C95"/>
    <w:rsid w:val="008809B8"/>
    <w:rsid w:val="0088302B"/>
    <w:rsid w:val="00883F92"/>
    <w:rsid w:val="008856C3"/>
    <w:rsid w:val="00886745"/>
    <w:rsid w:val="00886FE9"/>
    <w:rsid w:val="008871D1"/>
    <w:rsid w:val="00890996"/>
    <w:rsid w:val="00890AAD"/>
    <w:rsid w:val="00890C01"/>
    <w:rsid w:val="00892DB0"/>
    <w:rsid w:val="00894366"/>
    <w:rsid w:val="008976F9"/>
    <w:rsid w:val="008A25D9"/>
    <w:rsid w:val="008A3545"/>
    <w:rsid w:val="008A434F"/>
    <w:rsid w:val="008A43E7"/>
    <w:rsid w:val="008A4B61"/>
    <w:rsid w:val="008A4F97"/>
    <w:rsid w:val="008B0E21"/>
    <w:rsid w:val="008B1353"/>
    <w:rsid w:val="008B2CB7"/>
    <w:rsid w:val="008B2E84"/>
    <w:rsid w:val="008B2F15"/>
    <w:rsid w:val="008C0B0D"/>
    <w:rsid w:val="008C1089"/>
    <w:rsid w:val="008C23FA"/>
    <w:rsid w:val="008C2747"/>
    <w:rsid w:val="008C51C0"/>
    <w:rsid w:val="008C5F5E"/>
    <w:rsid w:val="008D12AD"/>
    <w:rsid w:val="008D2C26"/>
    <w:rsid w:val="008D2F63"/>
    <w:rsid w:val="008D5306"/>
    <w:rsid w:val="008D5C64"/>
    <w:rsid w:val="008E30B5"/>
    <w:rsid w:val="008E4FA2"/>
    <w:rsid w:val="008E585D"/>
    <w:rsid w:val="008E5888"/>
    <w:rsid w:val="008E595C"/>
    <w:rsid w:val="008E6282"/>
    <w:rsid w:val="008E660B"/>
    <w:rsid w:val="008E6BB4"/>
    <w:rsid w:val="008E6C14"/>
    <w:rsid w:val="008E72E9"/>
    <w:rsid w:val="008F2265"/>
    <w:rsid w:val="008F5004"/>
    <w:rsid w:val="008F5B46"/>
    <w:rsid w:val="008F63AE"/>
    <w:rsid w:val="00903415"/>
    <w:rsid w:val="00904071"/>
    <w:rsid w:val="00904162"/>
    <w:rsid w:val="00907119"/>
    <w:rsid w:val="0091140F"/>
    <w:rsid w:val="00911882"/>
    <w:rsid w:val="0091210D"/>
    <w:rsid w:val="00912422"/>
    <w:rsid w:val="009126D8"/>
    <w:rsid w:val="00912C76"/>
    <w:rsid w:val="00913034"/>
    <w:rsid w:val="00913F66"/>
    <w:rsid w:val="009156A4"/>
    <w:rsid w:val="00915C9F"/>
    <w:rsid w:val="00916783"/>
    <w:rsid w:val="0091688D"/>
    <w:rsid w:val="0092360F"/>
    <w:rsid w:val="00924366"/>
    <w:rsid w:val="009252AD"/>
    <w:rsid w:val="009256E3"/>
    <w:rsid w:val="00925F5D"/>
    <w:rsid w:val="009307F0"/>
    <w:rsid w:val="0093354D"/>
    <w:rsid w:val="009338B0"/>
    <w:rsid w:val="009338CE"/>
    <w:rsid w:val="00934785"/>
    <w:rsid w:val="009349C9"/>
    <w:rsid w:val="0093577D"/>
    <w:rsid w:val="00936F1D"/>
    <w:rsid w:val="00943CAD"/>
    <w:rsid w:val="00945ACD"/>
    <w:rsid w:val="009463A9"/>
    <w:rsid w:val="0094725F"/>
    <w:rsid w:val="0094777D"/>
    <w:rsid w:val="009502C8"/>
    <w:rsid w:val="009506DA"/>
    <w:rsid w:val="00951845"/>
    <w:rsid w:val="009518BB"/>
    <w:rsid w:val="00953A1F"/>
    <w:rsid w:val="009555AA"/>
    <w:rsid w:val="00957745"/>
    <w:rsid w:val="009611D3"/>
    <w:rsid w:val="00961741"/>
    <w:rsid w:val="009618F6"/>
    <w:rsid w:val="00962E8E"/>
    <w:rsid w:val="00963723"/>
    <w:rsid w:val="00966FFB"/>
    <w:rsid w:val="00972B25"/>
    <w:rsid w:val="0097341D"/>
    <w:rsid w:val="009745BA"/>
    <w:rsid w:val="00975D92"/>
    <w:rsid w:val="00976BDB"/>
    <w:rsid w:val="00976DA0"/>
    <w:rsid w:val="00977334"/>
    <w:rsid w:val="0098007D"/>
    <w:rsid w:val="009803B3"/>
    <w:rsid w:val="0098206B"/>
    <w:rsid w:val="00982AC3"/>
    <w:rsid w:val="00984F2B"/>
    <w:rsid w:val="0098665D"/>
    <w:rsid w:val="00986879"/>
    <w:rsid w:val="00986D3C"/>
    <w:rsid w:val="00986FD7"/>
    <w:rsid w:val="00987E2E"/>
    <w:rsid w:val="009908A8"/>
    <w:rsid w:val="00990E8D"/>
    <w:rsid w:val="0099133B"/>
    <w:rsid w:val="0099329F"/>
    <w:rsid w:val="009976F9"/>
    <w:rsid w:val="009A0B42"/>
    <w:rsid w:val="009A1A43"/>
    <w:rsid w:val="009A2138"/>
    <w:rsid w:val="009A3B5B"/>
    <w:rsid w:val="009A456A"/>
    <w:rsid w:val="009A465B"/>
    <w:rsid w:val="009A59DD"/>
    <w:rsid w:val="009A5AB3"/>
    <w:rsid w:val="009A63D0"/>
    <w:rsid w:val="009A675D"/>
    <w:rsid w:val="009B26E2"/>
    <w:rsid w:val="009B628F"/>
    <w:rsid w:val="009B6A6E"/>
    <w:rsid w:val="009B6FE7"/>
    <w:rsid w:val="009B71C2"/>
    <w:rsid w:val="009B75DE"/>
    <w:rsid w:val="009B7B0E"/>
    <w:rsid w:val="009B7DC9"/>
    <w:rsid w:val="009C14B1"/>
    <w:rsid w:val="009C31CD"/>
    <w:rsid w:val="009C34BA"/>
    <w:rsid w:val="009C4B02"/>
    <w:rsid w:val="009C5898"/>
    <w:rsid w:val="009C5EC7"/>
    <w:rsid w:val="009C66D2"/>
    <w:rsid w:val="009C6F69"/>
    <w:rsid w:val="009C72BB"/>
    <w:rsid w:val="009D00EC"/>
    <w:rsid w:val="009D015F"/>
    <w:rsid w:val="009D028F"/>
    <w:rsid w:val="009D21D4"/>
    <w:rsid w:val="009D549B"/>
    <w:rsid w:val="009E1E1B"/>
    <w:rsid w:val="009E3316"/>
    <w:rsid w:val="009E4C7C"/>
    <w:rsid w:val="009E4D3E"/>
    <w:rsid w:val="009F02BA"/>
    <w:rsid w:val="009F136B"/>
    <w:rsid w:val="009F1AD5"/>
    <w:rsid w:val="009F3DFD"/>
    <w:rsid w:val="009F4EB1"/>
    <w:rsid w:val="009F53D7"/>
    <w:rsid w:val="009F675D"/>
    <w:rsid w:val="009F6E91"/>
    <w:rsid w:val="009F6F88"/>
    <w:rsid w:val="009F75B0"/>
    <w:rsid w:val="009F7784"/>
    <w:rsid w:val="00A00F39"/>
    <w:rsid w:val="00A0322A"/>
    <w:rsid w:val="00A0493C"/>
    <w:rsid w:val="00A05995"/>
    <w:rsid w:val="00A05F45"/>
    <w:rsid w:val="00A066E3"/>
    <w:rsid w:val="00A06F36"/>
    <w:rsid w:val="00A07800"/>
    <w:rsid w:val="00A117BD"/>
    <w:rsid w:val="00A12419"/>
    <w:rsid w:val="00A1280D"/>
    <w:rsid w:val="00A14EDE"/>
    <w:rsid w:val="00A153D2"/>
    <w:rsid w:val="00A225A0"/>
    <w:rsid w:val="00A2318F"/>
    <w:rsid w:val="00A24663"/>
    <w:rsid w:val="00A24EC5"/>
    <w:rsid w:val="00A26244"/>
    <w:rsid w:val="00A30E13"/>
    <w:rsid w:val="00A32925"/>
    <w:rsid w:val="00A37AF7"/>
    <w:rsid w:val="00A37B40"/>
    <w:rsid w:val="00A40893"/>
    <w:rsid w:val="00A427E8"/>
    <w:rsid w:val="00A446D0"/>
    <w:rsid w:val="00A4522C"/>
    <w:rsid w:val="00A45EDD"/>
    <w:rsid w:val="00A50B0F"/>
    <w:rsid w:val="00A50E0B"/>
    <w:rsid w:val="00A513AF"/>
    <w:rsid w:val="00A53BDE"/>
    <w:rsid w:val="00A558B3"/>
    <w:rsid w:val="00A5625D"/>
    <w:rsid w:val="00A562B3"/>
    <w:rsid w:val="00A61020"/>
    <w:rsid w:val="00A6176F"/>
    <w:rsid w:val="00A61C9E"/>
    <w:rsid w:val="00A61F73"/>
    <w:rsid w:val="00A624C6"/>
    <w:rsid w:val="00A64F25"/>
    <w:rsid w:val="00A65F93"/>
    <w:rsid w:val="00A664E9"/>
    <w:rsid w:val="00A66665"/>
    <w:rsid w:val="00A70350"/>
    <w:rsid w:val="00A71C90"/>
    <w:rsid w:val="00A71FFF"/>
    <w:rsid w:val="00A74911"/>
    <w:rsid w:val="00A82150"/>
    <w:rsid w:val="00A83A87"/>
    <w:rsid w:val="00A872EC"/>
    <w:rsid w:val="00A87CEE"/>
    <w:rsid w:val="00A907C5"/>
    <w:rsid w:val="00A91278"/>
    <w:rsid w:val="00A91C04"/>
    <w:rsid w:val="00A939F9"/>
    <w:rsid w:val="00A94744"/>
    <w:rsid w:val="00AA1360"/>
    <w:rsid w:val="00AA2160"/>
    <w:rsid w:val="00AA2679"/>
    <w:rsid w:val="00AA28B9"/>
    <w:rsid w:val="00AA2E07"/>
    <w:rsid w:val="00AA45E7"/>
    <w:rsid w:val="00AA5ECF"/>
    <w:rsid w:val="00AA66D5"/>
    <w:rsid w:val="00AB4F9B"/>
    <w:rsid w:val="00AB67ED"/>
    <w:rsid w:val="00AB7DD4"/>
    <w:rsid w:val="00AC145D"/>
    <w:rsid w:val="00AC2BE6"/>
    <w:rsid w:val="00AC4E34"/>
    <w:rsid w:val="00AC5680"/>
    <w:rsid w:val="00AC7985"/>
    <w:rsid w:val="00AD179C"/>
    <w:rsid w:val="00AD2992"/>
    <w:rsid w:val="00AD59EB"/>
    <w:rsid w:val="00AD632A"/>
    <w:rsid w:val="00AD6F98"/>
    <w:rsid w:val="00AD75C7"/>
    <w:rsid w:val="00AD78BC"/>
    <w:rsid w:val="00AE00AF"/>
    <w:rsid w:val="00AE32AD"/>
    <w:rsid w:val="00AE6948"/>
    <w:rsid w:val="00AE76FE"/>
    <w:rsid w:val="00AE7A2D"/>
    <w:rsid w:val="00AF3068"/>
    <w:rsid w:val="00AF4D8D"/>
    <w:rsid w:val="00AF4FF9"/>
    <w:rsid w:val="00AF5359"/>
    <w:rsid w:val="00AF6459"/>
    <w:rsid w:val="00AF7837"/>
    <w:rsid w:val="00B00606"/>
    <w:rsid w:val="00B01652"/>
    <w:rsid w:val="00B01EAF"/>
    <w:rsid w:val="00B034A1"/>
    <w:rsid w:val="00B042AF"/>
    <w:rsid w:val="00B042CE"/>
    <w:rsid w:val="00B042D5"/>
    <w:rsid w:val="00B04982"/>
    <w:rsid w:val="00B0621E"/>
    <w:rsid w:val="00B100D2"/>
    <w:rsid w:val="00B10572"/>
    <w:rsid w:val="00B124FD"/>
    <w:rsid w:val="00B128AC"/>
    <w:rsid w:val="00B15A1F"/>
    <w:rsid w:val="00B170C2"/>
    <w:rsid w:val="00B17423"/>
    <w:rsid w:val="00B17AE3"/>
    <w:rsid w:val="00B2020A"/>
    <w:rsid w:val="00B22F1E"/>
    <w:rsid w:val="00B232DD"/>
    <w:rsid w:val="00B3247B"/>
    <w:rsid w:val="00B32A0C"/>
    <w:rsid w:val="00B35011"/>
    <w:rsid w:val="00B35E8D"/>
    <w:rsid w:val="00B36DBA"/>
    <w:rsid w:val="00B36E22"/>
    <w:rsid w:val="00B373CF"/>
    <w:rsid w:val="00B4032E"/>
    <w:rsid w:val="00B41994"/>
    <w:rsid w:val="00B42026"/>
    <w:rsid w:val="00B50262"/>
    <w:rsid w:val="00B51529"/>
    <w:rsid w:val="00B5192D"/>
    <w:rsid w:val="00B52FE4"/>
    <w:rsid w:val="00B53ABF"/>
    <w:rsid w:val="00B53CE2"/>
    <w:rsid w:val="00B53E8B"/>
    <w:rsid w:val="00B60144"/>
    <w:rsid w:val="00B6120E"/>
    <w:rsid w:val="00B6152E"/>
    <w:rsid w:val="00B62115"/>
    <w:rsid w:val="00B621F3"/>
    <w:rsid w:val="00B62222"/>
    <w:rsid w:val="00B63724"/>
    <w:rsid w:val="00B64A59"/>
    <w:rsid w:val="00B7253F"/>
    <w:rsid w:val="00B73248"/>
    <w:rsid w:val="00B73D8E"/>
    <w:rsid w:val="00B80FD2"/>
    <w:rsid w:val="00B82FBF"/>
    <w:rsid w:val="00B8321D"/>
    <w:rsid w:val="00B849E7"/>
    <w:rsid w:val="00B85637"/>
    <w:rsid w:val="00B871E0"/>
    <w:rsid w:val="00B905FE"/>
    <w:rsid w:val="00B90F21"/>
    <w:rsid w:val="00B9287B"/>
    <w:rsid w:val="00B93227"/>
    <w:rsid w:val="00B94B7C"/>
    <w:rsid w:val="00B94FF4"/>
    <w:rsid w:val="00B96EE8"/>
    <w:rsid w:val="00BA0632"/>
    <w:rsid w:val="00BA111D"/>
    <w:rsid w:val="00BA189F"/>
    <w:rsid w:val="00BA3385"/>
    <w:rsid w:val="00BA3DA5"/>
    <w:rsid w:val="00BA3F9F"/>
    <w:rsid w:val="00BA4A1D"/>
    <w:rsid w:val="00BB0013"/>
    <w:rsid w:val="00BB0562"/>
    <w:rsid w:val="00BB1103"/>
    <w:rsid w:val="00BB11F0"/>
    <w:rsid w:val="00BB1267"/>
    <w:rsid w:val="00BB1665"/>
    <w:rsid w:val="00BB1DBA"/>
    <w:rsid w:val="00BB20B7"/>
    <w:rsid w:val="00BB379C"/>
    <w:rsid w:val="00BB3F31"/>
    <w:rsid w:val="00BB40BE"/>
    <w:rsid w:val="00BB4577"/>
    <w:rsid w:val="00BB5DC9"/>
    <w:rsid w:val="00BB713F"/>
    <w:rsid w:val="00BC0199"/>
    <w:rsid w:val="00BC0657"/>
    <w:rsid w:val="00BC33C5"/>
    <w:rsid w:val="00BC45D8"/>
    <w:rsid w:val="00BC48A6"/>
    <w:rsid w:val="00BC5028"/>
    <w:rsid w:val="00BC521C"/>
    <w:rsid w:val="00BC5EB2"/>
    <w:rsid w:val="00BC7210"/>
    <w:rsid w:val="00BD0832"/>
    <w:rsid w:val="00BD103E"/>
    <w:rsid w:val="00BD1A39"/>
    <w:rsid w:val="00BD1F77"/>
    <w:rsid w:val="00BD21BB"/>
    <w:rsid w:val="00BD22E2"/>
    <w:rsid w:val="00BD2CB6"/>
    <w:rsid w:val="00BD4513"/>
    <w:rsid w:val="00BD4CC7"/>
    <w:rsid w:val="00BD5532"/>
    <w:rsid w:val="00BD5558"/>
    <w:rsid w:val="00BD56A9"/>
    <w:rsid w:val="00BD5C16"/>
    <w:rsid w:val="00BD5E43"/>
    <w:rsid w:val="00BD6ED5"/>
    <w:rsid w:val="00BD7446"/>
    <w:rsid w:val="00BE129C"/>
    <w:rsid w:val="00BE13DC"/>
    <w:rsid w:val="00BE19B3"/>
    <w:rsid w:val="00BE1BF7"/>
    <w:rsid w:val="00BE3945"/>
    <w:rsid w:val="00BE3DB2"/>
    <w:rsid w:val="00BE3F0A"/>
    <w:rsid w:val="00BE50AE"/>
    <w:rsid w:val="00BE563B"/>
    <w:rsid w:val="00BF10FC"/>
    <w:rsid w:val="00BF685E"/>
    <w:rsid w:val="00BF725D"/>
    <w:rsid w:val="00BF726D"/>
    <w:rsid w:val="00BF78F6"/>
    <w:rsid w:val="00C01AEC"/>
    <w:rsid w:val="00C01CA1"/>
    <w:rsid w:val="00C02C9A"/>
    <w:rsid w:val="00C033E7"/>
    <w:rsid w:val="00C05636"/>
    <w:rsid w:val="00C0793B"/>
    <w:rsid w:val="00C10220"/>
    <w:rsid w:val="00C11996"/>
    <w:rsid w:val="00C14129"/>
    <w:rsid w:val="00C1453E"/>
    <w:rsid w:val="00C14C22"/>
    <w:rsid w:val="00C14E14"/>
    <w:rsid w:val="00C155C9"/>
    <w:rsid w:val="00C15A77"/>
    <w:rsid w:val="00C166BA"/>
    <w:rsid w:val="00C1769E"/>
    <w:rsid w:val="00C208AA"/>
    <w:rsid w:val="00C208B2"/>
    <w:rsid w:val="00C22312"/>
    <w:rsid w:val="00C2337A"/>
    <w:rsid w:val="00C239DF"/>
    <w:rsid w:val="00C30CAA"/>
    <w:rsid w:val="00C319E7"/>
    <w:rsid w:val="00C325EF"/>
    <w:rsid w:val="00C32D2D"/>
    <w:rsid w:val="00C345C0"/>
    <w:rsid w:val="00C34919"/>
    <w:rsid w:val="00C352E7"/>
    <w:rsid w:val="00C3744D"/>
    <w:rsid w:val="00C379D9"/>
    <w:rsid w:val="00C41393"/>
    <w:rsid w:val="00C414E0"/>
    <w:rsid w:val="00C4435B"/>
    <w:rsid w:val="00C44E66"/>
    <w:rsid w:val="00C47340"/>
    <w:rsid w:val="00C47A47"/>
    <w:rsid w:val="00C50961"/>
    <w:rsid w:val="00C53C13"/>
    <w:rsid w:val="00C551E7"/>
    <w:rsid w:val="00C5596A"/>
    <w:rsid w:val="00C55BD6"/>
    <w:rsid w:val="00C56644"/>
    <w:rsid w:val="00C57142"/>
    <w:rsid w:val="00C57F12"/>
    <w:rsid w:val="00C57F78"/>
    <w:rsid w:val="00C60252"/>
    <w:rsid w:val="00C6622A"/>
    <w:rsid w:val="00C66275"/>
    <w:rsid w:val="00C70168"/>
    <w:rsid w:val="00C712F1"/>
    <w:rsid w:val="00C73D72"/>
    <w:rsid w:val="00C801F5"/>
    <w:rsid w:val="00C81041"/>
    <w:rsid w:val="00C8251D"/>
    <w:rsid w:val="00C82768"/>
    <w:rsid w:val="00C82B7B"/>
    <w:rsid w:val="00C85695"/>
    <w:rsid w:val="00C85994"/>
    <w:rsid w:val="00C8747C"/>
    <w:rsid w:val="00C87C3D"/>
    <w:rsid w:val="00C904AF"/>
    <w:rsid w:val="00C909D7"/>
    <w:rsid w:val="00C92472"/>
    <w:rsid w:val="00C9279D"/>
    <w:rsid w:val="00C93FDD"/>
    <w:rsid w:val="00C9418A"/>
    <w:rsid w:val="00C9552F"/>
    <w:rsid w:val="00C97A74"/>
    <w:rsid w:val="00C97B11"/>
    <w:rsid w:val="00CA057B"/>
    <w:rsid w:val="00CA092E"/>
    <w:rsid w:val="00CA0EAE"/>
    <w:rsid w:val="00CA161E"/>
    <w:rsid w:val="00CA1AF0"/>
    <w:rsid w:val="00CA1EC3"/>
    <w:rsid w:val="00CA4BFA"/>
    <w:rsid w:val="00CA4E78"/>
    <w:rsid w:val="00CA59A4"/>
    <w:rsid w:val="00CA5DF5"/>
    <w:rsid w:val="00CA70F7"/>
    <w:rsid w:val="00CB233B"/>
    <w:rsid w:val="00CB33FC"/>
    <w:rsid w:val="00CB3CAA"/>
    <w:rsid w:val="00CB4CB7"/>
    <w:rsid w:val="00CB4E9D"/>
    <w:rsid w:val="00CC09E0"/>
    <w:rsid w:val="00CC265A"/>
    <w:rsid w:val="00CC308D"/>
    <w:rsid w:val="00CC393D"/>
    <w:rsid w:val="00CC3D39"/>
    <w:rsid w:val="00CD086C"/>
    <w:rsid w:val="00CD1998"/>
    <w:rsid w:val="00CD4257"/>
    <w:rsid w:val="00CD5C1C"/>
    <w:rsid w:val="00CD6077"/>
    <w:rsid w:val="00CD7D83"/>
    <w:rsid w:val="00CE02C0"/>
    <w:rsid w:val="00CE1807"/>
    <w:rsid w:val="00CE2B79"/>
    <w:rsid w:val="00CE2DBF"/>
    <w:rsid w:val="00CE3271"/>
    <w:rsid w:val="00CE4A99"/>
    <w:rsid w:val="00CE4C1A"/>
    <w:rsid w:val="00CE77F1"/>
    <w:rsid w:val="00CF01FA"/>
    <w:rsid w:val="00CF06EA"/>
    <w:rsid w:val="00CF093A"/>
    <w:rsid w:val="00CF169B"/>
    <w:rsid w:val="00CF2A0D"/>
    <w:rsid w:val="00CF3F34"/>
    <w:rsid w:val="00CF4099"/>
    <w:rsid w:val="00CF640C"/>
    <w:rsid w:val="00CF6D15"/>
    <w:rsid w:val="00CF7164"/>
    <w:rsid w:val="00CF76CF"/>
    <w:rsid w:val="00D02849"/>
    <w:rsid w:val="00D03D6D"/>
    <w:rsid w:val="00D04D92"/>
    <w:rsid w:val="00D04F30"/>
    <w:rsid w:val="00D05746"/>
    <w:rsid w:val="00D113F9"/>
    <w:rsid w:val="00D12364"/>
    <w:rsid w:val="00D13816"/>
    <w:rsid w:val="00D13AB4"/>
    <w:rsid w:val="00D14AC3"/>
    <w:rsid w:val="00D14C12"/>
    <w:rsid w:val="00D14DF8"/>
    <w:rsid w:val="00D1520B"/>
    <w:rsid w:val="00D1539F"/>
    <w:rsid w:val="00D161DE"/>
    <w:rsid w:val="00D17A04"/>
    <w:rsid w:val="00D17DED"/>
    <w:rsid w:val="00D202CD"/>
    <w:rsid w:val="00D2049C"/>
    <w:rsid w:val="00D22001"/>
    <w:rsid w:val="00D22A14"/>
    <w:rsid w:val="00D22EFA"/>
    <w:rsid w:val="00D23A4B"/>
    <w:rsid w:val="00D25301"/>
    <w:rsid w:val="00D27FE8"/>
    <w:rsid w:val="00D308B4"/>
    <w:rsid w:val="00D311FB"/>
    <w:rsid w:val="00D313F4"/>
    <w:rsid w:val="00D360EC"/>
    <w:rsid w:val="00D361BD"/>
    <w:rsid w:val="00D36E14"/>
    <w:rsid w:val="00D404A3"/>
    <w:rsid w:val="00D4202B"/>
    <w:rsid w:val="00D45C1F"/>
    <w:rsid w:val="00D51EEA"/>
    <w:rsid w:val="00D52967"/>
    <w:rsid w:val="00D542DE"/>
    <w:rsid w:val="00D56406"/>
    <w:rsid w:val="00D56ADA"/>
    <w:rsid w:val="00D56B48"/>
    <w:rsid w:val="00D577F6"/>
    <w:rsid w:val="00D603F0"/>
    <w:rsid w:val="00D60DC9"/>
    <w:rsid w:val="00D63C95"/>
    <w:rsid w:val="00D63F18"/>
    <w:rsid w:val="00D67683"/>
    <w:rsid w:val="00D67956"/>
    <w:rsid w:val="00D70047"/>
    <w:rsid w:val="00D70A76"/>
    <w:rsid w:val="00D71C21"/>
    <w:rsid w:val="00D73350"/>
    <w:rsid w:val="00D736CA"/>
    <w:rsid w:val="00D73D06"/>
    <w:rsid w:val="00D74380"/>
    <w:rsid w:val="00D75207"/>
    <w:rsid w:val="00D75949"/>
    <w:rsid w:val="00D7689F"/>
    <w:rsid w:val="00D770B3"/>
    <w:rsid w:val="00D77E4F"/>
    <w:rsid w:val="00D80272"/>
    <w:rsid w:val="00D81815"/>
    <w:rsid w:val="00D869BA"/>
    <w:rsid w:val="00D901AA"/>
    <w:rsid w:val="00D937DB"/>
    <w:rsid w:val="00D94CD0"/>
    <w:rsid w:val="00DA2104"/>
    <w:rsid w:val="00DA297D"/>
    <w:rsid w:val="00DA2982"/>
    <w:rsid w:val="00DA465F"/>
    <w:rsid w:val="00DA46EF"/>
    <w:rsid w:val="00DA556F"/>
    <w:rsid w:val="00DA724A"/>
    <w:rsid w:val="00DA78A7"/>
    <w:rsid w:val="00DB073C"/>
    <w:rsid w:val="00DB1874"/>
    <w:rsid w:val="00DB2264"/>
    <w:rsid w:val="00DB2B40"/>
    <w:rsid w:val="00DB2C35"/>
    <w:rsid w:val="00DB30E8"/>
    <w:rsid w:val="00DB3B7F"/>
    <w:rsid w:val="00DB7A6B"/>
    <w:rsid w:val="00DC0E6C"/>
    <w:rsid w:val="00DC14E5"/>
    <w:rsid w:val="00DC2D3D"/>
    <w:rsid w:val="00DC47A0"/>
    <w:rsid w:val="00DC5BEB"/>
    <w:rsid w:val="00DC6F3C"/>
    <w:rsid w:val="00DD0403"/>
    <w:rsid w:val="00DD0BE0"/>
    <w:rsid w:val="00DD0DFE"/>
    <w:rsid w:val="00DD12CE"/>
    <w:rsid w:val="00DD1628"/>
    <w:rsid w:val="00DD18A6"/>
    <w:rsid w:val="00DD2914"/>
    <w:rsid w:val="00DD343B"/>
    <w:rsid w:val="00DD5D4C"/>
    <w:rsid w:val="00DD6ED5"/>
    <w:rsid w:val="00DD7275"/>
    <w:rsid w:val="00DD749B"/>
    <w:rsid w:val="00DD7DF3"/>
    <w:rsid w:val="00DE0017"/>
    <w:rsid w:val="00DE00A8"/>
    <w:rsid w:val="00DE271F"/>
    <w:rsid w:val="00DE65DB"/>
    <w:rsid w:val="00DE65FD"/>
    <w:rsid w:val="00DE7460"/>
    <w:rsid w:val="00DE7DAD"/>
    <w:rsid w:val="00DF1DED"/>
    <w:rsid w:val="00DF218C"/>
    <w:rsid w:val="00DF420B"/>
    <w:rsid w:val="00DF581F"/>
    <w:rsid w:val="00DF5A34"/>
    <w:rsid w:val="00DF7A97"/>
    <w:rsid w:val="00DF7AEB"/>
    <w:rsid w:val="00E01209"/>
    <w:rsid w:val="00E029ED"/>
    <w:rsid w:val="00E04893"/>
    <w:rsid w:val="00E05273"/>
    <w:rsid w:val="00E07326"/>
    <w:rsid w:val="00E133D8"/>
    <w:rsid w:val="00E14DAD"/>
    <w:rsid w:val="00E1529C"/>
    <w:rsid w:val="00E15829"/>
    <w:rsid w:val="00E15BBB"/>
    <w:rsid w:val="00E16127"/>
    <w:rsid w:val="00E17778"/>
    <w:rsid w:val="00E224EA"/>
    <w:rsid w:val="00E22C09"/>
    <w:rsid w:val="00E23820"/>
    <w:rsid w:val="00E23A3A"/>
    <w:rsid w:val="00E248DA"/>
    <w:rsid w:val="00E24981"/>
    <w:rsid w:val="00E25517"/>
    <w:rsid w:val="00E2704F"/>
    <w:rsid w:val="00E27230"/>
    <w:rsid w:val="00E27743"/>
    <w:rsid w:val="00E279AE"/>
    <w:rsid w:val="00E27A8C"/>
    <w:rsid w:val="00E301BE"/>
    <w:rsid w:val="00E3111E"/>
    <w:rsid w:val="00E320DA"/>
    <w:rsid w:val="00E323E6"/>
    <w:rsid w:val="00E34841"/>
    <w:rsid w:val="00E352FA"/>
    <w:rsid w:val="00E373D6"/>
    <w:rsid w:val="00E37AEB"/>
    <w:rsid w:val="00E405F6"/>
    <w:rsid w:val="00E40C8F"/>
    <w:rsid w:val="00E41154"/>
    <w:rsid w:val="00E42459"/>
    <w:rsid w:val="00E43908"/>
    <w:rsid w:val="00E43ACE"/>
    <w:rsid w:val="00E46408"/>
    <w:rsid w:val="00E5150E"/>
    <w:rsid w:val="00E51A5C"/>
    <w:rsid w:val="00E520E4"/>
    <w:rsid w:val="00E52FBF"/>
    <w:rsid w:val="00E53EAA"/>
    <w:rsid w:val="00E5598D"/>
    <w:rsid w:val="00E56FFE"/>
    <w:rsid w:val="00E6034B"/>
    <w:rsid w:val="00E62680"/>
    <w:rsid w:val="00E63845"/>
    <w:rsid w:val="00E64BFC"/>
    <w:rsid w:val="00E64C62"/>
    <w:rsid w:val="00E66F8A"/>
    <w:rsid w:val="00E707CC"/>
    <w:rsid w:val="00E717CE"/>
    <w:rsid w:val="00E71A79"/>
    <w:rsid w:val="00E726C2"/>
    <w:rsid w:val="00E73456"/>
    <w:rsid w:val="00E73630"/>
    <w:rsid w:val="00E73AA8"/>
    <w:rsid w:val="00E73EB3"/>
    <w:rsid w:val="00E75B3B"/>
    <w:rsid w:val="00E763F8"/>
    <w:rsid w:val="00E804E8"/>
    <w:rsid w:val="00E80D1E"/>
    <w:rsid w:val="00E82842"/>
    <w:rsid w:val="00E85D56"/>
    <w:rsid w:val="00E85F63"/>
    <w:rsid w:val="00E86C43"/>
    <w:rsid w:val="00E87E4C"/>
    <w:rsid w:val="00E87F06"/>
    <w:rsid w:val="00E90370"/>
    <w:rsid w:val="00E903A8"/>
    <w:rsid w:val="00E909DC"/>
    <w:rsid w:val="00E92694"/>
    <w:rsid w:val="00E93AF7"/>
    <w:rsid w:val="00E95A60"/>
    <w:rsid w:val="00E961D3"/>
    <w:rsid w:val="00E97E10"/>
    <w:rsid w:val="00EA101F"/>
    <w:rsid w:val="00EA15E1"/>
    <w:rsid w:val="00EA368A"/>
    <w:rsid w:val="00EA41CD"/>
    <w:rsid w:val="00EA4BB7"/>
    <w:rsid w:val="00EA4C9C"/>
    <w:rsid w:val="00EA5EAC"/>
    <w:rsid w:val="00EA61DD"/>
    <w:rsid w:val="00EA63F8"/>
    <w:rsid w:val="00EA6D7A"/>
    <w:rsid w:val="00EA778E"/>
    <w:rsid w:val="00EB056F"/>
    <w:rsid w:val="00EB0A66"/>
    <w:rsid w:val="00EB1360"/>
    <w:rsid w:val="00EB3FC7"/>
    <w:rsid w:val="00EB5F3A"/>
    <w:rsid w:val="00EB686E"/>
    <w:rsid w:val="00EC19D2"/>
    <w:rsid w:val="00EC1C69"/>
    <w:rsid w:val="00EC3BCE"/>
    <w:rsid w:val="00EC6B28"/>
    <w:rsid w:val="00EC7614"/>
    <w:rsid w:val="00ED0273"/>
    <w:rsid w:val="00ED1BC9"/>
    <w:rsid w:val="00ED2298"/>
    <w:rsid w:val="00ED2D8C"/>
    <w:rsid w:val="00ED55C2"/>
    <w:rsid w:val="00ED5DD3"/>
    <w:rsid w:val="00ED63AB"/>
    <w:rsid w:val="00ED69AD"/>
    <w:rsid w:val="00ED7136"/>
    <w:rsid w:val="00ED749A"/>
    <w:rsid w:val="00ED797D"/>
    <w:rsid w:val="00EE105F"/>
    <w:rsid w:val="00EE107C"/>
    <w:rsid w:val="00EE1E6D"/>
    <w:rsid w:val="00EE2140"/>
    <w:rsid w:val="00EE26F9"/>
    <w:rsid w:val="00EE5754"/>
    <w:rsid w:val="00EF004A"/>
    <w:rsid w:val="00EF2124"/>
    <w:rsid w:val="00EF2651"/>
    <w:rsid w:val="00EF2DDD"/>
    <w:rsid w:val="00EF35AC"/>
    <w:rsid w:val="00EF4000"/>
    <w:rsid w:val="00EF5905"/>
    <w:rsid w:val="00EF5FD0"/>
    <w:rsid w:val="00EF787E"/>
    <w:rsid w:val="00F032B6"/>
    <w:rsid w:val="00F03329"/>
    <w:rsid w:val="00F04718"/>
    <w:rsid w:val="00F04F65"/>
    <w:rsid w:val="00F06281"/>
    <w:rsid w:val="00F06295"/>
    <w:rsid w:val="00F07EC7"/>
    <w:rsid w:val="00F10401"/>
    <w:rsid w:val="00F13860"/>
    <w:rsid w:val="00F13C0D"/>
    <w:rsid w:val="00F14140"/>
    <w:rsid w:val="00F1431E"/>
    <w:rsid w:val="00F14961"/>
    <w:rsid w:val="00F16B9D"/>
    <w:rsid w:val="00F209E7"/>
    <w:rsid w:val="00F236B8"/>
    <w:rsid w:val="00F23A38"/>
    <w:rsid w:val="00F24299"/>
    <w:rsid w:val="00F25A22"/>
    <w:rsid w:val="00F2702A"/>
    <w:rsid w:val="00F27A33"/>
    <w:rsid w:val="00F3337A"/>
    <w:rsid w:val="00F36580"/>
    <w:rsid w:val="00F37059"/>
    <w:rsid w:val="00F40219"/>
    <w:rsid w:val="00F42403"/>
    <w:rsid w:val="00F430D2"/>
    <w:rsid w:val="00F4422A"/>
    <w:rsid w:val="00F45D28"/>
    <w:rsid w:val="00F50625"/>
    <w:rsid w:val="00F50647"/>
    <w:rsid w:val="00F50C2D"/>
    <w:rsid w:val="00F5197B"/>
    <w:rsid w:val="00F52759"/>
    <w:rsid w:val="00F53182"/>
    <w:rsid w:val="00F54443"/>
    <w:rsid w:val="00F54F07"/>
    <w:rsid w:val="00F559B8"/>
    <w:rsid w:val="00F55C1D"/>
    <w:rsid w:val="00F565B3"/>
    <w:rsid w:val="00F56662"/>
    <w:rsid w:val="00F56B60"/>
    <w:rsid w:val="00F56D7E"/>
    <w:rsid w:val="00F5784E"/>
    <w:rsid w:val="00F60676"/>
    <w:rsid w:val="00F62197"/>
    <w:rsid w:val="00F62566"/>
    <w:rsid w:val="00F62E65"/>
    <w:rsid w:val="00F6511E"/>
    <w:rsid w:val="00F65931"/>
    <w:rsid w:val="00F6694A"/>
    <w:rsid w:val="00F67E52"/>
    <w:rsid w:val="00F7091D"/>
    <w:rsid w:val="00F72655"/>
    <w:rsid w:val="00F764F3"/>
    <w:rsid w:val="00F77A17"/>
    <w:rsid w:val="00F80770"/>
    <w:rsid w:val="00F808BB"/>
    <w:rsid w:val="00F81A16"/>
    <w:rsid w:val="00F81BC2"/>
    <w:rsid w:val="00F81C8D"/>
    <w:rsid w:val="00F823C0"/>
    <w:rsid w:val="00F82904"/>
    <w:rsid w:val="00F83884"/>
    <w:rsid w:val="00F844A0"/>
    <w:rsid w:val="00F872EA"/>
    <w:rsid w:val="00F910A1"/>
    <w:rsid w:val="00F91432"/>
    <w:rsid w:val="00F93DBF"/>
    <w:rsid w:val="00F94639"/>
    <w:rsid w:val="00F95974"/>
    <w:rsid w:val="00F964B8"/>
    <w:rsid w:val="00F97A7B"/>
    <w:rsid w:val="00F97CDC"/>
    <w:rsid w:val="00FA0E62"/>
    <w:rsid w:val="00FA373A"/>
    <w:rsid w:val="00FA4182"/>
    <w:rsid w:val="00FA4D9E"/>
    <w:rsid w:val="00FA6C7C"/>
    <w:rsid w:val="00FA745C"/>
    <w:rsid w:val="00FA7D1D"/>
    <w:rsid w:val="00FB0950"/>
    <w:rsid w:val="00FB1B32"/>
    <w:rsid w:val="00FB32A3"/>
    <w:rsid w:val="00FB3A75"/>
    <w:rsid w:val="00FB3D76"/>
    <w:rsid w:val="00FB40BC"/>
    <w:rsid w:val="00FB4EE1"/>
    <w:rsid w:val="00FB5215"/>
    <w:rsid w:val="00FB5E9C"/>
    <w:rsid w:val="00FB731D"/>
    <w:rsid w:val="00FC00C6"/>
    <w:rsid w:val="00FC1117"/>
    <w:rsid w:val="00FC1738"/>
    <w:rsid w:val="00FC2F9F"/>
    <w:rsid w:val="00FC3810"/>
    <w:rsid w:val="00FC4151"/>
    <w:rsid w:val="00FC5414"/>
    <w:rsid w:val="00FD31CB"/>
    <w:rsid w:val="00FD3250"/>
    <w:rsid w:val="00FD4FFE"/>
    <w:rsid w:val="00FE03F6"/>
    <w:rsid w:val="00FE0684"/>
    <w:rsid w:val="00FE4CF2"/>
    <w:rsid w:val="00FE68BD"/>
    <w:rsid w:val="00FE6E07"/>
    <w:rsid w:val="00FE7845"/>
    <w:rsid w:val="00FF1F7B"/>
    <w:rsid w:val="00FF259B"/>
    <w:rsid w:val="00FF61EF"/>
    <w:rsid w:val="00FF7F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FA2"/>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04F65"/>
    <w:pPr>
      <w:spacing w:after="120"/>
    </w:pPr>
  </w:style>
  <w:style w:type="character" w:customStyle="1" w:styleId="a4">
    <w:name w:val="Основной текст Знак"/>
    <w:link w:val="a3"/>
    <w:rsid w:val="00F04F65"/>
    <w:rPr>
      <w:rFonts w:ascii="Times New Roman" w:eastAsia="Times New Roman" w:hAnsi="Times New Roman" w:cs="Times New Roman"/>
      <w:sz w:val="24"/>
      <w:szCs w:val="24"/>
      <w:lang w:eastAsia="ru-RU"/>
    </w:rPr>
  </w:style>
  <w:style w:type="paragraph" w:customStyle="1" w:styleId="5">
    <w:name w:val="заголовок 5"/>
    <w:basedOn w:val="a"/>
    <w:next w:val="a"/>
    <w:uiPriority w:val="99"/>
    <w:qFormat/>
    <w:rsid w:val="00F04F65"/>
    <w:pPr>
      <w:keepNext/>
      <w:jc w:val="center"/>
    </w:pPr>
    <w:rPr>
      <w:b/>
      <w:bCs/>
    </w:rPr>
  </w:style>
  <w:style w:type="paragraph" w:styleId="a5">
    <w:name w:val="Balloon Text"/>
    <w:basedOn w:val="a"/>
    <w:link w:val="a6"/>
    <w:uiPriority w:val="99"/>
    <w:semiHidden/>
    <w:unhideWhenUsed/>
    <w:rsid w:val="00F04F65"/>
    <w:rPr>
      <w:rFonts w:ascii="Tahoma" w:hAnsi="Tahoma"/>
      <w:sz w:val="16"/>
      <w:szCs w:val="16"/>
    </w:rPr>
  </w:style>
  <w:style w:type="character" w:customStyle="1" w:styleId="a6">
    <w:name w:val="Текст выноски Знак"/>
    <w:link w:val="a5"/>
    <w:uiPriority w:val="99"/>
    <w:semiHidden/>
    <w:rsid w:val="00F04F65"/>
    <w:rPr>
      <w:rFonts w:ascii="Tahoma" w:eastAsia="Times New Roman" w:hAnsi="Tahoma" w:cs="Tahoma"/>
      <w:sz w:val="16"/>
      <w:szCs w:val="16"/>
      <w:lang w:eastAsia="ru-RU"/>
    </w:rPr>
  </w:style>
  <w:style w:type="paragraph" w:customStyle="1" w:styleId="a7">
    <w:name w:val="Знак Знак Знак Знак Знак Знак Знак Знак Знак Знак"/>
    <w:basedOn w:val="a"/>
    <w:rsid w:val="00F04F65"/>
    <w:pPr>
      <w:widowControl w:val="0"/>
      <w:adjustRightInd w:val="0"/>
      <w:spacing w:after="160" w:line="240" w:lineRule="exact"/>
      <w:jc w:val="right"/>
    </w:pPr>
    <w:rPr>
      <w:sz w:val="20"/>
      <w:szCs w:val="20"/>
      <w:lang w:val="en-GB" w:eastAsia="en-US"/>
    </w:rPr>
  </w:style>
  <w:style w:type="paragraph" w:styleId="3">
    <w:name w:val="Body Text Indent 3"/>
    <w:basedOn w:val="a"/>
    <w:link w:val="30"/>
    <w:uiPriority w:val="99"/>
    <w:semiHidden/>
    <w:unhideWhenUsed/>
    <w:rsid w:val="00BC45D8"/>
    <w:pPr>
      <w:spacing w:after="120"/>
      <w:ind w:left="283"/>
    </w:pPr>
    <w:rPr>
      <w:sz w:val="16"/>
      <w:szCs w:val="16"/>
    </w:rPr>
  </w:style>
  <w:style w:type="character" w:customStyle="1" w:styleId="30">
    <w:name w:val="Основной текст с отступом 3 Знак"/>
    <w:link w:val="3"/>
    <w:uiPriority w:val="99"/>
    <w:semiHidden/>
    <w:rsid w:val="00BC45D8"/>
    <w:rPr>
      <w:rFonts w:ascii="Times New Roman" w:eastAsia="Times New Roman" w:hAnsi="Times New Roman"/>
      <w:sz w:val="16"/>
      <w:szCs w:val="16"/>
    </w:rPr>
  </w:style>
  <w:style w:type="paragraph" w:styleId="2">
    <w:name w:val="Body Text Indent 2"/>
    <w:basedOn w:val="a"/>
    <w:link w:val="20"/>
    <w:uiPriority w:val="99"/>
    <w:semiHidden/>
    <w:unhideWhenUsed/>
    <w:rsid w:val="00E133D8"/>
    <w:pPr>
      <w:spacing w:after="120" w:line="480" w:lineRule="auto"/>
      <w:ind w:left="283"/>
    </w:pPr>
  </w:style>
  <w:style w:type="character" w:customStyle="1" w:styleId="20">
    <w:name w:val="Основной текст с отступом 2 Знак"/>
    <w:link w:val="2"/>
    <w:uiPriority w:val="99"/>
    <w:semiHidden/>
    <w:rsid w:val="00E133D8"/>
    <w:rPr>
      <w:rFonts w:ascii="Times New Roman" w:eastAsia="Times New Roman" w:hAnsi="Times New Roman"/>
      <w:sz w:val="24"/>
      <w:szCs w:val="24"/>
    </w:rPr>
  </w:style>
  <w:style w:type="paragraph" w:customStyle="1" w:styleId="a8">
    <w:name w:val="Знак"/>
    <w:basedOn w:val="a"/>
    <w:rsid w:val="006A5FA2"/>
    <w:pPr>
      <w:widowControl w:val="0"/>
      <w:adjustRightInd w:val="0"/>
      <w:spacing w:after="160" w:line="240" w:lineRule="exact"/>
      <w:jc w:val="right"/>
    </w:pPr>
    <w:rPr>
      <w:sz w:val="20"/>
      <w:szCs w:val="20"/>
      <w:lang w:val="en-GB" w:eastAsia="en-US"/>
    </w:rPr>
  </w:style>
  <w:style w:type="paragraph" w:styleId="a9">
    <w:name w:val="Body Text Indent"/>
    <w:aliases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Знак,Знак Знак Знак Знак Знак Знак Знак Знак"/>
    <w:basedOn w:val="a"/>
    <w:link w:val="aa"/>
    <w:rsid w:val="00452D9E"/>
    <w:pPr>
      <w:spacing w:after="120"/>
      <w:ind w:left="283"/>
    </w:pPr>
  </w:style>
  <w:style w:type="character" w:customStyle="1" w:styleId="aa">
    <w:name w:val="Основной текст с отступом Знак"/>
    <w:aliases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 Знак,Знак Знак"/>
    <w:link w:val="a9"/>
    <w:rsid w:val="00452D9E"/>
    <w:rPr>
      <w:rFonts w:ascii="Times New Roman" w:eastAsia="Times New Roman" w:hAnsi="Times New Roman"/>
      <w:sz w:val="24"/>
      <w:szCs w:val="24"/>
    </w:rPr>
  </w:style>
  <w:style w:type="paragraph" w:styleId="ab">
    <w:name w:val="No Spacing"/>
    <w:uiPriority w:val="1"/>
    <w:qFormat/>
    <w:rsid w:val="00F37059"/>
    <w:rPr>
      <w:rFonts w:ascii="Times New Roman" w:eastAsia="Times New Roman" w:hAnsi="Times New Roman"/>
      <w:sz w:val="24"/>
      <w:szCs w:val="24"/>
    </w:rPr>
  </w:style>
  <w:style w:type="paragraph" w:styleId="ac">
    <w:name w:val="List Paragraph"/>
    <w:aliases w:val="Bullet_IRAO,List Paragraph_0,A_маркированный_список,Абзац списка литеральный,11111,Абзац списка3,_Абзац списка,Абзац Стас,lp1,Bullet List,FooterText,numbered,ТЗ список,Bullet 1,Use Case List Paragraph,Маркер,Table-Normal,Абзац списка1"/>
    <w:basedOn w:val="a"/>
    <w:uiPriority w:val="34"/>
    <w:qFormat/>
    <w:rsid w:val="000D4186"/>
    <w:pPr>
      <w:suppressAutoHyphens/>
      <w:ind w:left="708"/>
    </w:pPr>
  </w:style>
  <w:style w:type="paragraph" w:customStyle="1" w:styleId="BlockQuotation">
    <w:name w:val="Block Quotation"/>
    <w:basedOn w:val="a"/>
    <w:qFormat/>
    <w:rsid w:val="00587339"/>
    <w:pPr>
      <w:widowControl w:val="0"/>
      <w:suppressAutoHyphens/>
      <w:ind w:left="567" w:right="-2" w:firstLine="851"/>
      <w:jc w:val="both"/>
      <w:textAlignment w:val="baseline"/>
    </w:pPr>
    <w:rPr>
      <w:sz w:val="28"/>
      <w:szCs w:val="20"/>
    </w:rPr>
  </w:style>
</w:styles>
</file>

<file path=word/webSettings.xml><?xml version="1.0" encoding="utf-8"?>
<w:webSettings xmlns:r="http://schemas.openxmlformats.org/officeDocument/2006/relationships" xmlns:w="http://schemas.openxmlformats.org/wordprocessingml/2006/main">
  <w:divs>
    <w:div w:id="512379131">
      <w:bodyDiv w:val="1"/>
      <w:marLeft w:val="0"/>
      <w:marRight w:val="0"/>
      <w:marTop w:val="0"/>
      <w:marBottom w:val="0"/>
      <w:divBdr>
        <w:top w:val="none" w:sz="0" w:space="0" w:color="auto"/>
        <w:left w:val="none" w:sz="0" w:space="0" w:color="auto"/>
        <w:bottom w:val="none" w:sz="0" w:space="0" w:color="auto"/>
        <w:right w:val="none" w:sz="0" w:space="0" w:color="auto"/>
      </w:divBdr>
    </w:div>
    <w:div w:id="1689871914">
      <w:bodyDiv w:val="1"/>
      <w:marLeft w:val="0"/>
      <w:marRight w:val="0"/>
      <w:marTop w:val="0"/>
      <w:marBottom w:val="0"/>
      <w:divBdr>
        <w:top w:val="none" w:sz="0" w:space="0" w:color="auto"/>
        <w:left w:val="none" w:sz="0" w:space="0" w:color="auto"/>
        <w:bottom w:val="none" w:sz="0" w:space="0" w:color="auto"/>
        <w:right w:val="none" w:sz="0" w:space="0" w:color="auto"/>
      </w:divBdr>
    </w:div>
    <w:div w:id="205272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09CC1-84E8-4867-A8D1-207F11376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989</Words>
  <Characters>5642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6618</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ARM3</cp:lastModifiedBy>
  <cp:revision>47</cp:revision>
  <cp:lastPrinted>2024-07-07T09:49:00Z</cp:lastPrinted>
  <dcterms:created xsi:type="dcterms:W3CDTF">2025-04-24T10:40:00Z</dcterms:created>
  <dcterms:modified xsi:type="dcterms:W3CDTF">2025-06-16T12:13:00Z</dcterms:modified>
</cp:coreProperties>
</file>