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В </w:t>
      </w:r>
      <w:r>
        <w:rPr>
          <w:rFonts w:ascii="Arial" w:hAnsi="Arial" w:cs="Arial"/>
          <w:b/>
          <w:sz w:val="56"/>
          <w:szCs w:val="56"/>
        </w:rPr>
        <w:t xml:space="preserve">филиал АО «Газпром газораспределение Оренбург» №9 в Оренбург</w:t>
      </w:r>
      <w:r>
        <w:rPr>
          <w:rFonts w:ascii="Arial" w:hAnsi="Arial" w:cs="Arial"/>
          <w:b/>
          <w:sz w:val="56"/>
          <w:szCs w:val="56"/>
        </w:rPr>
        <w:t xml:space="preserve">ском районе </w:t>
      </w:r>
      <w:r>
        <w:rPr>
          <w:rFonts w:ascii="Arial" w:hAnsi="Arial" w:cs="Arial"/>
          <w:b/>
          <w:sz w:val="56"/>
          <w:szCs w:val="56"/>
        </w:rPr>
        <w:t xml:space="preserve"> </w:t>
      </w:r>
      <w:r>
        <w:rPr>
          <w:rFonts w:ascii="Arial" w:hAnsi="Arial" w:cs="Arial"/>
          <w:b/>
          <w:sz w:val="56"/>
          <w:szCs w:val="56"/>
        </w:rPr>
        <w:t xml:space="preserve">требуется:</w:t>
      </w:r>
      <w:r>
        <w:rPr>
          <w:rFonts w:ascii="Arial" w:hAnsi="Arial" w:cs="Arial"/>
          <w:b/>
          <w:sz w:val="56"/>
          <w:szCs w:val="56"/>
        </w:rPr>
      </w:r>
      <w:r>
        <w:rPr>
          <w:rFonts w:ascii="Arial" w:hAnsi="Arial" w:cs="Arial"/>
          <w:b/>
          <w:sz w:val="56"/>
          <w:szCs w:val="56"/>
        </w:rPr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</w:r>
    </w:p>
    <w:p>
      <w:pPr>
        <w:ind w:left="630" w:firstLine="0"/>
        <w:tabs>
          <w:tab w:val="left" w:pos="720" w:leader="none"/>
        </w:tabs>
        <w:rPr>
          <w:rFonts w:ascii="Arial" w:hAnsi="Arial" w:cs="Arial"/>
          <w:b/>
          <w:bCs/>
          <w:color w:val="000000" w:themeColor="text1"/>
          <w:sz w:val="52"/>
          <w:szCs w:val="52"/>
        </w:rPr>
      </w:pPr>
      <w:r>
        <w:rPr>
          <w:rFonts w:ascii="Arial" w:hAnsi="Arial" w:cs="Arial"/>
          <w:b/>
          <w:bCs/>
          <w:color w:val="000000" w:themeColor="text1"/>
          <w:sz w:val="52"/>
          <w:szCs w:val="52"/>
        </w:rPr>
        <w:t xml:space="preserve">Слесарь по эксплуатации и ремонту газового оборудован</w:t>
      </w:r>
      <w:r>
        <w:rPr>
          <w:rFonts w:ascii="Arial" w:hAnsi="Arial" w:cs="Arial"/>
          <w:b/>
          <w:bCs/>
          <w:color w:val="000000" w:themeColor="text1"/>
          <w:sz w:val="52"/>
          <w:szCs w:val="52"/>
        </w:rPr>
        <w:t xml:space="preserve">ия - заработная плата от 90 000</w:t>
      </w:r>
      <w:r>
        <w:rPr>
          <w:rFonts w:ascii="Arial" w:hAnsi="Arial" w:cs="Arial"/>
          <w:b/>
          <w:bCs/>
          <w:color w:val="000000" w:themeColor="text1"/>
          <w:sz w:val="52"/>
          <w:szCs w:val="52"/>
        </w:rPr>
        <w:t xml:space="preserve"> руб.</w:t>
      </w:r>
      <w:r>
        <w:rPr>
          <w:rFonts w:ascii="Arial" w:hAnsi="Arial" w:cs="Arial"/>
          <w:b/>
          <w:bCs/>
          <w:color w:val="000000" w:themeColor="text1"/>
          <w:sz w:val="52"/>
          <w:szCs w:val="52"/>
        </w:rPr>
      </w:r>
      <w:r>
        <w:rPr>
          <w:rFonts w:ascii="Arial" w:hAnsi="Arial" w:cs="Arial"/>
          <w:b/>
          <w:bCs/>
          <w:color w:val="000000" w:themeColor="text1"/>
          <w:sz w:val="52"/>
          <w:szCs w:val="52"/>
        </w:rPr>
      </w:r>
    </w:p>
    <w:p>
      <w:pPr>
        <w:ind w:left="360"/>
        <w:rPr>
          <w:rFonts w:ascii="Arial" w:hAnsi="Arial" w:cs="Arial"/>
          <w:b/>
          <w:color w:val="000000" w:themeColor="text1"/>
          <w:sz w:val="52"/>
          <w:szCs w:val="52"/>
        </w:rPr>
      </w:pPr>
      <w:r>
        <w:rPr>
          <w:rFonts w:ascii="Arial" w:hAnsi="Arial" w:cs="Arial"/>
          <w:b/>
          <w:color w:val="000000" w:themeColor="text1"/>
          <w:sz w:val="52"/>
          <w:szCs w:val="52"/>
        </w:rPr>
        <w:t xml:space="preserve">Работа в крупной стабильной компании;</w:t>
      </w:r>
      <w:r>
        <w:rPr>
          <w:rFonts w:ascii="Arial" w:hAnsi="Arial" w:cs="Arial"/>
          <w:b/>
          <w:color w:val="000000" w:themeColor="text1"/>
          <w:sz w:val="52"/>
          <w:szCs w:val="52"/>
        </w:rPr>
      </w:r>
      <w:r>
        <w:rPr>
          <w:rFonts w:ascii="Arial" w:hAnsi="Arial" w:cs="Arial"/>
          <w:b/>
          <w:color w:val="000000" w:themeColor="text1"/>
          <w:sz w:val="52"/>
          <w:szCs w:val="52"/>
        </w:rPr>
      </w:r>
    </w:p>
    <w:p>
      <w:pPr>
        <w:ind w:left="360"/>
        <w:rPr>
          <w:rFonts w:ascii="Arial" w:hAnsi="Arial" w:cs="Arial"/>
          <w:b/>
          <w:color w:val="000000" w:themeColor="text1"/>
          <w:sz w:val="52"/>
          <w:szCs w:val="52"/>
        </w:rPr>
      </w:pPr>
      <w:r>
        <w:rPr>
          <w:rFonts w:ascii="Arial" w:hAnsi="Arial" w:cs="Arial"/>
          <w:b/>
          <w:color w:val="000000" w:themeColor="text1"/>
          <w:sz w:val="52"/>
          <w:szCs w:val="52"/>
        </w:rPr>
        <w:t xml:space="preserve">Официальное трудоустройство;</w:t>
      </w:r>
      <w:r>
        <w:rPr>
          <w:rFonts w:ascii="Arial" w:hAnsi="Arial" w:cs="Arial"/>
          <w:b/>
          <w:color w:val="000000" w:themeColor="text1"/>
          <w:sz w:val="52"/>
          <w:szCs w:val="52"/>
        </w:rPr>
      </w:r>
      <w:r>
        <w:rPr>
          <w:rFonts w:ascii="Arial" w:hAnsi="Arial" w:cs="Arial"/>
          <w:b/>
          <w:color w:val="000000" w:themeColor="text1"/>
          <w:sz w:val="52"/>
          <w:szCs w:val="52"/>
        </w:rPr>
      </w:r>
    </w:p>
    <w:p>
      <w:pPr>
        <w:ind w:left="360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color w:val="000000" w:themeColor="text1"/>
          <w:sz w:val="52"/>
          <w:szCs w:val="52"/>
        </w:rPr>
        <w:t xml:space="preserve">Полный социальный пакет (оплата больничных, </w:t>
      </w:r>
      <w:r>
        <w:rPr>
          <w:rFonts w:ascii="Arial" w:hAnsi="Arial" w:cs="Arial"/>
          <w:b/>
          <w:sz w:val="52"/>
          <w:szCs w:val="52"/>
        </w:rPr>
        <w:t xml:space="preserve">отпусков, материальная помощь).</w:t>
      </w:r>
      <w:r>
        <w:rPr>
          <w:rFonts w:ascii="Arial" w:hAnsi="Arial" w:cs="Arial"/>
          <w:b/>
          <w:sz w:val="52"/>
          <w:szCs w:val="52"/>
        </w:rPr>
      </w:r>
      <w:r>
        <w:rPr>
          <w:rFonts w:ascii="Arial" w:hAnsi="Arial" w:cs="Arial"/>
          <w:b/>
          <w:sz w:val="52"/>
          <w:szCs w:val="52"/>
        </w:rPr>
      </w:r>
    </w:p>
    <w:p>
      <w:pPr>
        <w:ind w:left="284" w:hanging="284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 xml:space="preserve">   </w:t>
      </w:r>
      <w:r>
        <w:rPr>
          <w:rFonts w:ascii="Arial" w:hAnsi="Arial" w:cs="Arial"/>
          <w:b/>
          <w:sz w:val="52"/>
          <w:szCs w:val="52"/>
        </w:rPr>
        <w:t xml:space="preserve"> </w:t>
      </w:r>
      <w:r>
        <w:rPr>
          <w:rFonts w:ascii="Arial" w:hAnsi="Arial" w:cs="Arial"/>
          <w:b/>
          <w:sz w:val="52"/>
          <w:szCs w:val="52"/>
        </w:rPr>
        <w:t xml:space="preserve">Обращаться по адресу: г.Оренбург, ул.</w:t>
      </w:r>
      <w:r>
        <w:rPr>
          <w:rFonts w:ascii="Arial" w:hAnsi="Arial" w:cs="Arial"/>
          <w:b/>
          <w:sz w:val="52"/>
          <w:szCs w:val="52"/>
        </w:rPr>
        <w:t xml:space="preserve">Бр</w:t>
      </w:r>
      <w:r>
        <w:rPr>
          <w:rFonts w:ascii="Arial" w:hAnsi="Arial" w:cs="Arial"/>
          <w:b/>
          <w:sz w:val="52"/>
          <w:szCs w:val="52"/>
        </w:rPr>
        <w:t xml:space="preserve">.</w:t>
      </w:r>
      <w:r>
        <w:rPr>
          <w:rFonts w:ascii="Arial" w:hAnsi="Arial" w:cs="Arial"/>
          <w:b/>
          <w:sz w:val="52"/>
          <w:szCs w:val="52"/>
        </w:rPr>
        <w:t xml:space="preserve">Б</w:t>
      </w:r>
      <w:r>
        <w:rPr>
          <w:rFonts w:ascii="Arial" w:hAnsi="Arial" w:cs="Arial"/>
          <w:b/>
          <w:sz w:val="52"/>
          <w:szCs w:val="52"/>
        </w:rPr>
        <w:t xml:space="preserve">ашиловых</w:t>
      </w:r>
      <w:r>
        <w:rPr>
          <w:rFonts w:ascii="Arial" w:hAnsi="Arial" w:cs="Arial"/>
          <w:b/>
          <w:sz w:val="52"/>
          <w:szCs w:val="52"/>
        </w:rPr>
        <w:t xml:space="preserve"> 2А, тел. 8(3532) </w:t>
      </w:r>
      <w:r>
        <w:rPr>
          <w:rFonts w:ascii="Arial" w:hAnsi="Arial" w:cs="Arial"/>
          <w:b/>
          <w:sz w:val="52"/>
          <w:szCs w:val="52"/>
        </w:rPr>
        <w:t xml:space="preserve">34-15-31; 34-15-33</w:t>
      </w:r>
      <w:r>
        <w:rPr>
          <w:rFonts w:ascii="Arial" w:hAnsi="Arial" w:cs="Arial"/>
          <w:b/>
          <w:sz w:val="52"/>
          <w:szCs w:val="52"/>
        </w:rPr>
        <w:t xml:space="preserve">;</w:t>
      </w:r>
      <w:r>
        <w:rPr>
          <w:rFonts w:ascii="Arial" w:hAnsi="Arial" w:cs="Arial"/>
          <w:b/>
          <w:sz w:val="52"/>
          <w:szCs w:val="52"/>
        </w:rPr>
        <w:t xml:space="preserve"> </w:t>
      </w:r>
      <w:r>
        <w:rPr>
          <w:rFonts w:ascii="Arial" w:hAnsi="Arial" w:cs="Arial"/>
          <w:b/>
          <w:sz w:val="52"/>
          <w:szCs w:val="52"/>
        </w:rPr>
        <w:t xml:space="preserve">   34-1</w:t>
      </w:r>
      <w:r>
        <w:rPr>
          <w:rFonts w:ascii="Arial" w:hAnsi="Arial" w:cs="Arial"/>
          <w:b/>
          <w:sz w:val="52"/>
          <w:szCs w:val="52"/>
        </w:rPr>
        <w:t xml:space="preserve">5-34</w:t>
      </w:r>
      <w:r>
        <w:rPr>
          <w:rFonts w:ascii="Arial" w:hAnsi="Arial" w:cs="Arial"/>
          <w:b/>
          <w:sz w:val="52"/>
          <w:szCs w:val="52"/>
        </w:rPr>
        <w:t xml:space="preserve">.</w:t>
      </w:r>
      <w:r>
        <w:rPr>
          <w:rFonts w:ascii="Arial" w:hAnsi="Arial" w:cs="Arial"/>
          <w:b/>
          <w:sz w:val="52"/>
          <w:szCs w:val="52"/>
        </w:rPr>
      </w:r>
      <w:r>
        <w:rPr>
          <w:rFonts w:ascii="Arial" w:hAnsi="Arial" w:cs="Arial"/>
          <w:b/>
          <w:sz w:val="52"/>
          <w:szCs w:val="52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5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7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9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1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3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5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7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9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5"/>
    <w:next w:val="845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basedOn w:val="846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5"/>
    <w:next w:val="845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basedOn w:val="846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5"/>
    <w:next w:val="845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basedOn w:val="846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5"/>
    <w:next w:val="845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basedOn w:val="846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5"/>
    <w:next w:val="845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basedOn w:val="846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5"/>
    <w:next w:val="845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basedOn w:val="846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5"/>
    <w:next w:val="845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basedOn w:val="846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5"/>
    <w:next w:val="845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basedOn w:val="846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5"/>
    <w:next w:val="845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basedOn w:val="846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No Spacing"/>
    <w:uiPriority w:val="1"/>
    <w:qFormat/>
    <w:pPr>
      <w:spacing w:before="0" w:after="0" w:line="240" w:lineRule="auto"/>
    </w:pPr>
  </w:style>
  <w:style w:type="paragraph" w:styleId="687">
    <w:name w:val="Title"/>
    <w:basedOn w:val="845"/>
    <w:next w:val="845"/>
    <w:link w:val="6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8">
    <w:name w:val="Title Char"/>
    <w:basedOn w:val="846"/>
    <w:link w:val="687"/>
    <w:uiPriority w:val="10"/>
    <w:rPr>
      <w:sz w:val="48"/>
      <w:szCs w:val="48"/>
    </w:rPr>
  </w:style>
  <w:style w:type="paragraph" w:styleId="689">
    <w:name w:val="Subtitle"/>
    <w:basedOn w:val="845"/>
    <w:next w:val="845"/>
    <w:link w:val="690"/>
    <w:uiPriority w:val="11"/>
    <w:qFormat/>
    <w:pPr>
      <w:spacing w:before="200" w:after="200"/>
    </w:pPr>
    <w:rPr>
      <w:sz w:val="24"/>
      <w:szCs w:val="24"/>
    </w:rPr>
  </w:style>
  <w:style w:type="character" w:styleId="690">
    <w:name w:val="Subtitle Char"/>
    <w:basedOn w:val="846"/>
    <w:link w:val="689"/>
    <w:uiPriority w:val="11"/>
    <w:rPr>
      <w:sz w:val="24"/>
      <w:szCs w:val="24"/>
    </w:rPr>
  </w:style>
  <w:style w:type="paragraph" w:styleId="691">
    <w:name w:val="Quote"/>
    <w:basedOn w:val="845"/>
    <w:next w:val="845"/>
    <w:link w:val="692"/>
    <w:uiPriority w:val="29"/>
    <w:qFormat/>
    <w:pPr>
      <w:ind w:left="720" w:right="720"/>
    </w:pPr>
    <w:rPr>
      <w:i/>
    </w:rPr>
  </w:style>
  <w:style w:type="character" w:styleId="692">
    <w:name w:val="Quote Char"/>
    <w:link w:val="691"/>
    <w:uiPriority w:val="29"/>
    <w:rPr>
      <w:i/>
    </w:rPr>
  </w:style>
  <w:style w:type="paragraph" w:styleId="693">
    <w:name w:val="Intense Quote"/>
    <w:basedOn w:val="845"/>
    <w:next w:val="845"/>
    <w:link w:val="6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4">
    <w:name w:val="Intense Quote Char"/>
    <w:link w:val="693"/>
    <w:uiPriority w:val="30"/>
    <w:rPr>
      <w:i/>
    </w:rPr>
  </w:style>
  <w:style w:type="paragraph" w:styleId="695">
    <w:name w:val="Header"/>
    <w:basedOn w:val="845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Header Char"/>
    <w:basedOn w:val="846"/>
    <w:link w:val="695"/>
    <w:uiPriority w:val="99"/>
  </w:style>
  <w:style w:type="paragraph" w:styleId="697">
    <w:name w:val="Footer"/>
    <w:basedOn w:val="845"/>
    <w:link w:val="70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8">
    <w:name w:val="Footer Char"/>
    <w:basedOn w:val="846"/>
    <w:link w:val="697"/>
    <w:uiPriority w:val="99"/>
  </w:style>
  <w:style w:type="paragraph" w:styleId="699">
    <w:name w:val="Caption"/>
    <w:basedOn w:val="845"/>
    <w:next w:val="8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0">
    <w:name w:val="Caption Char"/>
    <w:basedOn w:val="699"/>
    <w:link w:val="697"/>
    <w:uiPriority w:val="99"/>
  </w:style>
  <w:style w:type="table" w:styleId="701">
    <w:name w:val="Table Grid"/>
    <w:basedOn w:val="8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8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basedOn w:val="8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4">
    <w:name w:val="Grid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5">
    <w:name w:val="Grid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6">
    <w:name w:val="Grid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7">
    <w:name w:val="Grid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8">
    <w:name w:val="Grid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6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0">
    <w:name w:val="List Table 7 Colorful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1">
    <w:name w:val="List Table 7 Colorful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2">
    <w:name w:val="List Table 7 Colorful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3">
    <w:name w:val="List Table 7 Colorful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4">
    <w:name w:val="List Table 7 Colorful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5">
    <w:name w:val="List Table 7 Colorful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6">
    <w:name w:val="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 &amp; Lined - Accent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Bordered &amp; Lined - Accent 2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Bordered &amp; Lined - Accent 3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Bordered &amp; Lined - Accent 4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Bordered &amp; Lined - Accent 5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Bordered &amp; Lined - Accent 6"/>
    <w:basedOn w:val="8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basedOn w:val="8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7">
    <w:name w:val="Hyperlink"/>
    <w:uiPriority w:val="99"/>
    <w:unhideWhenUsed/>
    <w:rPr>
      <w:color w:val="0000ff" w:themeColor="hyperlink"/>
      <w:u w:val="single"/>
    </w:rPr>
  </w:style>
  <w:style w:type="paragraph" w:styleId="828">
    <w:name w:val="footnote text"/>
    <w:basedOn w:val="845"/>
    <w:link w:val="829"/>
    <w:uiPriority w:val="99"/>
    <w:semiHidden/>
    <w:unhideWhenUsed/>
    <w:pPr>
      <w:spacing w:after="40" w:line="240" w:lineRule="auto"/>
    </w:pPr>
    <w:rPr>
      <w:sz w:val="18"/>
    </w:rPr>
  </w:style>
  <w:style w:type="character" w:styleId="829">
    <w:name w:val="Footnote Text Char"/>
    <w:link w:val="828"/>
    <w:uiPriority w:val="99"/>
    <w:rPr>
      <w:sz w:val="18"/>
    </w:rPr>
  </w:style>
  <w:style w:type="character" w:styleId="830">
    <w:name w:val="footnote reference"/>
    <w:basedOn w:val="846"/>
    <w:uiPriority w:val="99"/>
    <w:unhideWhenUsed/>
    <w:rPr>
      <w:vertAlign w:val="superscript"/>
    </w:rPr>
  </w:style>
  <w:style w:type="paragraph" w:styleId="831">
    <w:name w:val="endnote text"/>
    <w:basedOn w:val="845"/>
    <w:link w:val="832"/>
    <w:uiPriority w:val="99"/>
    <w:semiHidden/>
    <w:unhideWhenUsed/>
    <w:pPr>
      <w:spacing w:after="0" w:line="240" w:lineRule="auto"/>
    </w:pPr>
    <w:rPr>
      <w:sz w:val="20"/>
    </w:rPr>
  </w:style>
  <w:style w:type="character" w:styleId="832">
    <w:name w:val="Endnote Text Char"/>
    <w:link w:val="831"/>
    <w:uiPriority w:val="99"/>
    <w:rPr>
      <w:sz w:val="20"/>
    </w:rPr>
  </w:style>
  <w:style w:type="character" w:styleId="833">
    <w:name w:val="endnote reference"/>
    <w:basedOn w:val="846"/>
    <w:uiPriority w:val="99"/>
    <w:semiHidden/>
    <w:unhideWhenUsed/>
    <w:rPr>
      <w:vertAlign w:val="superscript"/>
    </w:rPr>
  </w:style>
  <w:style w:type="paragraph" w:styleId="834">
    <w:name w:val="toc 1"/>
    <w:basedOn w:val="845"/>
    <w:next w:val="845"/>
    <w:uiPriority w:val="39"/>
    <w:unhideWhenUsed/>
    <w:pPr>
      <w:ind w:left="0" w:right="0" w:firstLine="0"/>
      <w:spacing w:after="57"/>
    </w:pPr>
  </w:style>
  <w:style w:type="paragraph" w:styleId="835">
    <w:name w:val="toc 2"/>
    <w:basedOn w:val="845"/>
    <w:next w:val="845"/>
    <w:uiPriority w:val="39"/>
    <w:unhideWhenUsed/>
    <w:pPr>
      <w:ind w:left="283" w:right="0" w:firstLine="0"/>
      <w:spacing w:after="57"/>
    </w:pPr>
  </w:style>
  <w:style w:type="paragraph" w:styleId="836">
    <w:name w:val="toc 3"/>
    <w:basedOn w:val="845"/>
    <w:next w:val="845"/>
    <w:uiPriority w:val="39"/>
    <w:unhideWhenUsed/>
    <w:pPr>
      <w:ind w:left="567" w:right="0" w:firstLine="0"/>
      <w:spacing w:after="57"/>
    </w:pPr>
  </w:style>
  <w:style w:type="paragraph" w:styleId="837">
    <w:name w:val="toc 4"/>
    <w:basedOn w:val="845"/>
    <w:next w:val="845"/>
    <w:uiPriority w:val="39"/>
    <w:unhideWhenUsed/>
    <w:pPr>
      <w:ind w:left="850" w:right="0" w:firstLine="0"/>
      <w:spacing w:after="57"/>
    </w:pPr>
  </w:style>
  <w:style w:type="paragraph" w:styleId="838">
    <w:name w:val="toc 5"/>
    <w:basedOn w:val="845"/>
    <w:next w:val="845"/>
    <w:uiPriority w:val="39"/>
    <w:unhideWhenUsed/>
    <w:pPr>
      <w:ind w:left="1134" w:right="0" w:firstLine="0"/>
      <w:spacing w:after="57"/>
    </w:pPr>
  </w:style>
  <w:style w:type="paragraph" w:styleId="839">
    <w:name w:val="toc 6"/>
    <w:basedOn w:val="845"/>
    <w:next w:val="845"/>
    <w:uiPriority w:val="39"/>
    <w:unhideWhenUsed/>
    <w:pPr>
      <w:ind w:left="1417" w:right="0" w:firstLine="0"/>
      <w:spacing w:after="57"/>
    </w:pPr>
  </w:style>
  <w:style w:type="paragraph" w:styleId="840">
    <w:name w:val="toc 7"/>
    <w:basedOn w:val="845"/>
    <w:next w:val="845"/>
    <w:uiPriority w:val="39"/>
    <w:unhideWhenUsed/>
    <w:pPr>
      <w:ind w:left="1701" w:right="0" w:firstLine="0"/>
      <w:spacing w:after="57"/>
    </w:pPr>
  </w:style>
  <w:style w:type="paragraph" w:styleId="841">
    <w:name w:val="toc 8"/>
    <w:basedOn w:val="845"/>
    <w:next w:val="845"/>
    <w:uiPriority w:val="39"/>
    <w:unhideWhenUsed/>
    <w:pPr>
      <w:ind w:left="1984" w:right="0" w:firstLine="0"/>
      <w:spacing w:after="57"/>
    </w:pPr>
  </w:style>
  <w:style w:type="paragraph" w:styleId="842">
    <w:name w:val="toc 9"/>
    <w:basedOn w:val="845"/>
    <w:next w:val="845"/>
    <w:uiPriority w:val="39"/>
    <w:unhideWhenUsed/>
    <w:pPr>
      <w:ind w:left="2268" w:right="0" w:firstLine="0"/>
      <w:spacing w:after="57"/>
    </w:pPr>
  </w:style>
  <w:style w:type="paragraph" w:styleId="843">
    <w:name w:val="TOC Heading"/>
    <w:uiPriority w:val="39"/>
    <w:unhideWhenUsed/>
  </w:style>
  <w:style w:type="paragraph" w:styleId="844">
    <w:name w:val="table of figures"/>
    <w:basedOn w:val="845"/>
    <w:next w:val="845"/>
    <w:uiPriority w:val="99"/>
    <w:unhideWhenUsed/>
    <w:pPr>
      <w:spacing w:after="0" w:afterAutospacing="0"/>
    </w:pPr>
  </w:style>
  <w:style w:type="paragraph" w:styleId="845" w:default="1">
    <w:name w:val="Normal"/>
    <w:qFormat/>
  </w:style>
  <w:style w:type="character" w:styleId="846" w:default="1">
    <w:name w:val="Default Paragraph Font"/>
    <w:uiPriority w:val="1"/>
    <w:unhideWhenUsed/>
  </w:style>
  <w:style w:type="table" w:styleId="8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8" w:default="1">
    <w:name w:val="No List"/>
    <w:uiPriority w:val="99"/>
    <w:semiHidden/>
    <w:unhideWhenUsed/>
  </w:style>
  <w:style w:type="paragraph" w:styleId="849">
    <w:name w:val="List Paragraph"/>
    <w:basedOn w:val="845"/>
    <w:uiPriority w:val="34"/>
    <w:qFormat/>
    <w:pPr>
      <w:contextualSpacing/>
      <w:ind w:left="720"/>
    </w:pPr>
  </w:style>
  <w:style w:type="paragraph" w:styleId="850">
    <w:name w:val="Balloon Text"/>
    <w:basedOn w:val="845"/>
    <w:link w:val="85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1" w:customStyle="1">
    <w:name w:val="Текст выноски Знак"/>
    <w:basedOn w:val="846"/>
    <w:link w:val="85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o090902</dc:creator>
  <cp:keywords/>
  <dc:description/>
  <cp:lastModifiedBy>o097001</cp:lastModifiedBy>
  <cp:revision>59</cp:revision>
  <dcterms:created xsi:type="dcterms:W3CDTF">2024-07-10T05:52:00Z</dcterms:created>
  <dcterms:modified xsi:type="dcterms:W3CDTF">2026-08-20T06:41:37Z</dcterms:modified>
</cp:coreProperties>
</file>