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67" w:rsidRPr="008A6ED2" w:rsidRDefault="00C04F3E">
      <w:pPr>
        <w:pStyle w:val="5"/>
        <w:ind w:firstLine="708"/>
        <w:jc w:val="right"/>
        <w:rPr>
          <w:sz w:val="28"/>
          <w:szCs w:val="28"/>
        </w:rPr>
      </w:pPr>
      <w:r w:rsidRPr="008A6ED2">
        <w:rPr>
          <w:sz w:val="28"/>
          <w:szCs w:val="28"/>
        </w:rPr>
        <w:t>Приложение 1</w:t>
      </w:r>
    </w:p>
    <w:p w:rsidR="00395867" w:rsidRPr="008A6ED2" w:rsidRDefault="00395867">
      <w:pPr>
        <w:tabs>
          <w:tab w:val="left" w:pos="4648"/>
        </w:tabs>
        <w:rPr>
          <w:sz w:val="28"/>
          <w:szCs w:val="28"/>
        </w:rPr>
      </w:pPr>
    </w:p>
    <w:p w:rsidR="00395867" w:rsidRPr="008A6ED2" w:rsidRDefault="00C04F3E">
      <w:pPr>
        <w:pStyle w:val="5"/>
        <w:tabs>
          <w:tab w:val="left" w:pos="4648"/>
        </w:tabs>
        <w:ind w:firstLine="567"/>
        <w:outlineLvl w:val="4"/>
        <w:rPr>
          <w:sz w:val="28"/>
          <w:szCs w:val="28"/>
        </w:rPr>
      </w:pPr>
      <w:r w:rsidRPr="008A6ED2">
        <w:rPr>
          <w:sz w:val="28"/>
          <w:szCs w:val="28"/>
        </w:rPr>
        <w:t>ОПЕРАТИВНЫЙ ЕЖЕДНЕВНЫЙ ПРОГНОЗ</w:t>
      </w:r>
    </w:p>
    <w:p w:rsidR="00395867" w:rsidRPr="008A6ED2" w:rsidRDefault="00C04F3E">
      <w:pPr>
        <w:pStyle w:val="5"/>
        <w:tabs>
          <w:tab w:val="left" w:pos="4648"/>
        </w:tabs>
        <w:ind w:firstLine="567"/>
        <w:outlineLvl w:val="4"/>
        <w:rPr>
          <w:sz w:val="28"/>
          <w:szCs w:val="28"/>
        </w:rPr>
      </w:pPr>
      <w:r w:rsidRPr="008A6ED2">
        <w:rPr>
          <w:sz w:val="28"/>
          <w:szCs w:val="28"/>
        </w:rPr>
        <w:t>возникновения и развития чрезвычайных ситуаций на территории</w:t>
      </w:r>
    </w:p>
    <w:p w:rsidR="00395867" w:rsidRPr="008A6ED2" w:rsidRDefault="00C04F3E">
      <w:pPr>
        <w:pStyle w:val="5"/>
        <w:tabs>
          <w:tab w:val="left" w:pos="4648"/>
        </w:tabs>
        <w:ind w:firstLine="567"/>
        <w:outlineLvl w:val="4"/>
        <w:rPr>
          <w:sz w:val="28"/>
          <w:szCs w:val="28"/>
        </w:rPr>
      </w:pPr>
      <w:r w:rsidRPr="008A6ED2">
        <w:rPr>
          <w:sz w:val="28"/>
          <w:szCs w:val="28"/>
        </w:rPr>
        <w:t xml:space="preserve">Оренбургской области </w:t>
      </w:r>
      <w:r w:rsidR="00857304" w:rsidRPr="008A6ED2">
        <w:rPr>
          <w:sz w:val="28"/>
          <w:szCs w:val="28"/>
        </w:rPr>
        <w:t>2</w:t>
      </w:r>
      <w:r w:rsidR="008A6ED2" w:rsidRPr="008A6ED2">
        <w:rPr>
          <w:sz w:val="28"/>
          <w:szCs w:val="28"/>
        </w:rPr>
        <w:t>3</w:t>
      </w:r>
      <w:r w:rsidRPr="008A6ED2">
        <w:rPr>
          <w:sz w:val="28"/>
          <w:szCs w:val="28"/>
        </w:rPr>
        <w:t>.0</w:t>
      </w:r>
      <w:r w:rsidR="00E82164" w:rsidRPr="008A6ED2">
        <w:rPr>
          <w:sz w:val="28"/>
          <w:szCs w:val="28"/>
        </w:rPr>
        <w:t>3</w:t>
      </w:r>
      <w:r w:rsidRPr="008A6ED2">
        <w:rPr>
          <w:sz w:val="28"/>
          <w:szCs w:val="28"/>
        </w:rPr>
        <w:t>.2026 года.</w:t>
      </w:r>
    </w:p>
    <w:p w:rsidR="00395867" w:rsidRPr="008A6ED2" w:rsidRDefault="00C04F3E">
      <w:pPr>
        <w:tabs>
          <w:tab w:val="left" w:pos="4648"/>
        </w:tabs>
        <w:ind w:firstLine="567"/>
        <w:jc w:val="center"/>
        <w:rPr>
          <w:i/>
          <w:sz w:val="28"/>
          <w:szCs w:val="28"/>
        </w:rPr>
      </w:pPr>
      <w:proofErr w:type="gramStart"/>
      <w:r w:rsidRPr="008A6ED2">
        <w:rPr>
          <w:i/>
          <w:sz w:val="28"/>
          <w:szCs w:val="28"/>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roofErr w:type="gramEnd"/>
    </w:p>
    <w:p w:rsidR="00395867" w:rsidRPr="008A6ED2" w:rsidRDefault="00C04F3E">
      <w:pPr>
        <w:tabs>
          <w:tab w:val="left" w:pos="4648"/>
        </w:tabs>
        <w:jc w:val="center"/>
        <w:rPr>
          <w:sz w:val="28"/>
          <w:szCs w:val="28"/>
        </w:rPr>
      </w:pPr>
      <w:r w:rsidRPr="008A6ED2">
        <w:rPr>
          <w:sz w:val="28"/>
          <w:szCs w:val="28"/>
        </w:rPr>
        <w:t xml:space="preserve"> </w:t>
      </w:r>
    </w:p>
    <w:p w:rsidR="00395867" w:rsidRPr="008A6ED2" w:rsidRDefault="00C04F3E">
      <w:pPr>
        <w:pStyle w:val="afb"/>
        <w:tabs>
          <w:tab w:val="left" w:pos="4648"/>
          <w:tab w:val="left" w:pos="9356"/>
        </w:tabs>
        <w:ind w:left="0" w:firstLine="567"/>
        <w:jc w:val="center"/>
        <w:rPr>
          <w:b/>
          <w:bCs/>
          <w:sz w:val="28"/>
          <w:szCs w:val="28"/>
        </w:rPr>
      </w:pPr>
      <w:r w:rsidRPr="008A6ED2">
        <w:rPr>
          <w:b/>
          <w:bCs/>
          <w:sz w:val="28"/>
          <w:szCs w:val="28"/>
        </w:rPr>
        <w:t>1.Обстановка за прошедшие сутки:</w:t>
      </w:r>
    </w:p>
    <w:p w:rsidR="00841B8D" w:rsidRPr="008A6ED2" w:rsidRDefault="00C04F3E" w:rsidP="0065753F">
      <w:pPr>
        <w:pStyle w:val="af4"/>
        <w:tabs>
          <w:tab w:val="left" w:pos="142"/>
        </w:tabs>
        <w:spacing w:after="0"/>
        <w:ind w:firstLine="567"/>
        <w:contextualSpacing/>
        <w:jc w:val="both"/>
        <w:rPr>
          <w:sz w:val="28"/>
          <w:szCs w:val="28"/>
          <w:highlight w:val="yellow"/>
        </w:rPr>
      </w:pPr>
      <w:r w:rsidRPr="008A6ED2">
        <w:rPr>
          <w:b/>
          <w:color w:val="000000"/>
          <w:sz w:val="28"/>
          <w:szCs w:val="28"/>
        </w:rPr>
        <w:t>1.1. В прошедшие сутки:</w:t>
      </w:r>
      <w:r w:rsidRPr="008A6ED2">
        <w:rPr>
          <w:color w:val="000000"/>
          <w:sz w:val="28"/>
          <w:szCs w:val="28"/>
        </w:rPr>
        <w:t xml:space="preserve"> </w:t>
      </w:r>
      <w:r w:rsidR="008A6ED2" w:rsidRPr="008A6ED2">
        <w:rPr>
          <w:sz w:val="28"/>
          <w:szCs w:val="28"/>
        </w:rPr>
        <w:t>погода наблюдалась без осадков, местами в западных районах отмечался туман. Максимальная температура воздуха вчера днем составила +2,+7°, местами в восточных и западных районах -8,+12°. Минимальная температура воздуха сегодня ночью составила -1,-6°, местами в западных районах -8,-11°.</w:t>
      </w:r>
    </w:p>
    <w:p w:rsidR="00707DF5" w:rsidRPr="008A6ED2" w:rsidRDefault="00C04F3E" w:rsidP="0065753F">
      <w:pPr>
        <w:tabs>
          <w:tab w:val="left" w:pos="9923"/>
        </w:tabs>
        <w:ind w:right="-1" w:firstLine="567"/>
        <w:jc w:val="both"/>
        <w:rPr>
          <w:sz w:val="28"/>
          <w:szCs w:val="28"/>
        </w:rPr>
      </w:pPr>
      <w:r w:rsidRPr="008A6ED2">
        <w:rPr>
          <w:b/>
          <w:color w:val="000000"/>
          <w:sz w:val="28"/>
          <w:szCs w:val="28"/>
        </w:rPr>
        <w:t xml:space="preserve">1.2. </w:t>
      </w:r>
      <w:proofErr w:type="gramStart"/>
      <w:r w:rsidR="00857304" w:rsidRPr="008A6ED2">
        <w:rPr>
          <w:b/>
          <w:color w:val="000000"/>
          <w:sz w:val="28"/>
          <w:szCs w:val="28"/>
        </w:rPr>
        <w:t>Прогноз погоды по области на 2</w:t>
      </w:r>
      <w:r w:rsidR="008A6ED2" w:rsidRPr="008A6ED2">
        <w:rPr>
          <w:b/>
          <w:color w:val="000000"/>
          <w:sz w:val="28"/>
          <w:szCs w:val="28"/>
        </w:rPr>
        <w:t>3</w:t>
      </w:r>
      <w:r w:rsidR="003C564C" w:rsidRPr="008A6ED2">
        <w:rPr>
          <w:b/>
          <w:color w:val="000000"/>
          <w:sz w:val="28"/>
          <w:szCs w:val="28"/>
        </w:rPr>
        <w:t xml:space="preserve"> марта:</w:t>
      </w:r>
      <w:r w:rsidR="003C564C" w:rsidRPr="008A6ED2">
        <w:rPr>
          <w:color w:val="000000"/>
          <w:sz w:val="28"/>
          <w:szCs w:val="28"/>
        </w:rPr>
        <w:t xml:space="preserve"> </w:t>
      </w:r>
      <w:r w:rsidR="003C564C" w:rsidRPr="008A6ED2">
        <w:rPr>
          <w:b/>
          <w:color w:val="000000"/>
          <w:sz w:val="28"/>
          <w:szCs w:val="28"/>
        </w:rPr>
        <w:t>ночь</w:t>
      </w:r>
      <w:r w:rsidR="00FD1E88" w:rsidRPr="008A6ED2">
        <w:rPr>
          <w:b/>
          <w:color w:val="000000"/>
          <w:sz w:val="28"/>
          <w:szCs w:val="28"/>
        </w:rPr>
        <w:t>:</w:t>
      </w:r>
      <w:r w:rsidR="00FD1E88" w:rsidRPr="008A6ED2">
        <w:rPr>
          <w:color w:val="000000"/>
          <w:sz w:val="28"/>
          <w:szCs w:val="28"/>
        </w:rPr>
        <w:t xml:space="preserve"> </w:t>
      </w:r>
      <w:r w:rsidR="008A6ED2" w:rsidRPr="008A6ED2">
        <w:rPr>
          <w:color w:val="000000"/>
          <w:sz w:val="28"/>
          <w:szCs w:val="28"/>
        </w:rPr>
        <w:t>переменная облачность, без существенных осадков, местами туман, слабая изморозь, ветер переменных направлений 2-7 м/с, температура -1,-6°, местами -8,-11°. Ночью и утром на дорогах местами гололедица</w:t>
      </w:r>
      <w:r w:rsidR="00E47BE7" w:rsidRPr="008A6ED2">
        <w:rPr>
          <w:color w:val="000000"/>
          <w:sz w:val="28"/>
          <w:szCs w:val="28"/>
        </w:rPr>
        <w:t xml:space="preserve">; </w:t>
      </w:r>
      <w:r w:rsidR="003C564C" w:rsidRPr="008A6ED2">
        <w:rPr>
          <w:b/>
          <w:color w:val="000000"/>
          <w:sz w:val="28"/>
          <w:szCs w:val="28"/>
        </w:rPr>
        <w:t>день:</w:t>
      </w:r>
      <w:r w:rsidR="003C564C" w:rsidRPr="008A6ED2">
        <w:rPr>
          <w:color w:val="000000"/>
          <w:sz w:val="28"/>
          <w:szCs w:val="28"/>
        </w:rPr>
        <w:t xml:space="preserve"> </w:t>
      </w:r>
      <w:r w:rsidR="008A6ED2" w:rsidRPr="008A6ED2">
        <w:rPr>
          <w:color w:val="000000"/>
          <w:sz w:val="28"/>
          <w:szCs w:val="28"/>
        </w:rPr>
        <w:t>переменная облачность, без существенных осадков, местами туман, слабая изморозь, ветер переменных направлений 2-7 м/с, температура +1,+6°, местами +8,+11°.</w:t>
      </w:r>
      <w:r w:rsidR="0006307E" w:rsidRPr="008A6ED2">
        <w:rPr>
          <w:rFonts w:eastAsia="MS Mincho"/>
          <w:color w:val="000000"/>
          <w:sz w:val="28"/>
          <w:szCs w:val="28"/>
          <w:lang w:eastAsia="en-US"/>
        </w:rPr>
        <w:t xml:space="preserve"> </w:t>
      </w:r>
      <w:proofErr w:type="gramEnd"/>
    </w:p>
    <w:p w:rsidR="00707DF5" w:rsidRPr="008A6ED2" w:rsidRDefault="00841B8D" w:rsidP="0065753F">
      <w:pPr>
        <w:pStyle w:val="af4"/>
        <w:tabs>
          <w:tab w:val="left" w:pos="142"/>
        </w:tabs>
        <w:spacing w:after="0"/>
        <w:ind w:firstLine="567"/>
        <w:contextualSpacing/>
        <w:jc w:val="both"/>
        <w:rPr>
          <w:sz w:val="28"/>
          <w:szCs w:val="28"/>
          <w:highlight w:val="yellow"/>
        </w:rPr>
      </w:pPr>
      <w:r w:rsidRPr="008A6ED2">
        <w:rPr>
          <w:b/>
          <w:sz w:val="28"/>
          <w:szCs w:val="28"/>
        </w:rPr>
        <w:t>2</w:t>
      </w:r>
      <w:r w:rsidR="008A6ED2" w:rsidRPr="008A6ED2">
        <w:rPr>
          <w:b/>
          <w:sz w:val="28"/>
          <w:szCs w:val="28"/>
        </w:rPr>
        <w:t>4</w:t>
      </w:r>
      <w:r w:rsidR="00707DF5" w:rsidRPr="008A6ED2">
        <w:rPr>
          <w:b/>
          <w:sz w:val="28"/>
          <w:szCs w:val="28"/>
        </w:rPr>
        <w:t xml:space="preserve"> марта</w:t>
      </w:r>
      <w:r w:rsidRPr="008A6ED2">
        <w:rPr>
          <w:b/>
          <w:sz w:val="28"/>
          <w:szCs w:val="28"/>
        </w:rPr>
        <w:t>:</w:t>
      </w:r>
      <w:r w:rsidRPr="008A6ED2">
        <w:rPr>
          <w:sz w:val="28"/>
          <w:szCs w:val="28"/>
        </w:rPr>
        <w:t xml:space="preserve"> </w:t>
      </w:r>
      <w:r w:rsidR="008A6ED2" w:rsidRPr="008A6ED2">
        <w:rPr>
          <w:sz w:val="28"/>
          <w:szCs w:val="28"/>
        </w:rPr>
        <w:t>переменная облачность, без существенных осадков, ветер ночью переменных направлений 2-7 м/с, днем восточной четверти 5-10 м/</w:t>
      </w:r>
      <w:proofErr w:type="gramStart"/>
      <w:r w:rsidR="008A6ED2" w:rsidRPr="008A6ED2">
        <w:rPr>
          <w:sz w:val="28"/>
          <w:szCs w:val="28"/>
        </w:rPr>
        <w:t>с</w:t>
      </w:r>
      <w:proofErr w:type="gramEnd"/>
      <w:r w:rsidR="008A6ED2" w:rsidRPr="008A6ED2">
        <w:rPr>
          <w:sz w:val="28"/>
          <w:szCs w:val="28"/>
        </w:rPr>
        <w:t xml:space="preserve">, </w:t>
      </w:r>
      <w:proofErr w:type="gramStart"/>
      <w:r w:rsidR="008A6ED2" w:rsidRPr="008A6ED2">
        <w:rPr>
          <w:sz w:val="28"/>
          <w:szCs w:val="28"/>
        </w:rPr>
        <w:t>температура</w:t>
      </w:r>
      <w:proofErr w:type="gramEnd"/>
      <w:r w:rsidR="008A6ED2" w:rsidRPr="008A6ED2">
        <w:rPr>
          <w:sz w:val="28"/>
          <w:szCs w:val="28"/>
        </w:rPr>
        <w:t xml:space="preserve"> ночью 0,-5°, местами -7,-10°, днем +4,+9°, местами +10,+13°. Ночью и утром на дорогах местами гололедица.</w:t>
      </w:r>
      <w:r w:rsidRPr="008A6ED2">
        <w:rPr>
          <w:sz w:val="28"/>
          <w:szCs w:val="28"/>
        </w:rPr>
        <w:t xml:space="preserve"> </w:t>
      </w:r>
    </w:p>
    <w:p w:rsidR="00542AA4" w:rsidRPr="008A6ED2" w:rsidRDefault="00841B8D" w:rsidP="0065753F">
      <w:pPr>
        <w:pStyle w:val="af4"/>
        <w:tabs>
          <w:tab w:val="left" w:pos="142"/>
        </w:tabs>
        <w:spacing w:after="0"/>
        <w:ind w:firstLine="567"/>
        <w:contextualSpacing/>
        <w:jc w:val="both"/>
        <w:rPr>
          <w:color w:val="000000"/>
          <w:sz w:val="28"/>
          <w:szCs w:val="28"/>
        </w:rPr>
      </w:pPr>
      <w:r w:rsidRPr="008A6ED2">
        <w:rPr>
          <w:b/>
          <w:sz w:val="28"/>
          <w:szCs w:val="28"/>
        </w:rPr>
        <w:t>2</w:t>
      </w:r>
      <w:r w:rsidR="008A6ED2" w:rsidRPr="008A6ED2">
        <w:rPr>
          <w:b/>
          <w:sz w:val="28"/>
          <w:szCs w:val="28"/>
        </w:rPr>
        <w:t>5</w:t>
      </w:r>
      <w:r w:rsidR="00707DF5" w:rsidRPr="008A6ED2">
        <w:rPr>
          <w:b/>
          <w:sz w:val="28"/>
          <w:szCs w:val="28"/>
        </w:rPr>
        <w:t xml:space="preserve"> марта</w:t>
      </w:r>
      <w:r w:rsidRPr="008A6ED2">
        <w:rPr>
          <w:b/>
          <w:sz w:val="28"/>
          <w:szCs w:val="28"/>
        </w:rPr>
        <w:t>:</w:t>
      </w:r>
      <w:r w:rsidRPr="008A6ED2">
        <w:rPr>
          <w:sz w:val="28"/>
          <w:szCs w:val="28"/>
        </w:rPr>
        <w:t xml:space="preserve"> </w:t>
      </w:r>
      <w:r w:rsidR="008A6ED2" w:rsidRPr="008A6ED2">
        <w:rPr>
          <w:sz w:val="28"/>
          <w:szCs w:val="28"/>
        </w:rPr>
        <w:t>облачно с прояснениями, местами небольшой и умеренный дождь, ветер юго-восточный 3-8 м/с, местами порывы 9-14 м/</w:t>
      </w:r>
      <w:proofErr w:type="gramStart"/>
      <w:r w:rsidR="008A6ED2" w:rsidRPr="008A6ED2">
        <w:rPr>
          <w:sz w:val="28"/>
          <w:szCs w:val="28"/>
        </w:rPr>
        <w:t>с</w:t>
      </w:r>
      <w:proofErr w:type="gramEnd"/>
      <w:r w:rsidR="008A6ED2" w:rsidRPr="008A6ED2">
        <w:rPr>
          <w:sz w:val="28"/>
          <w:szCs w:val="28"/>
        </w:rPr>
        <w:t xml:space="preserve">, </w:t>
      </w:r>
      <w:proofErr w:type="gramStart"/>
      <w:r w:rsidR="008A6ED2" w:rsidRPr="008A6ED2">
        <w:rPr>
          <w:sz w:val="28"/>
          <w:szCs w:val="28"/>
        </w:rPr>
        <w:t>температура</w:t>
      </w:r>
      <w:proofErr w:type="gramEnd"/>
      <w:r w:rsidR="008A6ED2" w:rsidRPr="008A6ED2">
        <w:rPr>
          <w:sz w:val="28"/>
          <w:szCs w:val="28"/>
        </w:rPr>
        <w:t xml:space="preserve"> ночью -3,+2°, местами -4,-9°, днем +5,+10°, местами +11,+16°. Ночью и утром на дорогах местами гололедица.</w:t>
      </w:r>
    </w:p>
    <w:p w:rsidR="00395867" w:rsidRPr="00A6316F" w:rsidRDefault="00C04F3E" w:rsidP="00542AA4">
      <w:pPr>
        <w:pStyle w:val="af4"/>
        <w:tabs>
          <w:tab w:val="left" w:pos="142"/>
        </w:tabs>
        <w:spacing w:after="0"/>
        <w:ind w:firstLine="567"/>
        <w:contextualSpacing/>
        <w:jc w:val="both"/>
        <w:rPr>
          <w:b/>
          <w:sz w:val="28"/>
          <w:szCs w:val="28"/>
        </w:rPr>
      </w:pPr>
      <w:r w:rsidRPr="00A6316F">
        <w:rPr>
          <w:b/>
          <w:sz w:val="28"/>
          <w:szCs w:val="28"/>
        </w:rPr>
        <w:t>1.3. Санитарно-эпидемиологическая обстановка:</w:t>
      </w:r>
    </w:p>
    <w:p w:rsidR="003E5E89" w:rsidRPr="00A6316F" w:rsidRDefault="003E5E89" w:rsidP="003E5E89">
      <w:pPr>
        <w:tabs>
          <w:tab w:val="left" w:pos="0"/>
        </w:tabs>
        <w:ind w:firstLine="567"/>
        <w:jc w:val="both"/>
        <w:rPr>
          <w:rFonts w:eastAsia="Tahoma"/>
          <w:b/>
          <w:bCs/>
          <w:sz w:val="28"/>
          <w:szCs w:val="28"/>
        </w:rPr>
      </w:pPr>
      <w:r w:rsidRPr="00A6316F">
        <w:rPr>
          <w:rFonts w:eastAsia="Tahoma"/>
          <w:bCs/>
          <w:color w:val="000000"/>
          <w:sz w:val="28"/>
          <w:szCs w:val="28"/>
        </w:rPr>
        <w:t>На 11-й календарной неделе 2026 года в Оренбургской области зарегистрировано 10,7 тыс. случаев заболевания острыми респираторными вирусными инфекциями (ОРВИ). Показатель заболеваемости соответствует уровню середины октября 2025 года.</w:t>
      </w:r>
    </w:p>
    <w:p w:rsidR="003E5E89" w:rsidRPr="00A6316F" w:rsidRDefault="003E5E89" w:rsidP="003E5E89">
      <w:pPr>
        <w:ind w:firstLine="567"/>
        <w:jc w:val="both"/>
        <w:rPr>
          <w:rFonts w:eastAsia="Tahoma"/>
          <w:b/>
          <w:bCs/>
          <w:sz w:val="28"/>
          <w:szCs w:val="28"/>
        </w:rPr>
      </w:pPr>
      <w:r w:rsidRPr="00A6316F">
        <w:rPr>
          <w:rFonts w:eastAsia="Tahoma"/>
          <w:color w:val="000000"/>
          <w:sz w:val="28"/>
          <w:szCs w:val="28"/>
        </w:rPr>
        <w:t>По результатам лабораторного мониторинга продолжается циркуляция вирусов гриппа</w:t>
      </w:r>
      <w:proofErr w:type="gramStart"/>
      <w:r w:rsidRPr="00A6316F">
        <w:rPr>
          <w:rFonts w:eastAsia="Tahoma"/>
          <w:color w:val="000000"/>
          <w:sz w:val="28"/>
          <w:szCs w:val="28"/>
        </w:rPr>
        <w:t xml:space="preserve"> А</w:t>
      </w:r>
      <w:proofErr w:type="gramEnd"/>
      <w:r w:rsidRPr="00A6316F">
        <w:rPr>
          <w:rFonts w:eastAsia="Tahoma"/>
          <w:color w:val="000000"/>
          <w:sz w:val="28"/>
          <w:szCs w:val="28"/>
        </w:rPr>
        <w:t xml:space="preserve">(H3N2). В структуре респираторных вирусов превалируют </w:t>
      </w:r>
      <w:proofErr w:type="spellStart"/>
      <w:r w:rsidRPr="00A6316F">
        <w:rPr>
          <w:rFonts w:eastAsia="Tahoma"/>
          <w:color w:val="000000"/>
          <w:sz w:val="28"/>
          <w:szCs w:val="28"/>
        </w:rPr>
        <w:t>риновирусы</w:t>
      </w:r>
      <w:proofErr w:type="spellEnd"/>
      <w:r w:rsidRPr="00A6316F">
        <w:rPr>
          <w:rFonts w:eastAsia="Tahoma"/>
          <w:color w:val="000000"/>
          <w:sz w:val="28"/>
          <w:szCs w:val="28"/>
        </w:rPr>
        <w:t xml:space="preserve"> и </w:t>
      </w:r>
      <w:proofErr w:type="spellStart"/>
      <w:r w:rsidRPr="00A6316F">
        <w:rPr>
          <w:rFonts w:eastAsia="Tahoma"/>
          <w:color w:val="000000"/>
          <w:sz w:val="28"/>
          <w:szCs w:val="28"/>
        </w:rPr>
        <w:t>метапневмовирусы</w:t>
      </w:r>
      <w:proofErr w:type="spellEnd"/>
      <w:r w:rsidRPr="00A6316F">
        <w:rPr>
          <w:rFonts w:eastAsia="Tahoma"/>
          <w:color w:val="000000"/>
          <w:sz w:val="28"/>
          <w:szCs w:val="28"/>
        </w:rPr>
        <w:t>.</w:t>
      </w:r>
    </w:p>
    <w:p w:rsidR="003E5E89" w:rsidRPr="00A6316F" w:rsidRDefault="003E5E89" w:rsidP="003E5E89">
      <w:pPr>
        <w:ind w:firstLine="567"/>
        <w:jc w:val="both"/>
        <w:rPr>
          <w:rFonts w:eastAsia="Tahoma"/>
          <w:b/>
          <w:bCs/>
          <w:sz w:val="28"/>
          <w:szCs w:val="28"/>
        </w:rPr>
      </w:pPr>
      <w:r w:rsidRPr="00A6316F">
        <w:rPr>
          <w:rFonts w:eastAsia="Tahoma"/>
          <w:color w:val="000000"/>
          <w:sz w:val="28"/>
          <w:szCs w:val="28"/>
        </w:rPr>
        <w:t xml:space="preserve">Удельный вес новой </w:t>
      </w:r>
      <w:proofErr w:type="spellStart"/>
      <w:r w:rsidRPr="00A6316F">
        <w:rPr>
          <w:rFonts w:eastAsia="Tahoma"/>
          <w:color w:val="000000"/>
          <w:sz w:val="28"/>
          <w:szCs w:val="28"/>
        </w:rPr>
        <w:t>коронавирусной</w:t>
      </w:r>
      <w:proofErr w:type="spellEnd"/>
      <w:r w:rsidRPr="00A6316F">
        <w:rPr>
          <w:rFonts w:eastAsia="Tahoma"/>
          <w:color w:val="000000"/>
          <w:sz w:val="28"/>
          <w:szCs w:val="28"/>
        </w:rPr>
        <w:t xml:space="preserve"> инфекции (COVID-19) от общего числа респираторных инфекций составил 0,2% – соответствует уровню предыдущей недели.</w:t>
      </w:r>
    </w:p>
    <w:p w:rsidR="00395867" w:rsidRPr="00A6316F" w:rsidRDefault="00C04F3E" w:rsidP="00ED2700">
      <w:pPr>
        <w:pStyle w:val="af4"/>
        <w:tabs>
          <w:tab w:val="left" w:pos="142"/>
        </w:tabs>
        <w:spacing w:after="0"/>
        <w:ind w:firstLine="567"/>
        <w:jc w:val="both"/>
        <w:rPr>
          <w:sz w:val="28"/>
          <w:szCs w:val="28"/>
        </w:rPr>
      </w:pPr>
      <w:r w:rsidRPr="00A6316F">
        <w:rPr>
          <w:b/>
          <w:sz w:val="28"/>
          <w:szCs w:val="28"/>
        </w:rPr>
        <w:t xml:space="preserve">1.4. Эпизоотическая обстановка: </w:t>
      </w:r>
      <w:r w:rsidRPr="00A6316F">
        <w:rPr>
          <w:sz w:val="28"/>
          <w:szCs w:val="28"/>
        </w:rPr>
        <w:t>продолжается мониторинг поголовья домашних и диких свиней на</w:t>
      </w:r>
      <w:r w:rsidRPr="00A6316F">
        <w:rPr>
          <w:bCs/>
          <w:sz w:val="28"/>
          <w:szCs w:val="28"/>
        </w:rPr>
        <w:t xml:space="preserve"> случай своевременного выявления африканской чумы свиней. Эпизоотическая с</w:t>
      </w:r>
      <w:r w:rsidRPr="00A6316F">
        <w:rPr>
          <w:sz w:val="28"/>
          <w:szCs w:val="28"/>
        </w:rPr>
        <w:t xml:space="preserve">итуация находится под постоянным контролем ветеринарной службы Оренбургской области. Ограничительные мероприятия на территории Оренбургской области </w:t>
      </w:r>
      <w:r w:rsidRPr="00A6316F">
        <w:rPr>
          <w:rFonts w:eastAsia="SimSun"/>
          <w:bCs/>
          <w:sz w:val="28"/>
          <w:szCs w:val="28"/>
        </w:rPr>
        <w:t>(Приложение 4).</w:t>
      </w:r>
    </w:p>
    <w:p w:rsidR="00395867" w:rsidRPr="00A6316F" w:rsidRDefault="00C04F3E">
      <w:pPr>
        <w:tabs>
          <w:tab w:val="left" w:pos="0"/>
          <w:tab w:val="left" w:pos="4648"/>
          <w:tab w:val="left" w:pos="6775"/>
          <w:tab w:val="left" w:pos="7097"/>
          <w:tab w:val="left" w:pos="9356"/>
        </w:tabs>
        <w:snapToGrid w:val="0"/>
        <w:ind w:firstLine="567"/>
        <w:jc w:val="both"/>
        <w:rPr>
          <w:sz w:val="28"/>
          <w:szCs w:val="28"/>
        </w:rPr>
      </w:pPr>
      <w:r w:rsidRPr="00A6316F">
        <w:rPr>
          <w:rFonts w:eastAsia="SimSun"/>
          <w:b/>
          <w:bCs/>
          <w:sz w:val="28"/>
          <w:szCs w:val="28"/>
        </w:rPr>
        <w:t>1.5. РХБ обстановка:</w:t>
      </w:r>
      <w:r w:rsidRPr="00A6316F">
        <w:rPr>
          <w:rFonts w:eastAsia="SimSun"/>
          <w:bCs/>
          <w:sz w:val="28"/>
          <w:szCs w:val="28"/>
        </w:rPr>
        <w:t xml:space="preserve"> по данным учреждений СНЛК Оренбургской области химическая и биологическая обстановка на территории области в норме. </w:t>
      </w:r>
      <w:r w:rsidRPr="00A6316F">
        <w:rPr>
          <w:rFonts w:eastAsia="SimSun"/>
          <w:bCs/>
          <w:sz w:val="28"/>
          <w:szCs w:val="28"/>
        </w:rPr>
        <w:lastRenderedPageBreak/>
        <w:t xml:space="preserve">Радиационная обстановка стабильная. Случаев превышения фоновых значений нет. </w:t>
      </w:r>
      <w:r w:rsidRPr="00A6316F">
        <w:rPr>
          <w:sz w:val="28"/>
          <w:szCs w:val="28"/>
        </w:rPr>
        <w:t xml:space="preserve">Мощность экспозиционной дозы гамма-излучения – </w:t>
      </w:r>
      <w:r w:rsidR="00A42F10" w:rsidRPr="00A6316F">
        <w:rPr>
          <w:b/>
          <w:sz w:val="28"/>
          <w:szCs w:val="28"/>
        </w:rPr>
        <w:t>0,</w:t>
      </w:r>
      <w:r w:rsidR="005A187D" w:rsidRPr="00A6316F">
        <w:rPr>
          <w:b/>
          <w:sz w:val="28"/>
          <w:szCs w:val="28"/>
        </w:rPr>
        <w:t>12</w:t>
      </w:r>
      <w:r w:rsidRPr="00A6316F">
        <w:rPr>
          <w:b/>
          <w:sz w:val="28"/>
          <w:szCs w:val="28"/>
        </w:rPr>
        <w:t xml:space="preserve"> </w:t>
      </w:r>
      <w:proofErr w:type="spellStart"/>
      <w:r w:rsidRPr="00A6316F">
        <w:rPr>
          <w:rFonts w:eastAsia="SimSun"/>
          <w:sz w:val="28"/>
          <w:szCs w:val="28"/>
        </w:rPr>
        <w:t>мкЗв</w:t>
      </w:r>
      <w:proofErr w:type="spellEnd"/>
      <w:r w:rsidRPr="00A6316F">
        <w:rPr>
          <w:rFonts w:eastAsia="SimSun"/>
          <w:sz w:val="28"/>
          <w:szCs w:val="28"/>
        </w:rPr>
        <w:t>/час.</w:t>
      </w:r>
    </w:p>
    <w:p w:rsidR="00707DF5" w:rsidRPr="00A6316F" w:rsidRDefault="00C04F3E" w:rsidP="00707DF5">
      <w:pPr>
        <w:tabs>
          <w:tab w:val="left" w:pos="0"/>
        </w:tabs>
        <w:ind w:firstLine="567"/>
        <w:jc w:val="both"/>
        <w:rPr>
          <w:sz w:val="28"/>
          <w:szCs w:val="28"/>
        </w:rPr>
      </w:pPr>
      <w:r w:rsidRPr="00A6316F">
        <w:rPr>
          <w:b/>
          <w:sz w:val="28"/>
          <w:szCs w:val="28"/>
        </w:rPr>
        <w:t>1.6. Гидрологическая обстановка:</w:t>
      </w:r>
      <w:r w:rsidRPr="00A6316F">
        <w:rPr>
          <w:sz w:val="28"/>
          <w:szCs w:val="28"/>
        </w:rPr>
        <w:t xml:space="preserve"> </w:t>
      </w:r>
      <w:r w:rsidR="00707DF5" w:rsidRPr="00A6316F">
        <w:rPr>
          <w:sz w:val="28"/>
          <w:szCs w:val="28"/>
        </w:rPr>
        <w:t xml:space="preserve">преимущественно на реках Оренбургской области без существенных изменений, лишь на </w:t>
      </w:r>
      <w:proofErr w:type="spellStart"/>
      <w:r w:rsidR="00A6316F" w:rsidRPr="00A6316F">
        <w:rPr>
          <w:sz w:val="28"/>
          <w:szCs w:val="28"/>
        </w:rPr>
        <w:t>р</w:t>
      </w:r>
      <w:proofErr w:type="gramStart"/>
      <w:r w:rsidR="00A6316F" w:rsidRPr="00A6316F">
        <w:rPr>
          <w:sz w:val="28"/>
          <w:szCs w:val="28"/>
        </w:rPr>
        <w:t>.К</w:t>
      </w:r>
      <w:proofErr w:type="gramEnd"/>
      <w:r w:rsidR="00A6316F" w:rsidRPr="00A6316F">
        <w:rPr>
          <w:sz w:val="28"/>
          <w:szCs w:val="28"/>
        </w:rPr>
        <w:t>угутык</w:t>
      </w:r>
      <w:proofErr w:type="spellEnd"/>
      <w:r w:rsidR="00A6316F" w:rsidRPr="00A6316F">
        <w:rPr>
          <w:sz w:val="28"/>
          <w:szCs w:val="28"/>
        </w:rPr>
        <w:t xml:space="preserve"> – Домбаровка, </w:t>
      </w:r>
      <w:r w:rsidR="00707DF5" w:rsidRPr="00A6316F">
        <w:rPr>
          <w:sz w:val="28"/>
          <w:szCs w:val="28"/>
        </w:rPr>
        <w:t xml:space="preserve">р. </w:t>
      </w:r>
      <w:proofErr w:type="spellStart"/>
      <w:r w:rsidR="00A6316F" w:rsidRPr="00A6316F">
        <w:rPr>
          <w:sz w:val="28"/>
          <w:szCs w:val="28"/>
        </w:rPr>
        <w:t>Б.Уртазымка</w:t>
      </w:r>
      <w:proofErr w:type="spellEnd"/>
      <w:r w:rsidR="00A6316F" w:rsidRPr="00A6316F">
        <w:rPr>
          <w:sz w:val="28"/>
          <w:szCs w:val="28"/>
        </w:rPr>
        <w:t xml:space="preserve"> – Сосновка, </w:t>
      </w:r>
      <w:r w:rsidR="00707DF5" w:rsidRPr="00A6316F">
        <w:rPr>
          <w:sz w:val="28"/>
          <w:szCs w:val="28"/>
        </w:rPr>
        <w:t xml:space="preserve">наблюдается повышение на </w:t>
      </w:r>
      <w:r w:rsidR="00A6316F" w:rsidRPr="00A6316F">
        <w:rPr>
          <w:sz w:val="28"/>
          <w:szCs w:val="28"/>
        </w:rPr>
        <w:t>9</w:t>
      </w:r>
      <w:r w:rsidR="00707DF5" w:rsidRPr="00A6316F">
        <w:rPr>
          <w:sz w:val="28"/>
          <w:szCs w:val="28"/>
        </w:rPr>
        <w:t>-</w:t>
      </w:r>
      <w:r w:rsidR="00A6316F" w:rsidRPr="00A6316F">
        <w:rPr>
          <w:sz w:val="28"/>
          <w:szCs w:val="28"/>
        </w:rPr>
        <w:t>21</w:t>
      </w:r>
      <w:r w:rsidR="00707DF5" w:rsidRPr="00A6316F">
        <w:rPr>
          <w:sz w:val="28"/>
          <w:szCs w:val="28"/>
        </w:rPr>
        <w:t xml:space="preserve"> см. Уровень воды в верхнем бьефе </w:t>
      </w:r>
      <w:proofErr w:type="spellStart"/>
      <w:r w:rsidR="00707DF5" w:rsidRPr="00A6316F">
        <w:rPr>
          <w:sz w:val="28"/>
          <w:szCs w:val="28"/>
        </w:rPr>
        <w:t>Ириклинской</w:t>
      </w:r>
      <w:proofErr w:type="spellEnd"/>
      <w:r w:rsidR="00707DF5" w:rsidRPr="00A6316F">
        <w:rPr>
          <w:sz w:val="28"/>
          <w:szCs w:val="28"/>
        </w:rPr>
        <w:t xml:space="preserve"> ГРЭС ниже НПУ на </w:t>
      </w:r>
      <w:r w:rsidR="00A6316F" w:rsidRPr="00A6316F">
        <w:rPr>
          <w:sz w:val="28"/>
          <w:szCs w:val="28"/>
        </w:rPr>
        <w:t>4,03</w:t>
      </w:r>
      <w:r w:rsidR="00707DF5" w:rsidRPr="00A6316F">
        <w:rPr>
          <w:sz w:val="28"/>
          <w:szCs w:val="28"/>
        </w:rPr>
        <w:t xml:space="preserve"> м БС. </w:t>
      </w:r>
    </w:p>
    <w:p w:rsidR="00453786" w:rsidRPr="00453786" w:rsidRDefault="00993555" w:rsidP="00453786">
      <w:pPr>
        <w:ind w:firstLine="567"/>
        <w:jc w:val="both"/>
        <w:rPr>
          <w:b/>
          <w:bCs/>
          <w:sz w:val="28"/>
          <w:szCs w:val="28"/>
        </w:rPr>
      </w:pPr>
      <w:r w:rsidRPr="00453786">
        <w:rPr>
          <w:b/>
          <w:sz w:val="28"/>
          <w:szCs w:val="28"/>
        </w:rPr>
        <w:t xml:space="preserve">1.7. </w:t>
      </w:r>
      <w:proofErr w:type="gramStart"/>
      <w:r w:rsidRPr="00453786">
        <w:rPr>
          <w:b/>
          <w:sz w:val="28"/>
          <w:szCs w:val="28"/>
        </w:rPr>
        <w:t>Информация о неблагоприятных метеорологических условиях (НМУ) для западной, центральной и восточной зон Оренбургской области</w:t>
      </w:r>
      <w:r w:rsidR="00EB6D98" w:rsidRPr="00453786">
        <w:rPr>
          <w:b/>
          <w:sz w:val="28"/>
          <w:szCs w:val="28"/>
        </w:rPr>
        <w:t xml:space="preserve">: </w:t>
      </w:r>
      <w:r w:rsidR="00453786" w:rsidRPr="00453786">
        <w:rPr>
          <w:sz w:val="28"/>
          <w:szCs w:val="28"/>
        </w:rPr>
        <w:t>вечером 22 марта, ночью, утром и в первой половине дня 23 марта в городских и сельских поселениях на территории Оренбургской области ожидаются неблагоприятные метеорологические условия, способствующие накоплению примесей (загрязняющих веществ) в  приземном слое атмосферы.</w:t>
      </w:r>
      <w:proofErr w:type="gramEnd"/>
    </w:p>
    <w:p w:rsidR="00395867" w:rsidRPr="00453786" w:rsidRDefault="00C04F3E" w:rsidP="00453786">
      <w:pPr>
        <w:ind w:firstLine="567"/>
        <w:jc w:val="both"/>
        <w:rPr>
          <w:rFonts w:eastAsia="SimSun"/>
          <w:sz w:val="28"/>
          <w:szCs w:val="28"/>
        </w:rPr>
      </w:pPr>
      <w:r w:rsidRPr="00453786">
        <w:rPr>
          <w:b/>
          <w:sz w:val="28"/>
          <w:szCs w:val="28"/>
        </w:rPr>
        <w:t>1.</w:t>
      </w:r>
      <w:r w:rsidR="00993555" w:rsidRPr="00453786">
        <w:rPr>
          <w:b/>
          <w:sz w:val="28"/>
          <w:szCs w:val="28"/>
        </w:rPr>
        <w:t>8</w:t>
      </w:r>
      <w:r w:rsidRPr="00453786">
        <w:rPr>
          <w:b/>
          <w:sz w:val="28"/>
          <w:szCs w:val="28"/>
        </w:rPr>
        <w:t xml:space="preserve">. </w:t>
      </w:r>
      <w:r w:rsidRPr="00453786">
        <w:rPr>
          <w:rFonts w:eastAsia="Calibri"/>
          <w:b/>
          <w:bCs/>
          <w:sz w:val="28"/>
          <w:szCs w:val="28"/>
        </w:rPr>
        <w:t>Геомагнитная обстановка</w:t>
      </w:r>
      <w:r w:rsidRPr="00453786">
        <w:rPr>
          <w:rFonts w:eastAsia="SimSun"/>
          <w:b/>
          <w:bCs/>
          <w:sz w:val="28"/>
          <w:szCs w:val="28"/>
        </w:rPr>
        <w:t xml:space="preserve">: </w:t>
      </w:r>
      <w:r w:rsidRPr="00453786">
        <w:rPr>
          <w:rFonts w:eastAsia="SimSun"/>
          <w:sz w:val="28"/>
          <w:szCs w:val="28"/>
        </w:rPr>
        <w:t>по данным информационного портала «</w:t>
      </w:r>
      <w:proofErr w:type="spellStart"/>
      <w:r w:rsidRPr="00453786">
        <w:rPr>
          <w:rFonts w:eastAsia="SimSun"/>
          <w:sz w:val="28"/>
          <w:szCs w:val="28"/>
        </w:rPr>
        <w:t>Gismeteo</w:t>
      </w:r>
      <w:proofErr w:type="spellEnd"/>
      <w:r w:rsidRPr="00453786">
        <w:rPr>
          <w:rFonts w:eastAsia="SimSun"/>
          <w:sz w:val="28"/>
          <w:szCs w:val="28"/>
        </w:rPr>
        <w:t>» на территории области наблюда</w:t>
      </w:r>
      <w:r w:rsidR="00453786" w:rsidRPr="00453786">
        <w:rPr>
          <w:rFonts w:eastAsia="SimSun"/>
          <w:sz w:val="28"/>
          <w:szCs w:val="28"/>
        </w:rPr>
        <w:t>е</w:t>
      </w:r>
      <w:r w:rsidR="00950235" w:rsidRPr="00453786">
        <w:rPr>
          <w:rFonts w:eastAsia="SimSun"/>
          <w:sz w:val="28"/>
          <w:szCs w:val="28"/>
        </w:rPr>
        <w:t>тся</w:t>
      </w:r>
      <w:r w:rsidRPr="00453786">
        <w:rPr>
          <w:rFonts w:eastAsia="SimSun"/>
          <w:sz w:val="28"/>
          <w:szCs w:val="28"/>
        </w:rPr>
        <w:t xml:space="preserve"> </w:t>
      </w:r>
      <w:r w:rsidR="00453786" w:rsidRPr="00453786">
        <w:rPr>
          <w:rFonts w:eastAsia="SimSun"/>
          <w:sz w:val="28"/>
          <w:szCs w:val="28"/>
        </w:rPr>
        <w:t>слабая</w:t>
      </w:r>
      <w:r w:rsidR="00C556F6" w:rsidRPr="00453786">
        <w:rPr>
          <w:rFonts w:eastAsia="SimSun"/>
          <w:sz w:val="28"/>
          <w:szCs w:val="28"/>
        </w:rPr>
        <w:t xml:space="preserve"> геомагнитн</w:t>
      </w:r>
      <w:r w:rsidR="00453786" w:rsidRPr="00453786">
        <w:rPr>
          <w:rFonts w:eastAsia="SimSun"/>
          <w:sz w:val="28"/>
          <w:szCs w:val="28"/>
        </w:rPr>
        <w:t>ая</w:t>
      </w:r>
      <w:r w:rsidR="00C556F6" w:rsidRPr="00453786">
        <w:rPr>
          <w:rFonts w:eastAsia="SimSun"/>
          <w:sz w:val="28"/>
          <w:szCs w:val="28"/>
        </w:rPr>
        <w:t xml:space="preserve"> </w:t>
      </w:r>
      <w:r w:rsidR="00453786" w:rsidRPr="00453786">
        <w:rPr>
          <w:rFonts w:eastAsia="SimSun"/>
          <w:sz w:val="28"/>
          <w:szCs w:val="28"/>
        </w:rPr>
        <w:t>буря</w:t>
      </w:r>
      <w:r w:rsidR="00FF23BC" w:rsidRPr="00453786">
        <w:rPr>
          <w:rFonts w:eastAsia="SimSun"/>
          <w:sz w:val="28"/>
          <w:szCs w:val="28"/>
        </w:rPr>
        <w:t>.</w:t>
      </w:r>
    </w:p>
    <w:p w:rsidR="00DA433C" w:rsidRPr="00453786" w:rsidRDefault="009130FD" w:rsidP="00DA433C">
      <w:pPr>
        <w:pStyle w:val="Standard"/>
        <w:tabs>
          <w:tab w:val="right" w:pos="10773"/>
        </w:tabs>
        <w:ind w:firstLine="567"/>
        <w:jc w:val="both"/>
        <w:rPr>
          <w:szCs w:val="28"/>
        </w:rPr>
      </w:pPr>
      <w:r w:rsidRPr="00453786">
        <w:rPr>
          <w:rFonts w:ascii="Times New Roman" w:eastAsia="SimSun" w:hAnsi="Times New Roman" w:cs="Times New Roman"/>
          <w:b/>
          <w:bCs/>
          <w:szCs w:val="28"/>
        </w:rPr>
        <w:t>1.</w:t>
      </w:r>
      <w:r w:rsidR="00993555" w:rsidRPr="00453786">
        <w:rPr>
          <w:rFonts w:ascii="Times New Roman" w:eastAsia="SimSun" w:hAnsi="Times New Roman" w:cs="Times New Roman"/>
          <w:b/>
          <w:bCs/>
          <w:szCs w:val="28"/>
        </w:rPr>
        <w:t>9</w:t>
      </w:r>
      <w:r w:rsidR="00524F1F" w:rsidRPr="00453786">
        <w:rPr>
          <w:rFonts w:ascii="Times New Roman" w:eastAsia="SimSun" w:hAnsi="Times New Roman" w:cs="Times New Roman"/>
          <w:b/>
          <w:bCs/>
          <w:szCs w:val="28"/>
        </w:rPr>
        <w:t xml:space="preserve">. </w:t>
      </w:r>
      <w:r w:rsidR="00DA433C" w:rsidRPr="00453786">
        <w:rPr>
          <w:rFonts w:ascii="Times New Roman" w:hAnsi="Times New Roman" w:cs="Times New Roman"/>
          <w:b/>
          <w:bCs/>
          <w:szCs w:val="28"/>
        </w:rPr>
        <w:t>Чрезвычайных ситуаций и социально-значимых происшествий не произошло.</w:t>
      </w:r>
    </w:p>
    <w:p w:rsidR="00453786" w:rsidRPr="00453786" w:rsidRDefault="00453786" w:rsidP="00453786">
      <w:pPr>
        <w:ind w:firstLine="567"/>
        <w:jc w:val="both"/>
        <w:rPr>
          <w:sz w:val="27"/>
          <w:szCs w:val="27"/>
        </w:rPr>
      </w:pPr>
      <w:r w:rsidRPr="00453786">
        <w:rPr>
          <w:b/>
          <w:bCs/>
          <w:sz w:val="27"/>
          <w:szCs w:val="27"/>
        </w:rPr>
        <w:t>По оперативным данным за сутки зарегистрировано:</w:t>
      </w:r>
    </w:p>
    <w:p w:rsidR="00453786" w:rsidRPr="00453786" w:rsidRDefault="00453786" w:rsidP="00453786">
      <w:pPr>
        <w:pStyle w:val="afb"/>
        <w:numPr>
          <w:ilvl w:val="0"/>
          <w:numId w:val="10"/>
        </w:numPr>
        <w:tabs>
          <w:tab w:val="left" w:pos="284"/>
        </w:tabs>
        <w:ind w:left="0" w:firstLine="567"/>
        <w:contextualSpacing/>
        <w:jc w:val="both"/>
        <w:rPr>
          <w:sz w:val="27"/>
          <w:szCs w:val="27"/>
        </w:rPr>
      </w:pPr>
      <w:r w:rsidRPr="00453786">
        <w:rPr>
          <w:b/>
          <w:sz w:val="27"/>
          <w:szCs w:val="27"/>
        </w:rPr>
        <w:t xml:space="preserve">- 9 пожаров, погибших, травмированных нет </w:t>
      </w:r>
      <w:r w:rsidRPr="00453786">
        <w:rPr>
          <w:i/>
          <w:sz w:val="27"/>
          <w:szCs w:val="27"/>
        </w:rPr>
        <w:t>(АППГ – 9/1/0/8);</w:t>
      </w:r>
    </w:p>
    <w:p w:rsidR="00453786" w:rsidRPr="00453786" w:rsidRDefault="00453786" w:rsidP="00453786">
      <w:pPr>
        <w:widowControl w:val="0"/>
        <w:ind w:right="101" w:firstLine="567"/>
        <w:jc w:val="both"/>
        <w:rPr>
          <w:i/>
          <w:sz w:val="27"/>
          <w:szCs w:val="27"/>
        </w:rPr>
      </w:pPr>
      <w:r w:rsidRPr="00453786">
        <w:rPr>
          <w:b/>
          <w:sz w:val="27"/>
          <w:szCs w:val="27"/>
        </w:rPr>
        <w:t xml:space="preserve">- на ДТП не привлекались </w:t>
      </w:r>
      <w:r w:rsidRPr="00453786">
        <w:rPr>
          <w:i/>
          <w:sz w:val="27"/>
          <w:szCs w:val="27"/>
        </w:rPr>
        <w:t>(АППГ – 1/0/0);</w:t>
      </w:r>
    </w:p>
    <w:p w:rsidR="00453786" w:rsidRPr="00453786" w:rsidRDefault="00453786" w:rsidP="00453786">
      <w:pPr>
        <w:pStyle w:val="afb"/>
        <w:widowControl w:val="0"/>
        <w:numPr>
          <w:ilvl w:val="0"/>
          <w:numId w:val="10"/>
        </w:numPr>
        <w:ind w:left="0" w:right="101" w:firstLine="567"/>
        <w:contextualSpacing/>
        <w:jc w:val="both"/>
        <w:rPr>
          <w:sz w:val="27"/>
          <w:szCs w:val="27"/>
        </w:rPr>
      </w:pPr>
      <w:r w:rsidRPr="00453786">
        <w:rPr>
          <w:b/>
          <w:sz w:val="27"/>
          <w:szCs w:val="27"/>
        </w:rPr>
        <w:t xml:space="preserve">- на водных объектах происшествий не зарегистрировано </w:t>
      </w:r>
      <w:r w:rsidRPr="00453786">
        <w:rPr>
          <w:i/>
          <w:sz w:val="27"/>
          <w:szCs w:val="27"/>
        </w:rPr>
        <w:t>(АППГ – 0).</w:t>
      </w:r>
    </w:p>
    <w:p w:rsidR="00453786" w:rsidRPr="00143EB7" w:rsidRDefault="00453786" w:rsidP="00453786">
      <w:pPr>
        <w:pStyle w:val="afb"/>
        <w:numPr>
          <w:ilvl w:val="0"/>
          <w:numId w:val="10"/>
        </w:numPr>
        <w:contextualSpacing/>
        <w:jc w:val="both"/>
        <w:rPr>
          <w:b/>
          <w:sz w:val="28"/>
          <w:szCs w:val="28"/>
          <w:highlight w:val="yellow"/>
          <w:u w:val="single"/>
        </w:rPr>
      </w:pPr>
    </w:p>
    <w:p w:rsidR="00407815" w:rsidRPr="008A6ED2" w:rsidRDefault="00407815" w:rsidP="00DA433C">
      <w:pPr>
        <w:pStyle w:val="Standard"/>
        <w:tabs>
          <w:tab w:val="right" w:pos="10773"/>
        </w:tabs>
        <w:ind w:firstLine="567"/>
        <w:jc w:val="both"/>
        <w:rPr>
          <w:szCs w:val="28"/>
          <w:highlight w:val="yellow"/>
        </w:rPr>
      </w:pPr>
    </w:p>
    <w:p w:rsidR="00395867" w:rsidRPr="00453786" w:rsidRDefault="00C04F3E" w:rsidP="007E4E33">
      <w:pPr>
        <w:pStyle w:val="Standard"/>
        <w:tabs>
          <w:tab w:val="right" w:pos="10773"/>
        </w:tabs>
        <w:ind w:firstLine="567"/>
        <w:rPr>
          <w:rFonts w:ascii="Times New Roman" w:eastAsia="SimSun" w:hAnsi="Times New Roman" w:cs="Times New Roman"/>
          <w:b/>
          <w:bCs/>
          <w:szCs w:val="28"/>
        </w:rPr>
      </w:pPr>
      <w:r w:rsidRPr="00453786">
        <w:rPr>
          <w:rFonts w:ascii="Times New Roman" w:eastAsia="SimSun" w:hAnsi="Times New Roman" w:cs="Times New Roman"/>
          <w:b/>
          <w:bCs/>
          <w:szCs w:val="28"/>
        </w:rPr>
        <w:t>2. Прогноз возникновения происшествий (ЧС).</w:t>
      </w:r>
    </w:p>
    <w:p w:rsidR="00395867" w:rsidRPr="00453786" w:rsidRDefault="00C04F3E" w:rsidP="00A95256">
      <w:pPr>
        <w:ind w:firstLine="567"/>
        <w:jc w:val="both"/>
        <w:rPr>
          <w:sz w:val="28"/>
          <w:szCs w:val="28"/>
        </w:rPr>
      </w:pPr>
      <w:r w:rsidRPr="00453786">
        <w:rPr>
          <w:b/>
          <w:i/>
          <w:sz w:val="28"/>
          <w:szCs w:val="28"/>
        </w:rPr>
        <w:t>Характеристика месяца:</w:t>
      </w:r>
    </w:p>
    <w:p w:rsidR="00254518" w:rsidRPr="00453786" w:rsidRDefault="00254518" w:rsidP="00A95256">
      <w:pPr>
        <w:ind w:firstLine="567"/>
        <w:jc w:val="both"/>
        <w:rPr>
          <w:sz w:val="28"/>
          <w:szCs w:val="28"/>
        </w:rPr>
      </w:pPr>
      <w:r w:rsidRPr="00453786">
        <w:rPr>
          <w:sz w:val="28"/>
          <w:szCs w:val="28"/>
        </w:rPr>
        <w:t xml:space="preserve">Март занимает восьмое место в разрезе года по количеству ЧС. Вероятность ЧС 0,18. </w:t>
      </w:r>
    </w:p>
    <w:p w:rsidR="00254518" w:rsidRPr="00453786" w:rsidRDefault="00254518" w:rsidP="00A95256">
      <w:pPr>
        <w:ind w:firstLine="567"/>
        <w:jc w:val="both"/>
        <w:rPr>
          <w:sz w:val="28"/>
          <w:szCs w:val="28"/>
        </w:rPr>
      </w:pPr>
      <w:r w:rsidRPr="00453786">
        <w:rPr>
          <w:sz w:val="28"/>
          <w:szCs w:val="28"/>
        </w:rPr>
        <w:t>По предварительному прогнозу ФГБУ «Гидрометцентр России» средняя месячная температура воздуха в марте ожидается чуть выше климатической нормы.</w:t>
      </w:r>
    </w:p>
    <w:p w:rsidR="00254518" w:rsidRPr="00453786" w:rsidRDefault="00254518" w:rsidP="00A95256">
      <w:pPr>
        <w:ind w:firstLine="567"/>
        <w:jc w:val="both"/>
        <w:rPr>
          <w:sz w:val="28"/>
          <w:szCs w:val="28"/>
        </w:rPr>
      </w:pPr>
      <w:r w:rsidRPr="00453786">
        <w:rPr>
          <w:sz w:val="28"/>
          <w:szCs w:val="28"/>
        </w:rPr>
        <w:t>Одним из наиболее вероятных рисков аварийных ситуаций  - это обрушение строительных конструкций  и аварии на линиях электропередач при снеговой и  ветровой нагрузке.</w:t>
      </w:r>
    </w:p>
    <w:p w:rsidR="00254518" w:rsidRPr="00453786" w:rsidRDefault="00254518" w:rsidP="00A95256">
      <w:pPr>
        <w:ind w:firstLine="567"/>
        <w:jc w:val="both"/>
        <w:rPr>
          <w:sz w:val="28"/>
          <w:szCs w:val="28"/>
        </w:rPr>
      </w:pPr>
      <w:r w:rsidRPr="00453786">
        <w:rPr>
          <w:sz w:val="28"/>
          <w:szCs w:val="28"/>
        </w:rPr>
        <w:t xml:space="preserve">Районы с наиболее высоким риском таких аварий: </w:t>
      </w:r>
      <w:proofErr w:type="spellStart"/>
      <w:r w:rsidRPr="00453786">
        <w:rPr>
          <w:sz w:val="28"/>
          <w:szCs w:val="28"/>
        </w:rPr>
        <w:t>Адамовский</w:t>
      </w:r>
      <w:proofErr w:type="spellEnd"/>
      <w:r w:rsidRPr="00453786">
        <w:rPr>
          <w:sz w:val="28"/>
          <w:szCs w:val="28"/>
        </w:rPr>
        <w:t>, Бузулукский, Новоорский, Оренбургский районы, Соль-</w:t>
      </w:r>
      <w:proofErr w:type="spellStart"/>
      <w:r w:rsidRPr="00453786">
        <w:rPr>
          <w:sz w:val="28"/>
          <w:szCs w:val="28"/>
        </w:rPr>
        <w:t>Илецкий</w:t>
      </w:r>
      <w:proofErr w:type="spellEnd"/>
      <w:r w:rsidRPr="00453786">
        <w:rPr>
          <w:sz w:val="28"/>
          <w:szCs w:val="28"/>
        </w:rPr>
        <w:t xml:space="preserve"> муниципальный округ, г.</w:t>
      </w:r>
      <w:r w:rsidR="00A95256" w:rsidRPr="00453786">
        <w:rPr>
          <w:sz w:val="28"/>
          <w:szCs w:val="28"/>
        </w:rPr>
        <w:t> </w:t>
      </w:r>
      <w:r w:rsidRPr="00453786">
        <w:rPr>
          <w:sz w:val="28"/>
          <w:szCs w:val="28"/>
        </w:rPr>
        <w:t>Оренбург</w:t>
      </w:r>
      <w:r w:rsidR="00A95256" w:rsidRPr="00453786">
        <w:rPr>
          <w:sz w:val="28"/>
          <w:szCs w:val="28"/>
        </w:rPr>
        <w:t>.</w:t>
      </w:r>
      <w:r w:rsidRPr="00453786">
        <w:rPr>
          <w:sz w:val="28"/>
          <w:szCs w:val="28"/>
        </w:rPr>
        <w:t xml:space="preserve"> </w:t>
      </w:r>
    </w:p>
    <w:p w:rsidR="00254518" w:rsidRPr="00453786" w:rsidRDefault="00254518" w:rsidP="00A95256">
      <w:pPr>
        <w:ind w:firstLine="567"/>
        <w:jc w:val="both"/>
        <w:rPr>
          <w:sz w:val="28"/>
          <w:szCs w:val="28"/>
        </w:rPr>
      </w:pPr>
      <w:r w:rsidRPr="00453786">
        <w:rPr>
          <w:sz w:val="28"/>
          <w:szCs w:val="28"/>
        </w:rPr>
        <w:t xml:space="preserve">Возможен рост количества дорожно-транспортных происшествий (из-за неблагоприятных погодных явлений). </w:t>
      </w:r>
    </w:p>
    <w:p w:rsidR="00395867" w:rsidRPr="004E25D0" w:rsidRDefault="00C04F3E">
      <w:pPr>
        <w:ind w:firstLine="567"/>
        <w:jc w:val="both"/>
        <w:rPr>
          <w:b/>
          <w:sz w:val="28"/>
          <w:szCs w:val="28"/>
        </w:rPr>
      </w:pPr>
      <w:r w:rsidRPr="004E25D0">
        <w:rPr>
          <w:b/>
          <w:sz w:val="28"/>
          <w:szCs w:val="28"/>
        </w:rPr>
        <w:t>2.1. Прогноз возникновения ЧС и происшествий, обусловленных опасными и неблагоприятными метеорологическими явлениями.</w:t>
      </w:r>
    </w:p>
    <w:p w:rsidR="003716E6" w:rsidRPr="004E25D0" w:rsidRDefault="003716E6" w:rsidP="003716E6">
      <w:pPr>
        <w:ind w:firstLine="709"/>
        <w:jc w:val="both"/>
        <w:rPr>
          <w:sz w:val="28"/>
          <w:szCs w:val="28"/>
        </w:rPr>
      </w:pPr>
      <w:r w:rsidRPr="004E25D0">
        <w:rPr>
          <w:sz w:val="28"/>
          <w:szCs w:val="28"/>
        </w:rPr>
        <w:t xml:space="preserve">Согласно вероятностному прогнозу на территории Оренбургской области температурный режим ожидается чуть выше средних многолетних значений. Средняя многолетняя (норма) температура воздуха по области в марте составляет (-4,4)°С. </w:t>
      </w:r>
    </w:p>
    <w:p w:rsidR="003716E6" w:rsidRPr="004E25D0" w:rsidRDefault="003716E6" w:rsidP="003716E6">
      <w:pPr>
        <w:ind w:firstLine="709"/>
        <w:jc w:val="both"/>
        <w:rPr>
          <w:sz w:val="28"/>
          <w:szCs w:val="28"/>
        </w:rPr>
      </w:pPr>
      <w:r w:rsidRPr="004E25D0">
        <w:rPr>
          <w:sz w:val="28"/>
          <w:szCs w:val="28"/>
        </w:rPr>
        <w:t>Преобладающее направление ветра – восточное и юго-западное.</w:t>
      </w:r>
    </w:p>
    <w:p w:rsidR="003716E6" w:rsidRPr="004E25D0" w:rsidRDefault="003716E6" w:rsidP="003716E6">
      <w:pPr>
        <w:ind w:firstLine="709"/>
        <w:jc w:val="both"/>
        <w:rPr>
          <w:sz w:val="28"/>
          <w:szCs w:val="28"/>
        </w:rPr>
      </w:pPr>
      <w:r w:rsidRPr="004E25D0">
        <w:rPr>
          <w:sz w:val="28"/>
          <w:szCs w:val="28"/>
        </w:rPr>
        <w:t xml:space="preserve">Неблагоприятные и опасные метеорологические  явления  характерные для марта - сильный ветер, метели, гололед, </w:t>
      </w:r>
      <w:proofErr w:type="spellStart"/>
      <w:r w:rsidRPr="004E25D0">
        <w:rPr>
          <w:sz w:val="28"/>
          <w:szCs w:val="28"/>
        </w:rPr>
        <w:t>гололедно-изморозевые</w:t>
      </w:r>
      <w:proofErr w:type="spellEnd"/>
      <w:r w:rsidRPr="004E25D0">
        <w:rPr>
          <w:sz w:val="28"/>
          <w:szCs w:val="28"/>
        </w:rPr>
        <w:t xml:space="preserve"> отложения, снежные заносы. При раннем развитии паводковых процессов - высокие уровни воды в реках.</w:t>
      </w:r>
    </w:p>
    <w:p w:rsidR="005D7FE9" w:rsidRPr="004E25D0" w:rsidRDefault="00C04F3E" w:rsidP="005D7FE9">
      <w:pPr>
        <w:tabs>
          <w:tab w:val="left" w:pos="5970"/>
        </w:tabs>
        <w:ind w:firstLine="567"/>
        <w:jc w:val="both"/>
        <w:rPr>
          <w:b/>
          <w:bCs/>
          <w:i/>
          <w:iCs/>
          <w:sz w:val="28"/>
          <w:szCs w:val="28"/>
        </w:rPr>
      </w:pPr>
      <w:r w:rsidRPr="004E25D0">
        <w:rPr>
          <w:b/>
          <w:bCs/>
          <w:i/>
          <w:iCs/>
          <w:sz w:val="28"/>
          <w:szCs w:val="28"/>
        </w:rPr>
        <w:t>Опасные</w:t>
      </w:r>
      <w:r w:rsidR="00E61A59" w:rsidRPr="004E25D0">
        <w:rPr>
          <w:b/>
          <w:bCs/>
          <w:i/>
          <w:iCs/>
          <w:sz w:val="28"/>
          <w:szCs w:val="28"/>
        </w:rPr>
        <w:t xml:space="preserve"> </w:t>
      </w:r>
      <w:r w:rsidR="00A90A75" w:rsidRPr="004E25D0">
        <w:rPr>
          <w:b/>
          <w:bCs/>
          <w:i/>
          <w:iCs/>
          <w:sz w:val="28"/>
          <w:szCs w:val="28"/>
        </w:rPr>
        <w:t xml:space="preserve">метеорологические явления </w:t>
      </w:r>
      <w:r w:rsidR="00E61A59" w:rsidRPr="004E25D0">
        <w:rPr>
          <w:b/>
          <w:bCs/>
          <w:i/>
          <w:iCs/>
          <w:sz w:val="28"/>
          <w:szCs w:val="28"/>
        </w:rPr>
        <w:t xml:space="preserve"> </w:t>
      </w:r>
      <w:r w:rsidR="00A90A75" w:rsidRPr="004E25D0">
        <w:rPr>
          <w:b/>
          <w:bCs/>
          <w:i/>
          <w:iCs/>
          <w:sz w:val="28"/>
          <w:szCs w:val="28"/>
        </w:rPr>
        <w:t>не прогнозируются.</w:t>
      </w:r>
    </w:p>
    <w:p w:rsidR="00203FFC" w:rsidRPr="004E25D0" w:rsidRDefault="00A90A75" w:rsidP="00203FFC">
      <w:pPr>
        <w:tabs>
          <w:tab w:val="left" w:pos="615"/>
          <w:tab w:val="left" w:pos="2220"/>
          <w:tab w:val="center" w:pos="4536"/>
          <w:tab w:val="center" w:pos="4677"/>
        </w:tabs>
        <w:ind w:firstLine="567"/>
        <w:jc w:val="both"/>
        <w:rPr>
          <w:b/>
          <w:i/>
          <w:color w:val="000000"/>
          <w:sz w:val="28"/>
          <w:szCs w:val="28"/>
        </w:rPr>
      </w:pPr>
      <w:r w:rsidRPr="004E25D0">
        <w:rPr>
          <w:b/>
          <w:bCs/>
          <w:i/>
          <w:iCs/>
          <w:sz w:val="28"/>
          <w:szCs w:val="28"/>
        </w:rPr>
        <w:t>Н</w:t>
      </w:r>
      <w:r w:rsidR="00E61A59" w:rsidRPr="004E25D0">
        <w:rPr>
          <w:b/>
          <w:bCs/>
          <w:i/>
          <w:iCs/>
          <w:sz w:val="28"/>
          <w:szCs w:val="28"/>
        </w:rPr>
        <w:t>еблагоприятные</w:t>
      </w:r>
      <w:r w:rsidR="00C719BD" w:rsidRPr="004E25D0">
        <w:rPr>
          <w:b/>
          <w:bCs/>
          <w:i/>
          <w:iCs/>
          <w:sz w:val="28"/>
          <w:szCs w:val="28"/>
        </w:rPr>
        <w:t xml:space="preserve"> метеорологические явления</w:t>
      </w:r>
      <w:r w:rsidRPr="004E25D0">
        <w:rPr>
          <w:b/>
          <w:bCs/>
          <w:i/>
          <w:iCs/>
          <w:sz w:val="28"/>
          <w:szCs w:val="28"/>
        </w:rPr>
        <w:t>:</w:t>
      </w:r>
      <w:r w:rsidR="00FB34F5" w:rsidRPr="004E25D0">
        <w:rPr>
          <w:b/>
          <w:bCs/>
          <w:i/>
          <w:iCs/>
          <w:sz w:val="28"/>
          <w:szCs w:val="28"/>
        </w:rPr>
        <w:t xml:space="preserve"> </w:t>
      </w:r>
      <w:r w:rsidR="00A32EB4" w:rsidRPr="004E25D0">
        <w:rPr>
          <w:b/>
          <w:i/>
          <w:color w:val="000000"/>
          <w:sz w:val="28"/>
          <w:szCs w:val="28"/>
        </w:rPr>
        <w:t>в ближайшие сутки 2</w:t>
      </w:r>
      <w:r w:rsidR="004E25D0" w:rsidRPr="004E25D0">
        <w:rPr>
          <w:b/>
          <w:i/>
          <w:color w:val="000000"/>
          <w:sz w:val="28"/>
          <w:szCs w:val="28"/>
        </w:rPr>
        <w:t>3</w:t>
      </w:r>
      <w:r w:rsidR="00A32EB4" w:rsidRPr="004E25D0">
        <w:rPr>
          <w:b/>
          <w:i/>
          <w:color w:val="000000"/>
          <w:sz w:val="28"/>
          <w:szCs w:val="28"/>
        </w:rPr>
        <w:t xml:space="preserve">.03.2026 местами по области </w:t>
      </w:r>
      <w:r w:rsidR="004E25D0" w:rsidRPr="004E25D0">
        <w:rPr>
          <w:b/>
          <w:i/>
          <w:color w:val="000000"/>
          <w:sz w:val="28"/>
          <w:szCs w:val="28"/>
        </w:rPr>
        <w:t xml:space="preserve">сохранится </w:t>
      </w:r>
      <w:r w:rsidR="00A32EB4" w:rsidRPr="004E25D0">
        <w:rPr>
          <w:b/>
          <w:i/>
          <w:color w:val="000000"/>
          <w:sz w:val="28"/>
          <w:szCs w:val="28"/>
        </w:rPr>
        <w:t>туман.</w:t>
      </w:r>
    </w:p>
    <w:p w:rsidR="00972A75" w:rsidRPr="004E25D0" w:rsidRDefault="00972A75" w:rsidP="00FB34F5">
      <w:pPr>
        <w:tabs>
          <w:tab w:val="left" w:pos="5970"/>
        </w:tabs>
        <w:ind w:firstLine="567"/>
        <w:jc w:val="both"/>
        <w:rPr>
          <w:bCs/>
          <w:iCs/>
          <w:sz w:val="28"/>
          <w:szCs w:val="28"/>
        </w:rPr>
      </w:pPr>
      <w:r w:rsidRPr="004E25D0">
        <w:rPr>
          <w:b/>
          <w:bCs/>
          <w:sz w:val="28"/>
          <w:szCs w:val="28"/>
        </w:rPr>
        <w:lastRenderedPageBreak/>
        <w:t>В связи с прогнозируем</w:t>
      </w:r>
      <w:r w:rsidR="005235EE" w:rsidRPr="004E25D0">
        <w:rPr>
          <w:b/>
          <w:bCs/>
          <w:sz w:val="28"/>
          <w:szCs w:val="28"/>
        </w:rPr>
        <w:t xml:space="preserve">ым </w:t>
      </w:r>
      <w:r w:rsidR="005261EB" w:rsidRPr="004E25D0">
        <w:rPr>
          <w:b/>
          <w:bCs/>
          <w:sz w:val="28"/>
          <w:szCs w:val="28"/>
        </w:rPr>
        <w:t>туманом</w:t>
      </w:r>
      <w:r w:rsidR="00E00DD7" w:rsidRPr="004E25D0">
        <w:rPr>
          <w:b/>
          <w:bCs/>
          <w:sz w:val="28"/>
          <w:szCs w:val="28"/>
        </w:rPr>
        <w:t>, гололедицей</w:t>
      </w:r>
      <w:r w:rsidR="005261EB" w:rsidRPr="004E25D0">
        <w:rPr>
          <w:b/>
          <w:bCs/>
          <w:sz w:val="28"/>
          <w:szCs w:val="28"/>
        </w:rPr>
        <w:t xml:space="preserve"> </w:t>
      </w:r>
      <w:r w:rsidRPr="004E25D0">
        <w:rPr>
          <w:bCs/>
          <w:iCs/>
          <w:sz w:val="28"/>
          <w:szCs w:val="28"/>
        </w:rPr>
        <w:t>повышается вероятность возникновения ЧС и происшествий, связанных с нарушениями в работе транспорта, дорожных и коммунальных служб. Увеличивается вероятность возникновения ЧС и происшествий, обусловленных скоплениями легкового и большегрузного транспорта,  увеличением количества крупных ДТП на участках с ограниченной видимостью, крутыми поворотами, спусками и подъемами.</w:t>
      </w:r>
    </w:p>
    <w:p w:rsidR="006B3BE0" w:rsidRPr="004E25D0" w:rsidRDefault="006B3BE0" w:rsidP="00FB34F5">
      <w:pPr>
        <w:tabs>
          <w:tab w:val="left" w:pos="5970"/>
        </w:tabs>
        <w:ind w:firstLine="567"/>
        <w:jc w:val="both"/>
        <w:rPr>
          <w:b/>
          <w:bCs/>
          <w:sz w:val="28"/>
          <w:szCs w:val="28"/>
        </w:rPr>
      </w:pPr>
      <w:r w:rsidRPr="004E25D0">
        <w:rPr>
          <w:color w:val="000000"/>
          <w:sz w:val="28"/>
          <w:szCs w:val="28"/>
        </w:rPr>
        <w:t>Возможны случаи травматизма среди населения вследствие гололедицы на дорогах и тротуарах</w:t>
      </w:r>
    </w:p>
    <w:p w:rsidR="00972A75" w:rsidRPr="004E25D0" w:rsidRDefault="00972A75" w:rsidP="00972A75">
      <w:pPr>
        <w:numPr>
          <w:ilvl w:val="0"/>
          <w:numId w:val="11"/>
        </w:numPr>
        <w:tabs>
          <w:tab w:val="clear" w:pos="708"/>
          <w:tab w:val="left" w:pos="0"/>
        </w:tabs>
        <w:ind w:left="0" w:firstLine="567"/>
        <w:jc w:val="both"/>
        <w:rPr>
          <w:sz w:val="28"/>
          <w:szCs w:val="28"/>
        </w:rPr>
      </w:pPr>
      <w:r w:rsidRPr="004E25D0">
        <w:rPr>
          <w:sz w:val="28"/>
          <w:szCs w:val="28"/>
        </w:rPr>
        <w:t>Возможно введение временного ограничения (прекращения) движения транспортных средств на автомобильных дорогах федерального, регионального и муниципального значения.</w:t>
      </w:r>
    </w:p>
    <w:p w:rsidR="00972A75" w:rsidRPr="004E25D0" w:rsidRDefault="00972A75" w:rsidP="00972A75">
      <w:pPr>
        <w:pStyle w:val="afb"/>
        <w:numPr>
          <w:ilvl w:val="0"/>
          <w:numId w:val="11"/>
        </w:numPr>
        <w:tabs>
          <w:tab w:val="clear" w:pos="708"/>
        </w:tabs>
        <w:ind w:left="0" w:firstLine="567"/>
        <w:jc w:val="both"/>
        <w:rPr>
          <w:b/>
          <w:sz w:val="28"/>
          <w:szCs w:val="28"/>
        </w:rPr>
      </w:pPr>
      <w:r w:rsidRPr="004E25D0">
        <w:rPr>
          <w:sz w:val="28"/>
          <w:szCs w:val="28"/>
        </w:rPr>
        <w:t>Сохраняется вероятность нарушений в работе гражданской, государственной и экспериментальной авиации, в том числе на аэродромах базирования и вертолётных площадках. Возможны задержки авиарейсов.</w:t>
      </w:r>
    </w:p>
    <w:p w:rsidR="00972A75" w:rsidRPr="004E25D0" w:rsidRDefault="00154581" w:rsidP="00972A75">
      <w:pPr>
        <w:numPr>
          <w:ilvl w:val="0"/>
          <w:numId w:val="11"/>
        </w:numPr>
        <w:tabs>
          <w:tab w:val="clear" w:pos="708"/>
          <w:tab w:val="left" w:pos="0"/>
        </w:tabs>
        <w:ind w:left="0" w:firstLine="567"/>
        <w:jc w:val="both"/>
        <w:rPr>
          <w:sz w:val="28"/>
          <w:szCs w:val="28"/>
        </w:rPr>
      </w:pPr>
      <w:r w:rsidRPr="004E25D0">
        <w:rPr>
          <w:bCs/>
          <w:iCs/>
          <w:color w:val="000000"/>
          <w:sz w:val="28"/>
          <w:szCs w:val="28"/>
        </w:rPr>
        <w:t>Сохраняется</w:t>
      </w:r>
      <w:r w:rsidR="00972A75" w:rsidRPr="004E25D0">
        <w:rPr>
          <w:bCs/>
          <w:iCs/>
          <w:color w:val="000000"/>
          <w:sz w:val="28"/>
          <w:szCs w:val="28"/>
        </w:rPr>
        <w:t xml:space="preserve"> риск обрушения кровли зданий с </w:t>
      </w:r>
      <w:proofErr w:type="spellStart"/>
      <w:r w:rsidR="00972A75" w:rsidRPr="004E25D0">
        <w:rPr>
          <w:bCs/>
          <w:iCs/>
          <w:color w:val="000000"/>
          <w:sz w:val="28"/>
          <w:szCs w:val="28"/>
        </w:rPr>
        <w:t>широкопролётными</w:t>
      </w:r>
      <w:proofErr w:type="spellEnd"/>
      <w:r w:rsidR="00972A75" w:rsidRPr="004E25D0">
        <w:rPr>
          <w:bCs/>
          <w:iCs/>
          <w:color w:val="000000"/>
          <w:sz w:val="28"/>
          <w:szCs w:val="28"/>
        </w:rPr>
        <w:t xml:space="preserve"> конструкциями (спортивные комплексы, образовательные учреждения, производственные и торговые помещения), а также гибели и травматизма людей, вследствие падения снега и наледи с крыш.</w:t>
      </w:r>
    </w:p>
    <w:p w:rsidR="005235EE" w:rsidRPr="004E25D0" w:rsidRDefault="005235EE" w:rsidP="005235EE">
      <w:pPr>
        <w:pStyle w:val="afb"/>
        <w:numPr>
          <w:ilvl w:val="0"/>
          <w:numId w:val="11"/>
        </w:numPr>
        <w:tabs>
          <w:tab w:val="clear" w:pos="708"/>
          <w:tab w:val="num" w:pos="0"/>
        </w:tabs>
        <w:ind w:left="0" w:firstLine="567"/>
        <w:jc w:val="both"/>
        <w:rPr>
          <w:bCs/>
          <w:iCs/>
          <w:sz w:val="28"/>
          <w:szCs w:val="28"/>
        </w:rPr>
      </w:pPr>
      <w:r w:rsidRPr="004E25D0">
        <w:rPr>
          <w:sz w:val="28"/>
          <w:szCs w:val="28"/>
        </w:rPr>
        <w:t>В связи</w:t>
      </w:r>
      <w:r w:rsidRPr="004E25D0">
        <w:rPr>
          <w:b/>
          <w:sz w:val="28"/>
          <w:szCs w:val="28"/>
        </w:rPr>
        <w:t xml:space="preserve"> </w:t>
      </w:r>
      <w:r w:rsidRPr="004E25D0">
        <w:rPr>
          <w:sz w:val="28"/>
          <w:szCs w:val="28"/>
        </w:rPr>
        <w:t xml:space="preserve">с </w:t>
      </w:r>
      <w:r w:rsidRPr="004E25D0">
        <w:rPr>
          <w:b/>
          <w:sz w:val="28"/>
          <w:szCs w:val="28"/>
        </w:rPr>
        <w:t>изморозью</w:t>
      </w:r>
      <w:r w:rsidRPr="004E25D0">
        <w:rPr>
          <w:rFonts w:eastAsia="Batang"/>
          <w:bCs/>
          <w:kern w:val="16"/>
          <w:sz w:val="28"/>
          <w:szCs w:val="28"/>
        </w:rPr>
        <w:t xml:space="preserve"> повышается вероятность </w:t>
      </w:r>
      <w:r w:rsidRPr="004E25D0">
        <w:rPr>
          <w:bCs/>
          <w:iCs/>
          <w:sz w:val="28"/>
          <w:szCs w:val="28"/>
        </w:rPr>
        <w:t>возникновения чрезвычайных ситуаций и происшествий, связанных с нарушением функционирования объектов жизнеобеспечения, повреждением (обрывом) ЛЭП и линий связи.</w:t>
      </w:r>
    </w:p>
    <w:p w:rsidR="006E3E81" w:rsidRPr="004E25D0" w:rsidRDefault="006E3E81" w:rsidP="006E3E81">
      <w:pPr>
        <w:numPr>
          <w:ilvl w:val="0"/>
          <w:numId w:val="11"/>
        </w:numPr>
        <w:tabs>
          <w:tab w:val="clear" w:pos="708"/>
          <w:tab w:val="num" w:pos="0"/>
        </w:tabs>
        <w:suppressAutoHyphens w:val="0"/>
        <w:ind w:left="0" w:firstLine="567"/>
        <w:jc w:val="both"/>
        <w:rPr>
          <w:sz w:val="28"/>
          <w:szCs w:val="28"/>
        </w:rPr>
      </w:pPr>
      <w:r w:rsidRPr="004E25D0">
        <w:rPr>
          <w:sz w:val="28"/>
          <w:szCs w:val="28"/>
        </w:rPr>
        <w:t>Прогнозируется увеличение количества техногенных пожаров, вызванных зн</w:t>
      </w:r>
      <w:r w:rsidRPr="004E25D0">
        <w:rPr>
          <w:sz w:val="28"/>
          <w:szCs w:val="28"/>
        </w:rPr>
        <w:t>а</w:t>
      </w:r>
      <w:r w:rsidRPr="004E25D0">
        <w:rPr>
          <w:sz w:val="28"/>
          <w:szCs w:val="28"/>
        </w:rPr>
        <w:t xml:space="preserve">чительным возрастанием нагрузок на системы энергоснабжения, неисправностью печного, газового и электрооборудования. </w:t>
      </w:r>
    </w:p>
    <w:p w:rsidR="008C2676" w:rsidRPr="004E25D0" w:rsidRDefault="008C2676" w:rsidP="008C2676">
      <w:pPr>
        <w:pStyle w:val="afb"/>
        <w:numPr>
          <w:ilvl w:val="0"/>
          <w:numId w:val="1"/>
        </w:numPr>
        <w:ind w:left="0" w:firstLine="567"/>
        <w:jc w:val="both"/>
        <w:rPr>
          <w:sz w:val="28"/>
          <w:szCs w:val="28"/>
        </w:rPr>
      </w:pPr>
      <w:r w:rsidRPr="004E25D0">
        <w:rPr>
          <w:rFonts w:eastAsia="SimSun"/>
          <w:sz w:val="28"/>
          <w:szCs w:val="28"/>
        </w:rPr>
        <w:t>Сохраняется риск происшествий и гибели людей на водных объектах, провалов людей и техники под лёд.</w:t>
      </w:r>
    </w:p>
    <w:p w:rsidR="00395867" w:rsidRPr="004E25D0" w:rsidRDefault="00C04F3E">
      <w:pPr>
        <w:numPr>
          <w:ilvl w:val="0"/>
          <w:numId w:val="1"/>
        </w:numPr>
        <w:tabs>
          <w:tab w:val="left" w:pos="567"/>
          <w:tab w:val="left" w:pos="851"/>
        </w:tabs>
        <w:ind w:left="0" w:firstLine="567"/>
        <w:jc w:val="both"/>
        <w:rPr>
          <w:sz w:val="28"/>
          <w:szCs w:val="28"/>
        </w:rPr>
      </w:pPr>
      <w:r w:rsidRPr="004E25D0">
        <w:rPr>
          <w:i/>
          <w:sz w:val="28"/>
          <w:szCs w:val="28"/>
        </w:rPr>
        <w:t>2.1.1. Прогноз гидрологической обстановки</w:t>
      </w:r>
      <w:r w:rsidRPr="004E25D0">
        <w:rPr>
          <w:sz w:val="28"/>
          <w:szCs w:val="28"/>
        </w:rPr>
        <w:t>.</w:t>
      </w:r>
    </w:p>
    <w:p w:rsidR="003716E6" w:rsidRPr="004E25D0" w:rsidRDefault="003716E6" w:rsidP="003716E6">
      <w:pPr>
        <w:pStyle w:val="LO-normal"/>
        <w:numPr>
          <w:ilvl w:val="0"/>
          <w:numId w:val="1"/>
        </w:numPr>
        <w:pBdr>
          <w:top w:val="none" w:sz="0" w:space="0" w:color="000000"/>
          <w:left w:val="none" w:sz="0" w:space="0" w:color="000000"/>
          <w:bottom w:val="none" w:sz="0" w:space="0" w:color="000000"/>
          <w:right w:val="none" w:sz="0" w:space="0" w:color="000000"/>
        </w:pBdr>
        <w:ind w:left="0" w:firstLine="567"/>
        <w:jc w:val="both"/>
        <w:rPr>
          <w:rFonts w:ascii="Times New Roman" w:eastAsia="Times New Roman" w:hAnsi="Times New Roman" w:cs="Times New Roman"/>
          <w:color w:val="000000"/>
          <w:sz w:val="28"/>
          <w:szCs w:val="28"/>
        </w:rPr>
      </w:pPr>
      <w:r w:rsidRPr="004E25D0">
        <w:rPr>
          <w:rFonts w:ascii="Times New Roman" w:eastAsia="Times New Roman" w:hAnsi="Times New Roman" w:cs="Times New Roman"/>
          <w:color w:val="000000"/>
          <w:sz w:val="28"/>
          <w:szCs w:val="28"/>
        </w:rPr>
        <w:t xml:space="preserve">На реках области ледостав. В соответствии с температурным режимом возможны забереги, разрушение ледяного покрова. </w:t>
      </w:r>
      <w:r w:rsidRPr="004E25D0">
        <w:rPr>
          <w:rFonts w:ascii="Times New Roman" w:hAnsi="Times New Roman" w:cs="Times New Roman"/>
          <w:sz w:val="28"/>
          <w:szCs w:val="28"/>
        </w:rPr>
        <w:t xml:space="preserve">Уровни воды на </w:t>
      </w:r>
      <w:proofErr w:type="spellStart"/>
      <w:r w:rsidRPr="004E25D0">
        <w:rPr>
          <w:rFonts w:ascii="Times New Roman" w:hAnsi="Times New Roman" w:cs="Times New Roman"/>
          <w:sz w:val="28"/>
          <w:szCs w:val="28"/>
        </w:rPr>
        <w:t>р</w:t>
      </w:r>
      <w:proofErr w:type="gramStart"/>
      <w:r w:rsidRPr="004E25D0">
        <w:rPr>
          <w:rFonts w:ascii="Times New Roman" w:hAnsi="Times New Roman" w:cs="Times New Roman"/>
          <w:sz w:val="28"/>
          <w:szCs w:val="28"/>
        </w:rPr>
        <w:t>.У</w:t>
      </w:r>
      <w:proofErr w:type="gramEnd"/>
      <w:r w:rsidRPr="004E25D0">
        <w:rPr>
          <w:rFonts w:ascii="Times New Roman" w:hAnsi="Times New Roman" w:cs="Times New Roman"/>
          <w:sz w:val="28"/>
          <w:szCs w:val="28"/>
        </w:rPr>
        <w:t>рал</w:t>
      </w:r>
      <w:proofErr w:type="spellEnd"/>
      <w:r w:rsidRPr="004E25D0">
        <w:rPr>
          <w:rFonts w:ascii="Times New Roman" w:hAnsi="Times New Roman" w:cs="Times New Roman"/>
          <w:sz w:val="28"/>
          <w:szCs w:val="28"/>
        </w:rPr>
        <w:t xml:space="preserve">, ледовые явления во многом будут определятся сбросными характеристиками с </w:t>
      </w:r>
      <w:proofErr w:type="spellStart"/>
      <w:r w:rsidRPr="004E25D0">
        <w:rPr>
          <w:rFonts w:ascii="Times New Roman" w:hAnsi="Times New Roman" w:cs="Times New Roman"/>
          <w:sz w:val="28"/>
          <w:szCs w:val="28"/>
        </w:rPr>
        <w:t>Ириклинского</w:t>
      </w:r>
      <w:proofErr w:type="spellEnd"/>
      <w:r w:rsidRPr="004E25D0">
        <w:rPr>
          <w:rFonts w:ascii="Times New Roman" w:hAnsi="Times New Roman" w:cs="Times New Roman"/>
          <w:sz w:val="28"/>
          <w:szCs w:val="28"/>
        </w:rPr>
        <w:t xml:space="preserve"> водохранилища, температурным фоном</w:t>
      </w:r>
      <w:r w:rsidR="00532637" w:rsidRPr="004E25D0">
        <w:rPr>
          <w:rFonts w:ascii="Times New Roman" w:hAnsi="Times New Roman" w:cs="Times New Roman"/>
          <w:sz w:val="28"/>
          <w:szCs w:val="28"/>
        </w:rPr>
        <w:t>.</w:t>
      </w:r>
      <w:r w:rsidRPr="004E25D0">
        <w:rPr>
          <w:rFonts w:ascii="Times New Roman" w:eastAsia="Times New Roman" w:hAnsi="Times New Roman" w:cs="Times New Roman"/>
          <w:color w:val="000000"/>
          <w:sz w:val="28"/>
          <w:szCs w:val="28"/>
        </w:rPr>
        <w:t xml:space="preserve"> При подвижке льда возможны заторы на реках и как следствие подъемы воды.</w:t>
      </w:r>
    </w:p>
    <w:p w:rsidR="003716E6" w:rsidRPr="004E25D0" w:rsidRDefault="003716E6" w:rsidP="003716E6">
      <w:pPr>
        <w:pStyle w:val="afb"/>
        <w:widowControl w:val="0"/>
        <w:numPr>
          <w:ilvl w:val="0"/>
          <w:numId w:val="1"/>
        </w:numPr>
        <w:tabs>
          <w:tab w:val="left" w:pos="872"/>
        </w:tabs>
        <w:ind w:left="0" w:firstLine="567"/>
        <w:jc w:val="both"/>
        <w:rPr>
          <w:sz w:val="28"/>
          <w:szCs w:val="28"/>
        </w:rPr>
      </w:pPr>
      <w:r w:rsidRPr="004E25D0">
        <w:rPr>
          <w:sz w:val="28"/>
          <w:szCs w:val="28"/>
          <w:lang w:bidi="ru-RU"/>
        </w:rPr>
        <w:t xml:space="preserve">Нормы вскрытия рек на территории Оренбургской области </w:t>
      </w:r>
      <w:r w:rsidRPr="004E25D0">
        <w:rPr>
          <w:color w:val="000000"/>
          <w:sz w:val="28"/>
          <w:szCs w:val="28"/>
          <w:lang w:bidi="ru-RU"/>
        </w:rPr>
        <w:t xml:space="preserve"> в бассейне р. Урал с 4 по 10 апреля, в бассейне р. Волги со 2 по 6 апреля. </w:t>
      </w:r>
    </w:p>
    <w:p w:rsidR="003716E6" w:rsidRPr="004E25D0" w:rsidRDefault="003716E6" w:rsidP="003716E6">
      <w:pPr>
        <w:pStyle w:val="afb"/>
        <w:numPr>
          <w:ilvl w:val="0"/>
          <w:numId w:val="1"/>
        </w:numPr>
        <w:ind w:left="0" w:firstLine="567"/>
        <w:jc w:val="both"/>
        <w:rPr>
          <w:sz w:val="28"/>
          <w:szCs w:val="28"/>
        </w:rPr>
      </w:pPr>
      <w:r w:rsidRPr="004E25D0">
        <w:rPr>
          <w:sz w:val="28"/>
          <w:szCs w:val="28"/>
        </w:rPr>
        <w:t xml:space="preserve">Ожидаемый температурный фон в марте 2026 года, будет способствовать более раннему вскрытию рек и освобождение рек ото льда. Такие явления наблюдались в 2024 и 2025 годах. </w:t>
      </w:r>
    </w:p>
    <w:p w:rsidR="003716E6" w:rsidRPr="004E25D0" w:rsidRDefault="003716E6" w:rsidP="003716E6">
      <w:pPr>
        <w:pStyle w:val="afb"/>
        <w:numPr>
          <w:ilvl w:val="0"/>
          <w:numId w:val="1"/>
        </w:numPr>
        <w:ind w:left="0" w:firstLine="567"/>
        <w:jc w:val="both"/>
        <w:rPr>
          <w:sz w:val="28"/>
          <w:szCs w:val="28"/>
        </w:rPr>
      </w:pPr>
      <w:r w:rsidRPr="004E25D0">
        <w:rPr>
          <w:sz w:val="28"/>
          <w:szCs w:val="28"/>
        </w:rPr>
        <w:t>В случае интенсивного нарастания температуры воздуха при вскрыти</w:t>
      </w:r>
      <w:r w:rsidR="00532637" w:rsidRPr="004E25D0">
        <w:rPr>
          <w:sz w:val="28"/>
          <w:szCs w:val="28"/>
        </w:rPr>
        <w:t>и</w:t>
      </w:r>
      <w:r w:rsidRPr="004E25D0">
        <w:rPr>
          <w:sz w:val="28"/>
          <w:szCs w:val="28"/>
        </w:rPr>
        <w:t xml:space="preserve"> рек местами возможны образования заторов и резкие подъемы уровней воды, достижение отметок неблагоприятных явлений.  </w:t>
      </w:r>
    </w:p>
    <w:p w:rsidR="003716E6" w:rsidRPr="004E25D0" w:rsidRDefault="003716E6" w:rsidP="003716E6">
      <w:pPr>
        <w:pStyle w:val="afb"/>
        <w:numPr>
          <w:ilvl w:val="0"/>
          <w:numId w:val="1"/>
        </w:numPr>
        <w:ind w:left="0" w:firstLine="567"/>
        <w:jc w:val="both"/>
        <w:rPr>
          <w:sz w:val="28"/>
          <w:szCs w:val="28"/>
        </w:rPr>
      </w:pPr>
      <w:r w:rsidRPr="004E25D0">
        <w:rPr>
          <w:sz w:val="28"/>
          <w:szCs w:val="28"/>
        </w:rPr>
        <w:t xml:space="preserve">По состоянию на середину февраля параметры формирующие паводок на территории области благоприятные, осеннее увлажнение в бассейне реки Урал ниже нормы и в пределах нормы на </w:t>
      </w:r>
      <w:proofErr w:type="spellStart"/>
      <w:r w:rsidRPr="004E25D0">
        <w:rPr>
          <w:sz w:val="28"/>
          <w:szCs w:val="28"/>
        </w:rPr>
        <w:t>р</w:t>
      </w:r>
      <w:proofErr w:type="gramStart"/>
      <w:r w:rsidRPr="004E25D0">
        <w:rPr>
          <w:sz w:val="28"/>
          <w:szCs w:val="28"/>
        </w:rPr>
        <w:t>.У</w:t>
      </w:r>
      <w:proofErr w:type="gramEnd"/>
      <w:r w:rsidRPr="004E25D0">
        <w:rPr>
          <w:sz w:val="28"/>
          <w:szCs w:val="28"/>
        </w:rPr>
        <w:t>рал</w:t>
      </w:r>
      <w:proofErr w:type="spellEnd"/>
      <w:r w:rsidRPr="004E25D0">
        <w:rPr>
          <w:sz w:val="28"/>
          <w:szCs w:val="28"/>
        </w:rPr>
        <w:t xml:space="preserve"> до </w:t>
      </w:r>
      <w:proofErr w:type="spellStart"/>
      <w:r w:rsidRPr="004E25D0">
        <w:rPr>
          <w:sz w:val="28"/>
          <w:szCs w:val="28"/>
        </w:rPr>
        <w:t>Ириклинского</w:t>
      </w:r>
      <w:proofErr w:type="spellEnd"/>
      <w:r w:rsidRPr="004E25D0">
        <w:rPr>
          <w:sz w:val="28"/>
          <w:szCs w:val="28"/>
        </w:rPr>
        <w:t xml:space="preserve"> водохранилища. По отношению к среднемноголетним показателям высота снежного покрова в большинстве районах области в пределах нормы либо выше (100-137%). Лишь местами по области высота снега ниже нормы. Глубина промерзания почвы на всей территории области, по отношению к среднемноголетним показателям, меньше на всей территории области </w:t>
      </w:r>
      <w:proofErr w:type="gramStart"/>
      <w:r w:rsidRPr="004E25D0">
        <w:rPr>
          <w:sz w:val="28"/>
          <w:szCs w:val="28"/>
        </w:rPr>
        <w:t>меньше</w:t>
      </w:r>
      <w:proofErr w:type="gramEnd"/>
      <w:r w:rsidRPr="004E25D0">
        <w:rPr>
          <w:sz w:val="28"/>
          <w:szCs w:val="28"/>
        </w:rPr>
        <w:t xml:space="preserve"> что составило 19-89%.</w:t>
      </w:r>
    </w:p>
    <w:p w:rsidR="003716E6" w:rsidRPr="004E25D0" w:rsidRDefault="003716E6" w:rsidP="003716E6">
      <w:pPr>
        <w:pStyle w:val="afb"/>
        <w:numPr>
          <w:ilvl w:val="0"/>
          <w:numId w:val="1"/>
        </w:numPr>
        <w:ind w:left="0" w:firstLine="567"/>
        <w:jc w:val="both"/>
        <w:rPr>
          <w:sz w:val="28"/>
          <w:szCs w:val="28"/>
        </w:rPr>
      </w:pPr>
      <w:proofErr w:type="spellStart"/>
      <w:r w:rsidRPr="004E25D0">
        <w:rPr>
          <w:sz w:val="28"/>
          <w:szCs w:val="28"/>
        </w:rPr>
        <w:lastRenderedPageBreak/>
        <w:t>Предпаводковая</w:t>
      </w:r>
      <w:proofErr w:type="spellEnd"/>
      <w:r w:rsidRPr="004E25D0">
        <w:rPr>
          <w:sz w:val="28"/>
          <w:szCs w:val="28"/>
        </w:rPr>
        <w:t xml:space="preserve"> </w:t>
      </w:r>
      <w:proofErr w:type="spellStart"/>
      <w:r w:rsidRPr="004E25D0">
        <w:rPr>
          <w:sz w:val="28"/>
          <w:szCs w:val="28"/>
        </w:rPr>
        <w:t>сработка</w:t>
      </w:r>
      <w:proofErr w:type="spellEnd"/>
      <w:r w:rsidRPr="004E25D0">
        <w:rPr>
          <w:sz w:val="28"/>
          <w:szCs w:val="28"/>
        </w:rPr>
        <w:t xml:space="preserve"> водохранилища при  ожидаемом притоке (в пределах среднемноголетних значений) сгладит пиковые значения сбросных характеристик </w:t>
      </w:r>
      <w:proofErr w:type="spellStart"/>
      <w:r w:rsidRPr="004E25D0">
        <w:rPr>
          <w:sz w:val="28"/>
          <w:szCs w:val="28"/>
        </w:rPr>
        <w:t>Ириклинского</w:t>
      </w:r>
      <w:proofErr w:type="spellEnd"/>
      <w:r w:rsidRPr="004E25D0">
        <w:rPr>
          <w:sz w:val="28"/>
          <w:szCs w:val="28"/>
        </w:rPr>
        <w:t xml:space="preserve"> гидроузла. Что снизит вероятность подтопления территорий.</w:t>
      </w:r>
    </w:p>
    <w:p w:rsidR="003716E6" w:rsidRPr="004E25D0" w:rsidRDefault="003716E6" w:rsidP="003716E6">
      <w:pPr>
        <w:pStyle w:val="afb"/>
        <w:numPr>
          <w:ilvl w:val="0"/>
          <w:numId w:val="1"/>
        </w:numPr>
        <w:ind w:left="0" w:firstLine="567"/>
        <w:jc w:val="both"/>
        <w:rPr>
          <w:sz w:val="28"/>
          <w:szCs w:val="28"/>
        </w:rPr>
      </w:pPr>
      <w:r w:rsidRPr="004E25D0">
        <w:rPr>
          <w:sz w:val="28"/>
          <w:szCs w:val="28"/>
        </w:rPr>
        <w:t xml:space="preserve">Запасы воды в снежном покрове выше среднемноголетних показателей в бассейнах рек: Урал, Кумак, Бузулук, Ток и Боровка, что составило 103-123%. Ниже нормы </w:t>
      </w:r>
      <w:proofErr w:type="spellStart"/>
      <w:r w:rsidRPr="004E25D0">
        <w:rPr>
          <w:sz w:val="28"/>
          <w:szCs w:val="28"/>
        </w:rPr>
        <w:t>снегозапасы</w:t>
      </w:r>
      <w:proofErr w:type="spellEnd"/>
      <w:r w:rsidRPr="004E25D0">
        <w:rPr>
          <w:sz w:val="28"/>
          <w:szCs w:val="28"/>
        </w:rPr>
        <w:t xml:space="preserve"> в бассейнах рек:</w:t>
      </w:r>
      <w:r w:rsidR="004D0109" w:rsidRPr="004E25D0">
        <w:rPr>
          <w:sz w:val="28"/>
          <w:szCs w:val="28"/>
        </w:rPr>
        <w:t xml:space="preserve"> </w:t>
      </w:r>
      <w:r w:rsidRPr="004E25D0">
        <w:rPr>
          <w:sz w:val="28"/>
          <w:szCs w:val="28"/>
        </w:rPr>
        <w:t xml:space="preserve">Сакмара, </w:t>
      </w:r>
      <w:proofErr w:type="spellStart"/>
      <w:r w:rsidRPr="004E25D0">
        <w:rPr>
          <w:sz w:val="28"/>
          <w:szCs w:val="28"/>
        </w:rPr>
        <w:t>Орь</w:t>
      </w:r>
      <w:proofErr w:type="spellEnd"/>
      <w:r w:rsidRPr="004E25D0">
        <w:rPr>
          <w:sz w:val="28"/>
          <w:szCs w:val="28"/>
        </w:rPr>
        <w:t xml:space="preserve"> и Самара – 86-95%. </w:t>
      </w:r>
    </w:p>
    <w:p w:rsidR="003716E6" w:rsidRPr="004E25D0" w:rsidRDefault="003716E6" w:rsidP="003716E6">
      <w:pPr>
        <w:pStyle w:val="LO-normal"/>
        <w:numPr>
          <w:ilvl w:val="0"/>
          <w:numId w:val="1"/>
        </w:numPr>
        <w:ind w:left="0" w:firstLine="567"/>
        <w:jc w:val="both"/>
        <w:rPr>
          <w:rFonts w:ascii="Times New Roman" w:hAnsi="Times New Roman" w:cs="Times New Roman"/>
          <w:sz w:val="28"/>
          <w:szCs w:val="28"/>
        </w:rPr>
      </w:pPr>
      <w:r w:rsidRPr="004E25D0">
        <w:rPr>
          <w:rFonts w:ascii="Times New Roman" w:hAnsi="Times New Roman" w:cs="Times New Roman"/>
          <w:sz w:val="28"/>
          <w:szCs w:val="28"/>
        </w:rPr>
        <w:t xml:space="preserve">По данным аналитической платформы МЧС России </w:t>
      </w:r>
      <w:proofErr w:type="spellStart"/>
      <w:r w:rsidRPr="004E25D0">
        <w:rPr>
          <w:rFonts w:ascii="Times New Roman" w:hAnsi="Times New Roman" w:cs="Times New Roman"/>
          <w:sz w:val="28"/>
          <w:szCs w:val="28"/>
        </w:rPr>
        <w:t>Superset</w:t>
      </w:r>
      <w:proofErr w:type="spellEnd"/>
      <w:r w:rsidRPr="004E25D0">
        <w:rPr>
          <w:rFonts w:ascii="Times New Roman" w:hAnsi="Times New Roman" w:cs="Times New Roman"/>
          <w:sz w:val="28"/>
          <w:szCs w:val="28"/>
        </w:rPr>
        <w:t xml:space="preserve"> (</w:t>
      </w:r>
      <w:proofErr w:type="spellStart"/>
      <w:r w:rsidRPr="004E25D0">
        <w:rPr>
          <w:rFonts w:ascii="Times New Roman" w:hAnsi="Times New Roman" w:cs="Times New Roman"/>
          <w:sz w:val="28"/>
          <w:szCs w:val="28"/>
        </w:rPr>
        <w:t>дашборд</w:t>
      </w:r>
      <w:proofErr w:type="spellEnd"/>
      <w:r w:rsidRPr="004E25D0">
        <w:rPr>
          <w:rFonts w:ascii="Times New Roman" w:hAnsi="Times New Roman" w:cs="Times New Roman"/>
          <w:sz w:val="28"/>
          <w:szCs w:val="28"/>
        </w:rPr>
        <w:t xml:space="preserve"> «Анализ гидрологических параметров</w:t>
      </w:r>
      <w:r w:rsidRPr="004E25D0">
        <w:rPr>
          <w:sz w:val="28"/>
          <w:szCs w:val="28"/>
        </w:rPr>
        <w:t xml:space="preserve">») </w:t>
      </w:r>
      <w:r w:rsidRPr="004E25D0">
        <w:rPr>
          <w:rFonts w:ascii="Times New Roman" w:hAnsi="Times New Roman" w:cs="Times New Roman"/>
          <w:sz w:val="28"/>
          <w:szCs w:val="28"/>
        </w:rPr>
        <w:t xml:space="preserve">уровень воды на р. Урал  у г. Орск выше аналогичных показателей прошлых лет, что в основном обусловлено повышенными сбросными характеристиками с </w:t>
      </w:r>
      <w:proofErr w:type="spellStart"/>
      <w:r w:rsidRPr="004E25D0">
        <w:rPr>
          <w:rFonts w:ascii="Times New Roman" w:hAnsi="Times New Roman" w:cs="Times New Roman"/>
          <w:sz w:val="28"/>
          <w:szCs w:val="28"/>
        </w:rPr>
        <w:t>Ириклинского</w:t>
      </w:r>
      <w:proofErr w:type="spellEnd"/>
      <w:r w:rsidRPr="004E25D0">
        <w:rPr>
          <w:rFonts w:ascii="Times New Roman" w:hAnsi="Times New Roman" w:cs="Times New Roman"/>
          <w:sz w:val="28"/>
          <w:szCs w:val="28"/>
        </w:rPr>
        <w:t xml:space="preserve"> водохранилища.</w:t>
      </w:r>
    </w:p>
    <w:p w:rsidR="003716E6" w:rsidRPr="004E25D0" w:rsidRDefault="003716E6" w:rsidP="003716E6">
      <w:pPr>
        <w:pStyle w:val="afb"/>
        <w:numPr>
          <w:ilvl w:val="0"/>
          <w:numId w:val="1"/>
        </w:numPr>
        <w:ind w:left="0" w:firstLine="567"/>
        <w:jc w:val="both"/>
        <w:rPr>
          <w:sz w:val="28"/>
          <w:szCs w:val="28"/>
        </w:rPr>
      </w:pPr>
      <w:r w:rsidRPr="004E25D0">
        <w:rPr>
          <w:sz w:val="28"/>
          <w:szCs w:val="28"/>
        </w:rPr>
        <w:t xml:space="preserve">Из </w:t>
      </w:r>
      <w:proofErr w:type="spellStart"/>
      <w:r w:rsidRPr="004E25D0">
        <w:rPr>
          <w:sz w:val="28"/>
          <w:szCs w:val="28"/>
        </w:rPr>
        <w:t>дашбордов</w:t>
      </w:r>
      <w:proofErr w:type="spellEnd"/>
      <w:r w:rsidRPr="004E25D0">
        <w:rPr>
          <w:sz w:val="28"/>
          <w:szCs w:val="28"/>
        </w:rPr>
        <w:t xml:space="preserve"> видно, что уровни воды в реках области выше аналогичных показателей прошлого года и  средних многолетних значений. </w:t>
      </w:r>
    </w:p>
    <w:p w:rsidR="003716E6" w:rsidRPr="004E25D0" w:rsidRDefault="003716E6" w:rsidP="003716E6">
      <w:pPr>
        <w:pStyle w:val="afb"/>
        <w:numPr>
          <w:ilvl w:val="0"/>
          <w:numId w:val="1"/>
        </w:numPr>
        <w:ind w:left="0" w:firstLine="567"/>
        <w:jc w:val="both"/>
        <w:rPr>
          <w:sz w:val="28"/>
          <w:szCs w:val="28"/>
        </w:rPr>
      </w:pPr>
      <w:r w:rsidRPr="004E25D0">
        <w:rPr>
          <w:sz w:val="28"/>
          <w:szCs w:val="28"/>
        </w:rPr>
        <w:t xml:space="preserve">Ход паводковых процессов во многом будет зависеть от погодных условий. При положительном температурном фоне накопленные </w:t>
      </w:r>
      <w:proofErr w:type="spellStart"/>
      <w:r w:rsidRPr="004E25D0">
        <w:rPr>
          <w:sz w:val="28"/>
          <w:szCs w:val="28"/>
        </w:rPr>
        <w:t>снегозапасы</w:t>
      </w:r>
      <w:proofErr w:type="spellEnd"/>
      <w:r w:rsidRPr="004E25D0">
        <w:rPr>
          <w:sz w:val="28"/>
          <w:szCs w:val="28"/>
        </w:rPr>
        <w:t xml:space="preserve"> могут попасть в речную сеть без существенных потерь, что приведет к резкому увеличению притока воды в речную сеть и подтопление пониженных участков местности, придомовых территорий. </w:t>
      </w:r>
    </w:p>
    <w:p w:rsidR="003716E6" w:rsidRPr="004E25D0" w:rsidRDefault="003716E6" w:rsidP="003716E6">
      <w:pPr>
        <w:pStyle w:val="afb"/>
        <w:numPr>
          <w:ilvl w:val="0"/>
          <w:numId w:val="1"/>
        </w:numPr>
        <w:ind w:left="0" w:firstLine="567"/>
        <w:jc w:val="both"/>
        <w:rPr>
          <w:sz w:val="28"/>
          <w:szCs w:val="28"/>
        </w:rPr>
      </w:pPr>
      <w:r w:rsidRPr="004E25D0">
        <w:rPr>
          <w:sz w:val="28"/>
          <w:szCs w:val="28"/>
        </w:rPr>
        <w:t xml:space="preserve">Возможны </w:t>
      </w:r>
      <w:r w:rsidRPr="004E25D0">
        <w:rPr>
          <w:bCs/>
          <w:sz w:val="28"/>
          <w:szCs w:val="28"/>
        </w:rPr>
        <w:t>переливы тал</w:t>
      </w:r>
      <w:r w:rsidRPr="004E25D0">
        <w:rPr>
          <w:sz w:val="28"/>
          <w:szCs w:val="28"/>
        </w:rPr>
        <w:t>ых вод через  проезжие части автодорог, низководн</w:t>
      </w:r>
      <w:r w:rsidRPr="004E25D0">
        <w:rPr>
          <w:color w:val="000000"/>
          <w:sz w:val="28"/>
          <w:szCs w:val="28"/>
        </w:rPr>
        <w:t>ые</w:t>
      </w:r>
      <w:r w:rsidRPr="004E25D0">
        <w:rPr>
          <w:sz w:val="28"/>
          <w:szCs w:val="28"/>
        </w:rPr>
        <w:t xml:space="preserve"> мосты. </w:t>
      </w:r>
    </w:p>
    <w:p w:rsidR="003716E6" w:rsidRPr="004E25D0" w:rsidRDefault="003716E6" w:rsidP="003716E6">
      <w:pPr>
        <w:pStyle w:val="afb"/>
        <w:numPr>
          <w:ilvl w:val="0"/>
          <w:numId w:val="1"/>
        </w:numPr>
        <w:ind w:left="0" w:firstLine="567"/>
        <w:jc w:val="both"/>
        <w:rPr>
          <w:sz w:val="28"/>
          <w:szCs w:val="28"/>
        </w:rPr>
      </w:pPr>
      <w:r w:rsidRPr="004E25D0">
        <w:rPr>
          <w:sz w:val="28"/>
          <w:szCs w:val="28"/>
        </w:rPr>
        <w:t>Наиболее вероятно подтопления талыми водами в пониженных участках местности, переливы через низководные мосты на территориях г.</w:t>
      </w:r>
      <w:r w:rsidR="00C90526" w:rsidRPr="004E25D0">
        <w:rPr>
          <w:sz w:val="28"/>
          <w:szCs w:val="28"/>
        </w:rPr>
        <w:t xml:space="preserve"> </w:t>
      </w:r>
      <w:r w:rsidRPr="004E25D0">
        <w:rPr>
          <w:sz w:val="28"/>
          <w:szCs w:val="28"/>
        </w:rPr>
        <w:t>Оренбург, г.</w:t>
      </w:r>
      <w:r w:rsidR="00C90526" w:rsidRPr="004E25D0">
        <w:rPr>
          <w:sz w:val="28"/>
          <w:szCs w:val="28"/>
        </w:rPr>
        <w:t> </w:t>
      </w:r>
      <w:r w:rsidRPr="004E25D0">
        <w:rPr>
          <w:sz w:val="28"/>
          <w:szCs w:val="28"/>
        </w:rPr>
        <w:t xml:space="preserve">Орск, Первомайского, </w:t>
      </w:r>
      <w:proofErr w:type="spellStart"/>
      <w:r w:rsidRPr="004E25D0">
        <w:rPr>
          <w:sz w:val="28"/>
          <w:szCs w:val="28"/>
        </w:rPr>
        <w:t>Курманаевского</w:t>
      </w:r>
      <w:proofErr w:type="spellEnd"/>
      <w:r w:rsidRPr="004E25D0">
        <w:rPr>
          <w:sz w:val="28"/>
          <w:szCs w:val="28"/>
        </w:rPr>
        <w:t xml:space="preserve">, Александровского, Асекеевского, Переволоцкого, Октябрьского, Матвеевского Новоорского, </w:t>
      </w:r>
      <w:proofErr w:type="spellStart"/>
      <w:r w:rsidRPr="004E25D0">
        <w:rPr>
          <w:sz w:val="28"/>
          <w:szCs w:val="28"/>
        </w:rPr>
        <w:t>Илекского</w:t>
      </w:r>
      <w:proofErr w:type="spellEnd"/>
      <w:r w:rsidRPr="004E25D0">
        <w:rPr>
          <w:sz w:val="28"/>
          <w:szCs w:val="28"/>
        </w:rPr>
        <w:t>, Саракташ</w:t>
      </w:r>
      <w:r w:rsidR="00C90526" w:rsidRPr="004E25D0">
        <w:rPr>
          <w:sz w:val="28"/>
          <w:szCs w:val="28"/>
        </w:rPr>
        <w:t xml:space="preserve">ского,  Новосергиевского, </w:t>
      </w:r>
      <w:proofErr w:type="spellStart"/>
      <w:r w:rsidR="00C90526" w:rsidRPr="004E25D0">
        <w:rPr>
          <w:sz w:val="28"/>
          <w:szCs w:val="28"/>
        </w:rPr>
        <w:t>Адамо</w:t>
      </w:r>
      <w:r w:rsidRPr="004E25D0">
        <w:rPr>
          <w:sz w:val="28"/>
          <w:szCs w:val="28"/>
        </w:rPr>
        <w:t>вского</w:t>
      </w:r>
      <w:proofErr w:type="spellEnd"/>
      <w:r w:rsidRPr="004E25D0">
        <w:rPr>
          <w:sz w:val="28"/>
          <w:szCs w:val="28"/>
        </w:rPr>
        <w:t xml:space="preserve">,  </w:t>
      </w:r>
      <w:proofErr w:type="spellStart"/>
      <w:r w:rsidRPr="004E25D0">
        <w:rPr>
          <w:sz w:val="28"/>
          <w:szCs w:val="28"/>
        </w:rPr>
        <w:t>Кваркенского</w:t>
      </w:r>
      <w:proofErr w:type="spellEnd"/>
      <w:r w:rsidRPr="004E25D0">
        <w:rPr>
          <w:sz w:val="28"/>
          <w:szCs w:val="28"/>
        </w:rPr>
        <w:t xml:space="preserve">, Тоцкого, </w:t>
      </w:r>
      <w:proofErr w:type="spellStart"/>
      <w:r w:rsidRPr="004E25D0">
        <w:rPr>
          <w:sz w:val="28"/>
          <w:szCs w:val="28"/>
        </w:rPr>
        <w:t>Ташлинского</w:t>
      </w:r>
      <w:proofErr w:type="spellEnd"/>
      <w:r w:rsidRPr="004E25D0">
        <w:rPr>
          <w:sz w:val="28"/>
          <w:szCs w:val="28"/>
        </w:rPr>
        <w:t xml:space="preserve">, </w:t>
      </w:r>
      <w:proofErr w:type="spellStart"/>
      <w:r w:rsidRPr="004E25D0">
        <w:rPr>
          <w:sz w:val="28"/>
          <w:szCs w:val="28"/>
        </w:rPr>
        <w:t>Бузулукского</w:t>
      </w:r>
      <w:proofErr w:type="spellEnd"/>
      <w:r w:rsidRPr="004E25D0">
        <w:rPr>
          <w:sz w:val="28"/>
          <w:szCs w:val="28"/>
        </w:rPr>
        <w:t xml:space="preserve"> районов,  Сорочинского </w:t>
      </w:r>
      <w:proofErr w:type="spellStart"/>
      <w:r w:rsidRPr="004E25D0">
        <w:rPr>
          <w:sz w:val="28"/>
          <w:szCs w:val="28"/>
        </w:rPr>
        <w:t>м.</w:t>
      </w:r>
      <w:proofErr w:type="gramStart"/>
      <w:r w:rsidRPr="004E25D0">
        <w:rPr>
          <w:sz w:val="28"/>
          <w:szCs w:val="28"/>
        </w:rPr>
        <w:t>о</w:t>
      </w:r>
      <w:proofErr w:type="spellEnd"/>
      <w:proofErr w:type="gramEnd"/>
      <w:r w:rsidRPr="004E25D0">
        <w:rPr>
          <w:sz w:val="28"/>
          <w:szCs w:val="28"/>
        </w:rPr>
        <w:t>.</w:t>
      </w:r>
    </w:p>
    <w:p w:rsidR="00395867" w:rsidRPr="004E25D0" w:rsidRDefault="00C04F3E">
      <w:pPr>
        <w:tabs>
          <w:tab w:val="left" w:pos="0"/>
        </w:tabs>
        <w:ind w:firstLine="567"/>
        <w:jc w:val="both"/>
        <w:rPr>
          <w:bCs/>
          <w:i/>
          <w:iCs/>
          <w:sz w:val="28"/>
          <w:szCs w:val="28"/>
        </w:rPr>
      </w:pPr>
      <w:r w:rsidRPr="004E25D0">
        <w:rPr>
          <w:bCs/>
          <w:i/>
          <w:iCs/>
          <w:sz w:val="28"/>
          <w:szCs w:val="28"/>
        </w:rPr>
        <w:t>2.1.2. Пожароопасная обстановка:</w:t>
      </w:r>
    </w:p>
    <w:p w:rsidR="00395867" w:rsidRPr="004E25D0" w:rsidRDefault="00C04F3E">
      <w:pPr>
        <w:pStyle w:val="LO-normal"/>
        <w:tabs>
          <w:tab w:val="left" w:pos="0"/>
        </w:tabs>
        <w:ind w:firstLine="567"/>
        <w:jc w:val="both"/>
        <w:rPr>
          <w:rFonts w:ascii="Times New Roman" w:hAnsi="Times New Roman" w:cs="Times New Roman"/>
          <w:sz w:val="28"/>
          <w:szCs w:val="28"/>
          <w:shd w:val="clear" w:color="auto" w:fill="FFFFFF"/>
        </w:rPr>
      </w:pPr>
      <w:r w:rsidRPr="004E25D0">
        <w:rPr>
          <w:rFonts w:ascii="Times New Roman" w:hAnsi="Times New Roman" w:cs="Times New Roman"/>
          <w:sz w:val="28"/>
          <w:szCs w:val="28"/>
          <w:shd w:val="clear" w:color="auto" w:fill="FFFFFF"/>
        </w:rPr>
        <w:t xml:space="preserve">Возникновение </w:t>
      </w:r>
      <w:r w:rsidRPr="004E25D0">
        <w:rPr>
          <w:rFonts w:ascii="Times New Roman" w:hAnsi="Times New Roman" w:cs="Times New Roman"/>
          <w:sz w:val="28"/>
          <w:szCs w:val="28"/>
        </w:rPr>
        <w:t xml:space="preserve">природных, </w:t>
      </w:r>
      <w:r w:rsidRPr="004E25D0">
        <w:rPr>
          <w:rFonts w:ascii="Times New Roman" w:hAnsi="Times New Roman" w:cs="Times New Roman"/>
          <w:spacing w:val="-2"/>
          <w:sz w:val="28"/>
          <w:szCs w:val="28"/>
        </w:rPr>
        <w:t>ландшафтных (степных) пожаров</w:t>
      </w:r>
      <w:r w:rsidRPr="004E25D0">
        <w:rPr>
          <w:rFonts w:ascii="Times New Roman" w:hAnsi="Times New Roman" w:cs="Times New Roman"/>
          <w:sz w:val="28"/>
          <w:szCs w:val="28"/>
          <w:shd w:val="clear" w:color="auto" w:fill="FFFFFF"/>
        </w:rPr>
        <w:t xml:space="preserve"> территорий области маловероятно.</w:t>
      </w:r>
      <w:r w:rsidRPr="004E25D0">
        <w:rPr>
          <w:rFonts w:ascii="Times New Roman" w:hAnsi="Times New Roman" w:cs="Times New Roman"/>
          <w:b/>
          <w:bCs/>
          <w:color w:val="000000"/>
          <w:sz w:val="28"/>
          <w:szCs w:val="28"/>
          <w:shd w:val="clear" w:color="auto" w:fill="FFFFFF"/>
        </w:rPr>
        <w:t xml:space="preserve"> </w:t>
      </w:r>
    </w:p>
    <w:p w:rsidR="00395867" w:rsidRPr="004E25D0" w:rsidRDefault="00C04F3E">
      <w:pPr>
        <w:tabs>
          <w:tab w:val="left" w:pos="0"/>
        </w:tabs>
        <w:ind w:firstLine="567"/>
        <w:jc w:val="both"/>
        <w:rPr>
          <w:bCs/>
          <w:i/>
          <w:iCs/>
          <w:sz w:val="28"/>
          <w:szCs w:val="28"/>
        </w:rPr>
      </w:pPr>
      <w:r w:rsidRPr="004E25D0">
        <w:rPr>
          <w:i/>
          <w:sz w:val="28"/>
          <w:szCs w:val="28"/>
        </w:rPr>
        <w:t>2.1.3. Экзогенные геологические процессы</w:t>
      </w:r>
      <w:r w:rsidRPr="004E25D0">
        <w:rPr>
          <w:b/>
          <w:sz w:val="28"/>
          <w:szCs w:val="28"/>
        </w:rPr>
        <w:t>.</w:t>
      </w:r>
    </w:p>
    <w:p w:rsidR="00642A03" w:rsidRPr="004E25D0" w:rsidRDefault="00642A03">
      <w:pPr>
        <w:tabs>
          <w:tab w:val="left" w:pos="0"/>
          <w:tab w:val="left" w:pos="1134"/>
        </w:tabs>
        <w:ind w:firstLine="567"/>
        <w:jc w:val="both"/>
        <w:rPr>
          <w:rFonts w:eastAsia="Calibri"/>
          <w:sz w:val="28"/>
          <w:szCs w:val="28"/>
          <w:shd w:val="clear" w:color="auto" w:fill="FFFFFF"/>
          <w:lang w:eastAsia="zh-CN"/>
        </w:rPr>
      </w:pPr>
      <w:r w:rsidRPr="004E25D0">
        <w:rPr>
          <w:rFonts w:eastAsia="Calibri"/>
          <w:sz w:val="28"/>
          <w:szCs w:val="28"/>
          <w:shd w:val="clear" w:color="auto" w:fill="FFFFFF"/>
          <w:lang w:eastAsia="zh-CN"/>
        </w:rPr>
        <w:t>Поражение территорий области экзогенными геологическими процессами маловероятно. В конце месяца, при весенних процессах, вскрытии рек повышается вероятность активизации экзогенных процессов.</w:t>
      </w:r>
    </w:p>
    <w:p w:rsidR="00395867" w:rsidRPr="004E25D0" w:rsidRDefault="00C04F3E">
      <w:pPr>
        <w:tabs>
          <w:tab w:val="left" w:pos="0"/>
          <w:tab w:val="left" w:pos="1134"/>
        </w:tabs>
        <w:ind w:firstLine="567"/>
        <w:jc w:val="both"/>
        <w:rPr>
          <w:b/>
          <w:spacing w:val="-6"/>
          <w:sz w:val="28"/>
          <w:szCs w:val="28"/>
        </w:rPr>
      </w:pPr>
      <w:r w:rsidRPr="004E25D0">
        <w:rPr>
          <w:i/>
          <w:sz w:val="28"/>
          <w:szCs w:val="28"/>
        </w:rPr>
        <w:t xml:space="preserve">2.1.4. </w:t>
      </w:r>
      <w:r w:rsidRPr="004E25D0">
        <w:rPr>
          <w:i/>
          <w:spacing w:val="-6"/>
          <w:sz w:val="28"/>
          <w:szCs w:val="28"/>
        </w:rPr>
        <w:t>Сейсмическая обстановка</w:t>
      </w:r>
      <w:r w:rsidRPr="004E25D0">
        <w:rPr>
          <w:b/>
          <w:spacing w:val="-6"/>
          <w:sz w:val="28"/>
          <w:szCs w:val="28"/>
        </w:rPr>
        <w:t xml:space="preserve">: </w:t>
      </w:r>
    </w:p>
    <w:p w:rsidR="00395867" w:rsidRPr="004E25D0" w:rsidRDefault="00C04F3E">
      <w:pPr>
        <w:tabs>
          <w:tab w:val="left" w:pos="0"/>
          <w:tab w:val="left" w:pos="1134"/>
        </w:tabs>
        <w:ind w:firstLine="567"/>
        <w:jc w:val="both"/>
        <w:rPr>
          <w:bCs/>
          <w:color w:val="000000"/>
          <w:spacing w:val="-6"/>
          <w:sz w:val="28"/>
          <w:szCs w:val="28"/>
        </w:rPr>
      </w:pPr>
      <w:r w:rsidRPr="004E25D0">
        <w:rPr>
          <w:color w:val="000000"/>
          <w:spacing w:val="-6"/>
          <w:sz w:val="28"/>
          <w:szCs w:val="28"/>
        </w:rPr>
        <w:t xml:space="preserve">Чрезвычайные ситуации, вызванные землетрясениями, на предстоящий период не прогнозируются. </w:t>
      </w:r>
      <w:r w:rsidRPr="004E25D0">
        <w:rPr>
          <w:bCs/>
          <w:color w:val="000000"/>
          <w:spacing w:val="-6"/>
          <w:sz w:val="28"/>
          <w:szCs w:val="28"/>
        </w:rPr>
        <w:t xml:space="preserve">На территории области возможны землетрясения интенсивностью 5 – 6 баллов по шкале </w:t>
      </w:r>
      <w:r w:rsidRPr="004E25D0">
        <w:rPr>
          <w:bCs/>
          <w:color w:val="000000"/>
          <w:spacing w:val="-6"/>
          <w:sz w:val="28"/>
          <w:szCs w:val="28"/>
          <w:lang w:val="en-US"/>
        </w:rPr>
        <w:t>MSK</w:t>
      </w:r>
      <w:r w:rsidRPr="004E25D0">
        <w:rPr>
          <w:bCs/>
          <w:color w:val="000000"/>
          <w:spacing w:val="-6"/>
          <w:sz w:val="28"/>
          <w:szCs w:val="28"/>
        </w:rPr>
        <w:t>-64 (</w:t>
      </w:r>
      <w:r w:rsidRPr="004E25D0">
        <w:rPr>
          <w:bCs/>
          <w:color w:val="000000"/>
          <w:spacing w:val="-6"/>
          <w:sz w:val="28"/>
          <w:szCs w:val="28"/>
          <w:lang w:val="en-US"/>
        </w:rPr>
        <w:t>ORS</w:t>
      </w:r>
      <w:r w:rsidRPr="004E25D0">
        <w:rPr>
          <w:bCs/>
          <w:color w:val="000000"/>
          <w:spacing w:val="-6"/>
          <w:sz w:val="28"/>
          <w:szCs w:val="28"/>
        </w:rPr>
        <w:t xml:space="preserve">-97).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w:t>
      </w:r>
      <w:r w:rsidRPr="004E25D0">
        <w:rPr>
          <w:bCs/>
          <w:color w:val="000000"/>
          <w:spacing w:val="-6"/>
          <w:sz w:val="28"/>
          <w:szCs w:val="28"/>
          <w:lang w:val="en-US"/>
        </w:rPr>
        <w:t>ML</w:t>
      </w:r>
      <w:r w:rsidRPr="004E25D0">
        <w:rPr>
          <w:bCs/>
          <w:color w:val="000000"/>
          <w:spacing w:val="-6"/>
          <w:sz w:val="28"/>
          <w:szCs w:val="28"/>
        </w:rPr>
        <w:t xml:space="preserve"> 1-3.</w:t>
      </w:r>
    </w:p>
    <w:p w:rsidR="00395867" w:rsidRPr="004E25D0" w:rsidRDefault="00C04F3E">
      <w:pPr>
        <w:pStyle w:val="LO-normal"/>
        <w:tabs>
          <w:tab w:val="left" w:pos="0"/>
        </w:tabs>
        <w:ind w:firstLine="567"/>
        <w:rPr>
          <w:rFonts w:ascii="Times New Roman" w:hAnsi="Times New Roman" w:cs="Times New Roman"/>
          <w:i/>
          <w:sz w:val="28"/>
          <w:szCs w:val="28"/>
        </w:rPr>
      </w:pPr>
      <w:r w:rsidRPr="004E25D0">
        <w:rPr>
          <w:rFonts w:ascii="Times New Roman" w:hAnsi="Times New Roman" w:cs="Times New Roman"/>
          <w:bCs/>
          <w:i/>
          <w:color w:val="000000"/>
          <w:spacing w:val="-6"/>
          <w:sz w:val="28"/>
          <w:szCs w:val="28"/>
        </w:rPr>
        <w:t xml:space="preserve">2.1.5. </w:t>
      </w:r>
      <w:r w:rsidRPr="004E25D0">
        <w:rPr>
          <w:rFonts w:ascii="Times New Roman" w:eastAsia="Times New Roman" w:hAnsi="Times New Roman" w:cs="Times New Roman"/>
          <w:i/>
          <w:color w:val="000000"/>
          <w:sz w:val="28"/>
          <w:szCs w:val="28"/>
        </w:rPr>
        <w:t>Происшествия на водных объектах.</w:t>
      </w:r>
    </w:p>
    <w:p w:rsidR="00642A03" w:rsidRPr="004E25D0" w:rsidRDefault="00642A03" w:rsidP="00642A03">
      <w:pPr>
        <w:ind w:firstLine="567"/>
        <w:jc w:val="both"/>
        <w:rPr>
          <w:sz w:val="28"/>
          <w:szCs w:val="28"/>
        </w:rPr>
      </w:pPr>
      <w:r w:rsidRPr="004E25D0">
        <w:rPr>
          <w:sz w:val="28"/>
          <w:szCs w:val="28"/>
        </w:rPr>
        <w:t>Повышается риск происшествий и гибели людей на водных объектах области, возможны провалы людей и техники под лёд. В конце месяца лед истончается, на некоторых водных объектах области реки освобождаются ото льда. Особую опасность «тонкий лед» представляет для любителей зимней рыбалки и  для детей</w:t>
      </w:r>
      <w:r w:rsidR="00C90526" w:rsidRPr="004E25D0">
        <w:rPr>
          <w:sz w:val="28"/>
          <w:szCs w:val="28"/>
        </w:rPr>
        <w:t>,</w:t>
      </w:r>
      <w:r w:rsidRPr="004E25D0">
        <w:rPr>
          <w:sz w:val="28"/>
          <w:szCs w:val="28"/>
        </w:rPr>
        <w:t xml:space="preserve"> оставшихся без присмотра взрослых. Кроме того повышенные сбросы с </w:t>
      </w:r>
      <w:proofErr w:type="spellStart"/>
      <w:r w:rsidRPr="004E25D0">
        <w:rPr>
          <w:sz w:val="28"/>
          <w:szCs w:val="28"/>
        </w:rPr>
        <w:t>Ириклинского</w:t>
      </w:r>
      <w:proofErr w:type="spellEnd"/>
      <w:r w:rsidRPr="004E25D0">
        <w:rPr>
          <w:sz w:val="28"/>
          <w:szCs w:val="28"/>
        </w:rPr>
        <w:t xml:space="preserve"> водохранилища ослабляют ледяной покров на р.</w:t>
      </w:r>
      <w:r w:rsidR="00C90526" w:rsidRPr="004E25D0">
        <w:rPr>
          <w:sz w:val="28"/>
          <w:szCs w:val="28"/>
        </w:rPr>
        <w:t xml:space="preserve"> </w:t>
      </w:r>
      <w:r w:rsidRPr="004E25D0">
        <w:rPr>
          <w:sz w:val="28"/>
          <w:szCs w:val="28"/>
        </w:rPr>
        <w:t>Урал, что повысит вероятность провалов при выходе на лед.</w:t>
      </w:r>
    </w:p>
    <w:p w:rsidR="00395867" w:rsidRPr="004E25D0" w:rsidRDefault="00C04F3E">
      <w:pPr>
        <w:tabs>
          <w:tab w:val="left" w:pos="0"/>
          <w:tab w:val="left" w:pos="1134"/>
        </w:tabs>
        <w:ind w:firstLine="567"/>
        <w:jc w:val="both"/>
        <w:rPr>
          <w:b/>
          <w:spacing w:val="-6"/>
          <w:sz w:val="28"/>
          <w:szCs w:val="28"/>
        </w:rPr>
      </w:pPr>
      <w:r w:rsidRPr="004E25D0">
        <w:rPr>
          <w:b/>
          <w:spacing w:val="-6"/>
          <w:sz w:val="28"/>
          <w:szCs w:val="28"/>
        </w:rPr>
        <w:t xml:space="preserve">2.2. Техногенные источники происшествий (ЧС): </w:t>
      </w:r>
    </w:p>
    <w:p w:rsidR="00642A03" w:rsidRPr="004E25D0" w:rsidRDefault="00642A03" w:rsidP="00642A03">
      <w:pPr>
        <w:ind w:firstLine="567"/>
        <w:jc w:val="both"/>
        <w:rPr>
          <w:sz w:val="28"/>
          <w:szCs w:val="28"/>
        </w:rPr>
      </w:pPr>
      <w:r w:rsidRPr="004E25D0">
        <w:rPr>
          <w:sz w:val="28"/>
          <w:szCs w:val="28"/>
        </w:rPr>
        <w:t xml:space="preserve">Для марта характерны техногенные аварийные ситуации, вызванные обрушениями в зданиях, сооружениях, предназначенных для постоянного или </w:t>
      </w:r>
      <w:r w:rsidRPr="004E25D0">
        <w:rPr>
          <w:sz w:val="28"/>
          <w:szCs w:val="28"/>
        </w:rPr>
        <w:lastRenderedPageBreak/>
        <w:t xml:space="preserve">длительного (круглосуточного) проживания людей; авариями на трубопроводном транспорте; авариями на транспорте; нарушениями в работе системы жилищно-коммунального хозяйства. </w:t>
      </w:r>
    </w:p>
    <w:p w:rsidR="00642A03" w:rsidRPr="004E25D0" w:rsidRDefault="00642A03" w:rsidP="00642A03">
      <w:pPr>
        <w:ind w:firstLine="567"/>
        <w:jc w:val="both"/>
        <w:rPr>
          <w:sz w:val="28"/>
          <w:szCs w:val="28"/>
        </w:rPr>
      </w:pPr>
      <w:r w:rsidRPr="004E25D0">
        <w:rPr>
          <w:sz w:val="28"/>
          <w:szCs w:val="28"/>
        </w:rPr>
        <w:t xml:space="preserve">Весенние процессы оказывают влияние на подвижку грунта, что может оказать негативное влияние на объекты транспортной инфраструктуры. </w:t>
      </w:r>
    </w:p>
    <w:p w:rsidR="00395867" w:rsidRPr="004E25D0" w:rsidRDefault="00C04F3E">
      <w:pPr>
        <w:tabs>
          <w:tab w:val="left" w:pos="0"/>
        </w:tabs>
        <w:ind w:firstLine="567"/>
        <w:jc w:val="both"/>
        <w:rPr>
          <w:i/>
          <w:spacing w:val="-6"/>
          <w:sz w:val="28"/>
          <w:szCs w:val="28"/>
        </w:rPr>
      </w:pPr>
      <w:r w:rsidRPr="004E25D0">
        <w:rPr>
          <w:i/>
          <w:spacing w:val="-6"/>
          <w:sz w:val="28"/>
          <w:szCs w:val="28"/>
        </w:rPr>
        <w:t xml:space="preserve">2.2.1. Техногенные пожары на объектах жилого, социально-бытового и культурного назначения: </w:t>
      </w:r>
    </w:p>
    <w:p w:rsidR="00642A03" w:rsidRPr="004E25D0" w:rsidRDefault="00642A03" w:rsidP="00642A03">
      <w:pPr>
        <w:ind w:firstLine="709"/>
        <w:jc w:val="both"/>
        <w:rPr>
          <w:sz w:val="28"/>
          <w:szCs w:val="28"/>
        </w:rPr>
      </w:pPr>
      <w:r w:rsidRPr="004E25D0">
        <w:rPr>
          <w:sz w:val="28"/>
          <w:szCs w:val="28"/>
        </w:rPr>
        <w:t xml:space="preserve">Сохраняется </w:t>
      </w:r>
      <w:proofErr w:type="gramStart"/>
      <w:r w:rsidRPr="004E25D0">
        <w:rPr>
          <w:sz w:val="28"/>
          <w:szCs w:val="28"/>
        </w:rPr>
        <w:t>высокой</w:t>
      </w:r>
      <w:proofErr w:type="gramEnd"/>
      <w:r w:rsidRPr="004E25D0">
        <w:rPr>
          <w:sz w:val="28"/>
          <w:szCs w:val="28"/>
        </w:rPr>
        <w:t xml:space="preserve"> вероятность техногенных пожаров. Среднемноголетний показатель пожаров на объектах жилого, социально-бытового и культурного назначения в марте 179. В марте 2026 количество пожаров ожидается меньше среднемноголетних значений. </w:t>
      </w:r>
    </w:p>
    <w:p w:rsidR="00DA433C" w:rsidRPr="004E25D0" w:rsidRDefault="00DA433C" w:rsidP="00F045E8">
      <w:pPr>
        <w:ind w:firstLine="567"/>
        <w:jc w:val="both"/>
        <w:rPr>
          <w:rFonts w:eastAsia="SimSun"/>
          <w:sz w:val="28"/>
          <w:szCs w:val="28"/>
        </w:rPr>
      </w:pPr>
      <w:proofErr w:type="gramStart"/>
      <w:r w:rsidRPr="004E25D0">
        <w:rPr>
          <w:rFonts w:eastAsia="SimSun"/>
          <w:sz w:val="28"/>
          <w:szCs w:val="28"/>
        </w:rPr>
        <w:t xml:space="preserve">Наиболее вероятны пожары (по среднестатистическим данным): </w:t>
      </w:r>
      <w:r w:rsidRPr="004E25D0">
        <w:rPr>
          <w:rFonts w:eastAsia="SimSun"/>
          <w:b/>
          <w:sz w:val="28"/>
          <w:szCs w:val="28"/>
        </w:rPr>
        <w:t xml:space="preserve">г. Оренбург </w:t>
      </w:r>
      <w:r w:rsidRPr="004E25D0">
        <w:rPr>
          <w:rFonts w:eastAsia="SimSun"/>
          <w:i/>
          <w:sz w:val="28"/>
          <w:szCs w:val="28"/>
        </w:rPr>
        <w:t>вероятность менее 0,2</w:t>
      </w:r>
      <w:r w:rsidRPr="004E25D0">
        <w:rPr>
          <w:rFonts w:eastAsia="SimSun"/>
          <w:sz w:val="28"/>
          <w:szCs w:val="28"/>
        </w:rPr>
        <w:t xml:space="preserve"> (расстояние от ПСЧ 0,5-5 км, время реагирования – 10 мин), </w:t>
      </w:r>
      <w:r w:rsidRPr="004E25D0">
        <w:rPr>
          <w:rFonts w:eastAsia="SimSun"/>
          <w:b/>
          <w:sz w:val="28"/>
          <w:szCs w:val="28"/>
        </w:rPr>
        <w:t>г.</w:t>
      </w:r>
      <w:r w:rsidRPr="004E25D0">
        <w:rPr>
          <w:rFonts w:eastAsia="SimSun"/>
          <w:sz w:val="28"/>
          <w:szCs w:val="28"/>
        </w:rPr>
        <w:t xml:space="preserve"> </w:t>
      </w:r>
      <w:r w:rsidRPr="004E25D0">
        <w:rPr>
          <w:b/>
          <w:sz w:val="28"/>
          <w:szCs w:val="28"/>
        </w:rPr>
        <w:t>Орск</w:t>
      </w:r>
      <w:r w:rsidRPr="004E25D0">
        <w:rPr>
          <w:sz w:val="28"/>
          <w:szCs w:val="28"/>
        </w:rPr>
        <w:t xml:space="preserve"> </w:t>
      </w:r>
      <w:r w:rsidRPr="004E25D0">
        <w:rPr>
          <w:i/>
          <w:sz w:val="28"/>
          <w:szCs w:val="28"/>
        </w:rPr>
        <w:t>вероятность менее 0,3</w:t>
      </w:r>
      <w:r w:rsidRPr="004E25D0">
        <w:rPr>
          <w:sz w:val="28"/>
          <w:szCs w:val="28"/>
        </w:rPr>
        <w:t xml:space="preserve"> (расстояние от ПСЧ-9 – 0,5-5  км, время реагирования – 10 мин.),</w:t>
      </w:r>
      <w:r w:rsidRPr="004E25D0">
        <w:rPr>
          <w:color w:val="FF0000"/>
          <w:sz w:val="28"/>
          <w:szCs w:val="28"/>
        </w:rPr>
        <w:t xml:space="preserve"> </w:t>
      </w:r>
      <w:r w:rsidRPr="004E25D0">
        <w:rPr>
          <w:b/>
          <w:sz w:val="28"/>
          <w:szCs w:val="28"/>
        </w:rPr>
        <w:t>Бузулук</w:t>
      </w:r>
      <w:r w:rsidRPr="004E25D0">
        <w:rPr>
          <w:sz w:val="28"/>
          <w:szCs w:val="28"/>
        </w:rPr>
        <w:t xml:space="preserve"> </w:t>
      </w:r>
      <w:r w:rsidRPr="004E25D0">
        <w:rPr>
          <w:rFonts w:eastAsia="SimSun"/>
          <w:i/>
          <w:sz w:val="28"/>
          <w:szCs w:val="28"/>
        </w:rPr>
        <w:t>вероятность менее 0,2</w:t>
      </w:r>
      <w:r w:rsidRPr="004E25D0">
        <w:rPr>
          <w:sz w:val="28"/>
          <w:szCs w:val="28"/>
        </w:rPr>
        <w:t xml:space="preserve"> (расстояние от ПЧ-23 – 0,5-5 км, время реагирования – 10 мин), </w:t>
      </w:r>
      <w:r w:rsidRPr="004E25D0">
        <w:rPr>
          <w:b/>
          <w:sz w:val="28"/>
          <w:szCs w:val="28"/>
        </w:rPr>
        <w:t>г.</w:t>
      </w:r>
      <w:r w:rsidRPr="004E25D0">
        <w:rPr>
          <w:sz w:val="28"/>
          <w:szCs w:val="28"/>
        </w:rPr>
        <w:t xml:space="preserve"> </w:t>
      </w:r>
      <w:r w:rsidRPr="004E25D0">
        <w:rPr>
          <w:b/>
          <w:sz w:val="28"/>
          <w:szCs w:val="28"/>
        </w:rPr>
        <w:t>Бугуруслан</w:t>
      </w:r>
      <w:r w:rsidRPr="004E25D0">
        <w:rPr>
          <w:sz w:val="28"/>
          <w:szCs w:val="28"/>
        </w:rPr>
        <w:t xml:space="preserve"> </w:t>
      </w:r>
      <w:r w:rsidRPr="004E25D0">
        <w:rPr>
          <w:rFonts w:eastAsia="SimSun"/>
          <w:i/>
          <w:sz w:val="28"/>
          <w:szCs w:val="28"/>
        </w:rPr>
        <w:t xml:space="preserve">вероятность менее 0,2 </w:t>
      </w:r>
      <w:r w:rsidRPr="004E25D0">
        <w:rPr>
          <w:sz w:val="28"/>
          <w:szCs w:val="28"/>
        </w:rPr>
        <w:t>(расстояние от ПСЧ-25 - 0,5-5</w:t>
      </w:r>
      <w:proofErr w:type="gramEnd"/>
      <w:r w:rsidRPr="004E25D0">
        <w:rPr>
          <w:sz w:val="28"/>
          <w:szCs w:val="28"/>
        </w:rPr>
        <w:t xml:space="preserve"> км, время реагирования – 10 мин), </w:t>
      </w:r>
      <w:r w:rsidR="00F045E8" w:rsidRPr="004E25D0">
        <w:rPr>
          <w:b/>
          <w:sz w:val="28"/>
          <w:szCs w:val="28"/>
        </w:rPr>
        <w:t>Гайском</w:t>
      </w:r>
      <w:r w:rsidR="00F045E8" w:rsidRPr="004E25D0">
        <w:rPr>
          <w:sz w:val="28"/>
          <w:szCs w:val="28"/>
        </w:rPr>
        <w:t xml:space="preserve"> </w:t>
      </w:r>
      <w:proofErr w:type="spellStart"/>
      <w:r w:rsidR="00F045E8" w:rsidRPr="004E25D0">
        <w:rPr>
          <w:b/>
          <w:sz w:val="28"/>
          <w:szCs w:val="28"/>
        </w:rPr>
        <w:t>г.о</w:t>
      </w:r>
      <w:proofErr w:type="spellEnd"/>
      <w:r w:rsidR="00F045E8" w:rsidRPr="004E25D0">
        <w:rPr>
          <w:b/>
          <w:sz w:val="28"/>
          <w:szCs w:val="28"/>
        </w:rPr>
        <w:t xml:space="preserve">. </w:t>
      </w:r>
      <w:r w:rsidR="00F045E8" w:rsidRPr="004E25D0">
        <w:rPr>
          <w:sz w:val="28"/>
          <w:szCs w:val="28"/>
        </w:rPr>
        <w:t xml:space="preserve"> </w:t>
      </w:r>
      <w:r w:rsidR="00F045E8" w:rsidRPr="004E25D0">
        <w:rPr>
          <w:i/>
          <w:sz w:val="28"/>
          <w:szCs w:val="28"/>
        </w:rPr>
        <w:t>вероятность менее 0,2</w:t>
      </w:r>
      <w:r w:rsidR="00F045E8" w:rsidRPr="004E25D0">
        <w:rPr>
          <w:sz w:val="28"/>
          <w:szCs w:val="28"/>
        </w:rPr>
        <w:t xml:space="preserve"> (</w:t>
      </w:r>
      <w:proofErr w:type="spellStart"/>
      <w:r w:rsidR="00F045E8" w:rsidRPr="004E25D0">
        <w:rPr>
          <w:sz w:val="28"/>
          <w:szCs w:val="28"/>
        </w:rPr>
        <w:t>г</w:t>
      </w:r>
      <w:proofErr w:type="gramStart"/>
      <w:r w:rsidR="00F045E8" w:rsidRPr="004E25D0">
        <w:rPr>
          <w:sz w:val="28"/>
          <w:szCs w:val="28"/>
        </w:rPr>
        <w:t>.Г</w:t>
      </w:r>
      <w:proofErr w:type="gramEnd"/>
      <w:r w:rsidR="00F045E8" w:rsidRPr="004E25D0">
        <w:rPr>
          <w:sz w:val="28"/>
          <w:szCs w:val="28"/>
        </w:rPr>
        <w:t>ай</w:t>
      </w:r>
      <w:proofErr w:type="spellEnd"/>
      <w:r w:rsidR="00F045E8" w:rsidRPr="004E25D0">
        <w:rPr>
          <w:sz w:val="28"/>
          <w:szCs w:val="28"/>
        </w:rPr>
        <w:t xml:space="preserve">, расстояние от  ПСЧ-28 – 0,5-3 км, время реагирования – 6 мин), </w:t>
      </w:r>
      <w:proofErr w:type="spellStart"/>
      <w:r w:rsidR="00F045E8" w:rsidRPr="004E25D0">
        <w:rPr>
          <w:rFonts w:eastAsia="SimSun"/>
          <w:b/>
          <w:sz w:val="28"/>
          <w:szCs w:val="28"/>
        </w:rPr>
        <w:t>Беляевском</w:t>
      </w:r>
      <w:proofErr w:type="spellEnd"/>
      <w:r w:rsidR="00F045E8" w:rsidRPr="004E25D0">
        <w:rPr>
          <w:rFonts w:eastAsia="SimSun"/>
          <w:b/>
          <w:sz w:val="28"/>
          <w:szCs w:val="28"/>
        </w:rPr>
        <w:t xml:space="preserve">  районе</w:t>
      </w:r>
      <w:r w:rsidR="00F045E8" w:rsidRPr="004E25D0">
        <w:rPr>
          <w:rFonts w:eastAsia="SimSun"/>
          <w:sz w:val="28"/>
          <w:szCs w:val="28"/>
        </w:rPr>
        <w:t xml:space="preserve"> </w:t>
      </w:r>
      <w:r w:rsidR="00F045E8" w:rsidRPr="004E25D0">
        <w:rPr>
          <w:i/>
          <w:sz w:val="28"/>
          <w:szCs w:val="28"/>
        </w:rPr>
        <w:t xml:space="preserve">вероятность менее 0,2 </w:t>
      </w:r>
      <w:r w:rsidR="00F045E8" w:rsidRPr="004E25D0">
        <w:rPr>
          <w:rFonts w:eastAsia="SimSun"/>
          <w:sz w:val="28"/>
          <w:szCs w:val="28"/>
        </w:rPr>
        <w:t xml:space="preserve">( </w:t>
      </w:r>
      <w:proofErr w:type="spellStart"/>
      <w:r w:rsidR="00F045E8" w:rsidRPr="004E25D0">
        <w:rPr>
          <w:rFonts w:eastAsia="SimSun"/>
          <w:sz w:val="28"/>
          <w:szCs w:val="28"/>
        </w:rPr>
        <w:t>с.Беляевка</w:t>
      </w:r>
      <w:proofErr w:type="spellEnd"/>
      <w:r w:rsidR="00F045E8" w:rsidRPr="004E25D0">
        <w:rPr>
          <w:rFonts w:eastAsia="SimSun"/>
          <w:sz w:val="28"/>
          <w:szCs w:val="28"/>
        </w:rPr>
        <w:t xml:space="preserve">, расстояние от ОП ПСЧ-27 –3 км, время реагирования – 5 мин.), </w:t>
      </w:r>
      <w:proofErr w:type="spellStart"/>
      <w:r w:rsidR="00F045E8" w:rsidRPr="004E25D0">
        <w:rPr>
          <w:rFonts w:eastAsia="SimSun"/>
          <w:b/>
          <w:sz w:val="28"/>
          <w:szCs w:val="28"/>
        </w:rPr>
        <w:t>Курманаевском</w:t>
      </w:r>
      <w:proofErr w:type="spellEnd"/>
      <w:r w:rsidR="00F045E8" w:rsidRPr="004E25D0">
        <w:rPr>
          <w:rFonts w:eastAsia="SimSun"/>
          <w:b/>
          <w:sz w:val="28"/>
          <w:szCs w:val="28"/>
        </w:rPr>
        <w:t xml:space="preserve"> районе</w:t>
      </w:r>
      <w:r w:rsidR="00F045E8" w:rsidRPr="004E25D0">
        <w:rPr>
          <w:rFonts w:eastAsia="SimSun"/>
          <w:sz w:val="28"/>
          <w:szCs w:val="28"/>
        </w:rPr>
        <w:t xml:space="preserve"> </w:t>
      </w:r>
      <w:r w:rsidR="00F045E8" w:rsidRPr="004E25D0">
        <w:rPr>
          <w:i/>
          <w:sz w:val="28"/>
          <w:szCs w:val="28"/>
        </w:rPr>
        <w:t xml:space="preserve">вероятность менее 0,2 </w:t>
      </w:r>
      <w:r w:rsidR="00F045E8" w:rsidRPr="004E25D0">
        <w:rPr>
          <w:rFonts w:eastAsia="SimSun"/>
          <w:sz w:val="28"/>
          <w:szCs w:val="28"/>
        </w:rPr>
        <w:t xml:space="preserve">(с. </w:t>
      </w:r>
      <w:proofErr w:type="spellStart"/>
      <w:r w:rsidR="00F045E8" w:rsidRPr="004E25D0">
        <w:rPr>
          <w:rFonts w:eastAsia="SimSun"/>
          <w:sz w:val="28"/>
          <w:szCs w:val="28"/>
        </w:rPr>
        <w:t>Курманаевка</w:t>
      </w:r>
      <w:proofErr w:type="spellEnd"/>
      <w:r w:rsidR="00F045E8" w:rsidRPr="004E25D0">
        <w:rPr>
          <w:rFonts w:eastAsia="SimSun"/>
          <w:sz w:val="28"/>
          <w:szCs w:val="28"/>
        </w:rPr>
        <w:t xml:space="preserve">, расстояние от ПСЧ-38 – 0,5-3 км, время реагирования – 6 мин.),  </w:t>
      </w:r>
      <w:r w:rsidRPr="004E25D0">
        <w:rPr>
          <w:sz w:val="28"/>
          <w:szCs w:val="28"/>
        </w:rPr>
        <w:t xml:space="preserve">Оренбургской области, </w:t>
      </w:r>
      <w:r w:rsidRPr="004E25D0">
        <w:rPr>
          <w:rFonts w:eastAsia="SimSun"/>
          <w:i/>
          <w:sz w:val="28"/>
          <w:szCs w:val="28"/>
        </w:rPr>
        <w:t xml:space="preserve">в </w:t>
      </w:r>
      <w:proofErr w:type="gramStart"/>
      <w:r w:rsidRPr="004E25D0">
        <w:rPr>
          <w:rFonts w:eastAsia="SimSun"/>
          <w:i/>
          <w:sz w:val="28"/>
          <w:szCs w:val="28"/>
        </w:rPr>
        <w:t>целом</w:t>
      </w:r>
      <w:proofErr w:type="gramEnd"/>
      <w:r w:rsidRPr="004E25D0">
        <w:rPr>
          <w:rFonts w:eastAsia="SimSun"/>
          <w:i/>
          <w:sz w:val="28"/>
          <w:szCs w:val="28"/>
        </w:rPr>
        <w:t xml:space="preserve"> за область вероятность менее 0,1.</w:t>
      </w:r>
    </w:p>
    <w:p w:rsidR="00395867" w:rsidRPr="004E25D0" w:rsidRDefault="00C04F3E">
      <w:pPr>
        <w:tabs>
          <w:tab w:val="left" w:pos="0"/>
        </w:tabs>
        <w:ind w:firstLine="567"/>
        <w:jc w:val="both"/>
        <w:rPr>
          <w:rStyle w:val="apple-converted-space"/>
          <w:sz w:val="28"/>
          <w:szCs w:val="28"/>
        </w:rPr>
      </w:pPr>
      <w:r w:rsidRPr="004E25D0">
        <w:rPr>
          <w:rStyle w:val="apple-converted-space"/>
          <w:sz w:val="28"/>
          <w:szCs w:val="28"/>
        </w:rPr>
        <w:t>2.2. Аварии на автомобильном транспорте.</w:t>
      </w:r>
    </w:p>
    <w:p w:rsidR="00642A03" w:rsidRPr="004E25D0" w:rsidRDefault="00642A03" w:rsidP="00642A03">
      <w:pPr>
        <w:ind w:firstLine="567"/>
        <w:jc w:val="both"/>
        <w:rPr>
          <w:sz w:val="28"/>
          <w:szCs w:val="28"/>
        </w:rPr>
      </w:pPr>
      <w:r w:rsidRPr="004E25D0">
        <w:rPr>
          <w:sz w:val="28"/>
          <w:szCs w:val="28"/>
        </w:rPr>
        <w:t xml:space="preserve">Анализ дорожно-транспортных происшествий показывает, что наибольшее количество ДТП происходит на территориях городов и областных центров. </w:t>
      </w:r>
    </w:p>
    <w:p w:rsidR="00642A03" w:rsidRPr="004E25D0" w:rsidRDefault="00642A03" w:rsidP="00642A03">
      <w:pPr>
        <w:ind w:firstLine="567"/>
        <w:jc w:val="both"/>
        <w:rPr>
          <w:sz w:val="28"/>
          <w:szCs w:val="28"/>
        </w:rPr>
      </w:pPr>
      <w:r w:rsidRPr="004E25D0">
        <w:rPr>
          <w:sz w:val="28"/>
          <w:szCs w:val="28"/>
        </w:rPr>
        <w:t>Количество ДТП в марте в разные годы колеблется от 131 до 56. В марте 2026 года количество происшествий прогнозируется не выше среднемноголетних показателей – 100.</w:t>
      </w:r>
    </w:p>
    <w:p w:rsidR="00642A03" w:rsidRPr="004E25D0" w:rsidRDefault="00642A03" w:rsidP="00642A03">
      <w:pPr>
        <w:ind w:firstLine="567"/>
        <w:jc w:val="both"/>
        <w:rPr>
          <w:sz w:val="28"/>
          <w:szCs w:val="28"/>
        </w:rPr>
      </w:pPr>
      <w:r w:rsidRPr="004E25D0">
        <w:rPr>
          <w:sz w:val="28"/>
          <w:szCs w:val="28"/>
        </w:rPr>
        <w:t xml:space="preserve">Сохраняется </w:t>
      </w:r>
      <w:proofErr w:type="gramStart"/>
      <w:r w:rsidRPr="004E25D0">
        <w:rPr>
          <w:sz w:val="28"/>
          <w:szCs w:val="28"/>
        </w:rPr>
        <w:t>высокой</w:t>
      </w:r>
      <w:proofErr w:type="gramEnd"/>
      <w:r w:rsidRPr="004E25D0">
        <w:rPr>
          <w:sz w:val="28"/>
          <w:szCs w:val="28"/>
        </w:rPr>
        <w:t xml:space="preserve"> вероятность возникновения ДТП с тяжкими последствиями.  Всего за 10 лет было зарегистрировано две таких ЧС.</w:t>
      </w:r>
    </w:p>
    <w:p w:rsidR="00642A03" w:rsidRPr="004E25D0" w:rsidRDefault="00642A03" w:rsidP="00642A03">
      <w:pPr>
        <w:ind w:firstLine="567"/>
        <w:jc w:val="both"/>
        <w:rPr>
          <w:sz w:val="28"/>
          <w:szCs w:val="28"/>
        </w:rPr>
      </w:pPr>
      <w:r w:rsidRPr="004E25D0">
        <w:rPr>
          <w:sz w:val="28"/>
          <w:szCs w:val="28"/>
        </w:rPr>
        <w:t xml:space="preserve">В марте возможны перекрытия трасс, при прохождении комплекса неблагоприятных погодных условий, или при переливах через проезжие части автодорог, низководные мосты. </w:t>
      </w:r>
    </w:p>
    <w:p w:rsidR="00642A03" w:rsidRPr="004E25D0" w:rsidRDefault="00642A03" w:rsidP="00642A03">
      <w:pPr>
        <w:ind w:firstLine="567"/>
        <w:jc w:val="both"/>
        <w:rPr>
          <w:sz w:val="28"/>
          <w:szCs w:val="28"/>
        </w:rPr>
      </w:pPr>
      <w:r w:rsidRPr="004E25D0">
        <w:rPr>
          <w:sz w:val="28"/>
          <w:szCs w:val="28"/>
        </w:rPr>
        <w:t>Ежегодно, независимо от уровня паводка, на территории области регистрируются переливы талых вод через низководные мосты.</w:t>
      </w:r>
    </w:p>
    <w:p w:rsidR="002B3D37" w:rsidRPr="004E25D0" w:rsidRDefault="00407815" w:rsidP="002B3D37">
      <w:pPr>
        <w:ind w:firstLine="567"/>
        <w:jc w:val="both"/>
        <w:rPr>
          <w:sz w:val="28"/>
          <w:szCs w:val="28"/>
        </w:rPr>
      </w:pPr>
      <w:r w:rsidRPr="004E25D0">
        <w:rPr>
          <w:bCs/>
          <w:sz w:val="28"/>
          <w:szCs w:val="28"/>
        </w:rPr>
        <w:t xml:space="preserve">Наиболее вероятны ДТП </w:t>
      </w:r>
      <w:r w:rsidRPr="004E25D0">
        <w:rPr>
          <w:b/>
          <w:bCs/>
          <w:sz w:val="28"/>
          <w:szCs w:val="28"/>
        </w:rPr>
        <w:t>в</w:t>
      </w:r>
      <w:r w:rsidRPr="004E25D0">
        <w:rPr>
          <w:bCs/>
          <w:sz w:val="28"/>
          <w:szCs w:val="28"/>
        </w:rPr>
        <w:t xml:space="preserve"> </w:t>
      </w:r>
      <w:r w:rsidRPr="004E25D0">
        <w:rPr>
          <w:b/>
          <w:bCs/>
          <w:sz w:val="28"/>
          <w:szCs w:val="28"/>
        </w:rPr>
        <w:t>г. Оренбург</w:t>
      </w:r>
      <w:r w:rsidR="002B3D37" w:rsidRPr="004E25D0">
        <w:rPr>
          <w:b/>
          <w:bCs/>
          <w:sz w:val="28"/>
          <w:szCs w:val="28"/>
        </w:rPr>
        <w:t>е</w:t>
      </w:r>
      <w:r w:rsidRPr="004E25D0">
        <w:rPr>
          <w:bCs/>
          <w:sz w:val="28"/>
          <w:szCs w:val="28"/>
        </w:rPr>
        <w:t xml:space="preserve"> </w:t>
      </w:r>
      <w:r w:rsidRPr="004E25D0">
        <w:rPr>
          <w:bCs/>
          <w:i/>
          <w:sz w:val="28"/>
          <w:szCs w:val="28"/>
        </w:rPr>
        <w:t>вероятность менее 0,3</w:t>
      </w:r>
      <w:r w:rsidRPr="004E25D0">
        <w:rPr>
          <w:bCs/>
          <w:sz w:val="28"/>
          <w:szCs w:val="28"/>
        </w:rPr>
        <w:t xml:space="preserve"> (ул. Чкалова, Терешковой, Шевченко, </w:t>
      </w:r>
      <w:proofErr w:type="spellStart"/>
      <w:r w:rsidRPr="004E25D0">
        <w:rPr>
          <w:bCs/>
          <w:sz w:val="28"/>
          <w:szCs w:val="28"/>
        </w:rPr>
        <w:t>Донгузская</w:t>
      </w:r>
      <w:proofErr w:type="spellEnd"/>
      <w:r w:rsidRPr="004E25D0">
        <w:rPr>
          <w:bCs/>
          <w:sz w:val="28"/>
          <w:szCs w:val="28"/>
        </w:rPr>
        <w:t xml:space="preserve">, </w:t>
      </w:r>
      <w:proofErr w:type="spellStart"/>
      <w:r w:rsidRPr="004E25D0">
        <w:rPr>
          <w:bCs/>
          <w:sz w:val="28"/>
          <w:szCs w:val="28"/>
        </w:rPr>
        <w:t>пр</w:t>
      </w:r>
      <w:proofErr w:type="gramStart"/>
      <w:r w:rsidRPr="004E25D0">
        <w:rPr>
          <w:bCs/>
          <w:sz w:val="28"/>
          <w:szCs w:val="28"/>
        </w:rPr>
        <w:t>.Г</w:t>
      </w:r>
      <w:proofErr w:type="gramEnd"/>
      <w:r w:rsidRPr="004E25D0">
        <w:rPr>
          <w:bCs/>
          <w:sz w:val="28"/>
          <w:szCs w:val="28"/>
        </w:rPr>
        <w:t>агарина</w:t>
      </w:r>
      <w:proofErr w:type="spellEnd"/>
      <w:r w:rsidRPr="004E25D0">
        <w:rPr>
          <w:bCs/>
          <w:sz w:val="28"/>
          <w:szCs w:val="28"/>
        </w:rPr>
        <w:t>, расстояние от ПСЧ 0,5-5 км, время реагирования – 10 мин),</w:t>
      </w:r>
      <w:r w:rsidRPr="004E25D0">
        <w:rPr>
          <w:b/>
          <w:bCs/>
          <w:sz w:val="28"/>
          <w:szCs w:val="28"/>
        </w:rPr>
        <w:t xml:space="preserve"> г.</w:t>
      </w:r>
      <w:r w:rsidR="002B3D37" w:rsidRPr="004E25D0">
        <w:rPr>
          <w:b/>
          <w:bCs/>
          <w:sz w:val="28"/>
          <w:szCs w:val="28"/>
        </w:rPr>
        <w:t xml:space="preserve"> </w:t>
      </w:r>
      <w:r w:rsidRPr="004E25D0">
        <w:rPr>
          <w:b/>
          <w:bCs/>
          <w:sz w:val="28"/>
          <w:szCs w:val="28"/>
        </w:rPr>
        <w:t>Орск</w:t>
      </w:r>
      <w:r w:rsidR="002B3D37" w:rsidRPr="004E25D0">
        <w:rPr>
          <w:b/>
          <w:bCs/>
          <w:sz w:val="28"/>
          <w:szCs w:val="28"/>
        </w:rPr>
        <w:t>е</w:t>
      </w:r>
      <w:r w:rsidRPr="004E25D0">
        <w:rPr>
          <w:bCs/>
          <w:sz w:val="28"/>
          <w:szCs w:val="28"/>
        </w:rPr>
        <w:t xml:space="preserve"> </w:t>
      </w:r>
      <w:r w:rsidRPr="004E25D0">
        <w:rPr>
          <w:rFonts w:eastAsia="SimSun"/>
          <w:bCs/>
          <w:i/>
          <w:sz w:val="28"/>
          <w:szCs w:val="28"/>
        </w:rPr>
        <w:t xml:space="preserve">вероятность менее 0,2 </w:t>
      </w:r>
      <w:r w:rsidRPr="004E25D0">
        <w:rPr>
          <w:bCs/>
          <w:sz w:val="28"/>
          <w:szCs w:val="28"/>
        </w:rPr>
        <w:t xml:space="preserve">(М-5 "Урал" Москва-Рязань-Пенза-Самара-Уфа-Челябинск (Оренбург-Орск-Подъезд к пункту пропуска "Орск", 3 </w:t>
      </w:r>
      <w:r w:rsidRPr="004E25D0">
        <w:rPr>
          <w:rFonts w:eastAsia="SimSun"/>
          <w:bCs/>
          <w:sz w:val="28"/>
          <w:szCs w:val="28"/>
        </w:rPr>
        <w:t>аварийно-опасных</w:t>
      </w:r>
      <w:r w:rsidRPr="004E25D0">
        <w:rPr>
          <w:bCs/>
          <w:sz w:val="28"/>
          <w:szCs w:val="28"/>
        </w:rPr>
        <w:t xml:space="preserve"> участка протяжённостью 10 км: 1) г. Орск 273-27</w:t>
      </w:r>
      <w:r w:rsidR="002B3D37" w:rsidRPr="004E25D0">
        <w:rPr>
          <w:bCs/>
          <w:sz w:val="28"/>
          <w:szCs w:val="28"/>
        </w:rPr>
        <w:t>7 протяжённость 4 км.</w:t>
      </w:r>
      <w:r w:rsidRPr="004E25D0">
        <w:rPr>
          <w:bCs/>
          <w:sz w:val="28"/>
          <w:szCs w:val="28"/>
        </w:rPr>
        <w:t xml:space="preserve">; 2) г. Орск 282-287 протяжённость 5 км; </w:t>
      </w:r>
      <w:proofErr w:type="gramStart"/>
      <w:r w:rsidRPr="004E25D0">
        <w:rPr>
          <w:bCs/>
          <w:sz w:val="28"/>
          <w:szCs w:val="28"/>
        </w:rPr>
        <w:t xml:space="preserve">3) г. Орск 288-289 протяжённость 1 км, </w:t>
      </w:r>
      <w:r w:rsidR="00763041" w:rsidRPr="004E25D0">
        <w:rPr>
          <w:b/>
          <w:bCs/>
          <w:sz w:val="28"/>
          <w:szCs w:val="28"/>
        </w:rPr>
        <w:t>в Переволоцком районе</w:t>
      </w:r>
      <w:r w:rsidR="00763041" w:rsidRPr="004E25D0">
        <w:rPr>
          <w:bCs/>
          <w:sz w:val="28"/>
          <w:szCs w:val="28"/>
        </w:rPr>
        <w:t xml:space="preserve"> </w:t>
      </w:r>
      <w:r w:rsidR="00763041" w:rsidRPr="004E25D0">
        <w:rPr>
          <w:bCs/>
          <w:i/>
          <w:sz w:val="28"/>
          <w:szCs w:val="28"/>
        </w:rPr>
        <w:t>вероятность менее 0,2</w:t>
      </w:r>
      <w:r w:rsidR="00763041" w:rsidRPr="004E25D0">
        <w:rPr>
          <w:bCs/>
          <w:sz w:val="28"/>
          <w:szCs w:val="28"/>
        </w:rPr>
        <w:t xml:space="preserve"> (Федеральная трасса </w:t>
      </w:r>
      <w:r w:rsidR="00763041" w:rsidRPr="004E25D0">
        <w:rPr>
          <w:rFonts w:eastAsia="SimSun"/>
          <w:bCs/>
          <w:sz w:val="28"/>
          <w:szCs w:val="28"/>
        </w:rPr>
        <w:t>М-5 «Урал» (Самара-Оренбург, подъезд к Оренбургу, 7 аварийно-опасных участков протяженностью 29 км: 1) въезд в п. Переволоцкий  (351-352), протяженность 1 км; 2) въезд в п. Переволоцкий (355-356), протяженность 1 км; 3) въезд в п. Переволоцкий (367-369), протяженность 2 км;</w:t>
      </w:r>
      <w:proofErr w:type="gramEnd"/>
      <w:r w:rsidR="00763041" w:rsidRPr="004E25D0">
        <w:rPr>
          <w:rFonts w:eastAsia="SimSun"/>
          <w:bCs/>
          <w:sz w:val="28"/>
          <w:szCs w:val="28"/>
        </w:rPr>
        <w:t xml:space="preserve"> 4) с. </w:t>
      </w:r>
      <w:proofErr w:type="gramStart"/>
      <w:r w:rsidR="00763041" w:rsidRPr="004E25D0">
        <w:rPr>
          <w:rFonts w:eastAsia="SimSun"/>
          <w:bCs/>
          <w:sz w:val="28"/>
          <w:szCs w:val="28"/>
        </w:rPr>
        <w:t>Донецкое</w:t>
      </w:r>
      <w:proofErr w:type="gramEnd"/>
      <w:r w:rsidR="00763041" w:rsidRPr="004E25D0">
        <w:rPr>
          <w:rFonts w:eastAsia="SimSun"/>
          <w:bCs/>
          <w:sz w:val="28"/>
          <w:szCs w:val="28"/>
        </w:rPr>
        <w:t xml:space="preserve"> (372-382), протяженность 10 км; 5) с. Сырт (378-391), протяженность 13 км., (затяжной подъем); 6) с. Сырт (383-388), протяженность 5 км; 7) с. </w:t>
      </w:r>
      <w:proofErr w:type="spellStart"/>
      <w:r w:rsidR="00763041" w:rsidRPr="004E25D0">
        <w:rPr>
          <w:rFonts w:eastAsia="SimSun"/>
          <w:bCs/>
          <w:sz w:val="28"/>
          <w:szCs w:val="28"/>
        </w:rPr>
        <w:t>Родничный</w:t>
      </w:r>
      <w:proofErr w:type="spellEnd"/>
      <w:r w:rsidR="00763041" w:rsidRPr="004E25D0">
        <w:rPr>
          <w:rFonts w:eastAsia="SimSun"/>
          <w:bCs/>
          <w:sz w:val="28"/>
          <w:szCs w:val="28"/>
        </w:rPr>
        <w:t xml:space="preserve"> дол (394-395), </w:t>
      </w:r>
      <w:r w:rsidR="00763041" w:rsidRPr="004E25D0">
        <w:rPr>
          <w:rFonts w:eastAsia="SimSun"/>
          <w:bCs/>
          <w:sz w:val="28"/>
          <w:szCs w:val="28"/>
        </w:rPr>
        <w:lastRenderedPageBreak/>
        <w:t xml:space="preserve">протяженность 1 км, </w:t>
      </w:r>
      <w:r w:rsidR="002B3D37" w:rsidRPr="004E25D0">
        <w:rPr>
          <w:bCs/>
          <w:sz w:val="28"/>
          <w:szCs w:val="28"/>
        </w:rPr>
        <w:t xml:space="preserve"> Оренбургской области, </w:t>
      </w:r>
      <w:r w:rsidR="002B3D37" w:rsidRPr="004E25D0">
        <w:rPr>
          <w:bCs/>
          <w:i/>
          <w:sz w:val="28"/>
          <w:szCs w:val="28"/>
        </w:rPr>
        <w:t>в целом за область вероятность менее 0,1.</w:t>
      </w:r>
    </w:p>
    <w:p w:rsidR="00395867" w:rsidRPr="004E25D0" w:rsidRDefault="00C04F3E">
      <w:pPr>
        <w:tabs>
          <w:tab w:val="left" w:pos="0"/>
        </w:tabs>
        <w:ind w:firstLine="567"/>
        <w:jc w:val="both"/>
        <w:rPr>
          <w:rStyle w:val="apple-converted-space"/>
          <w:rFonts w:eastAsia="SimSun"/>
          <w:sz w:val="28"/>
          <w:szCs w:val="28"/>
        </w:rPr>
      </w:pPr>
      <w:r w:rsidRPr="004E25D0">
        <w:rPr>
          <w:rStyle w:val="apple-converted-space"/>
          <w:rFonts w:eastAsia="SimSun"/>
          <w:sz w:val="28"/>
          <w:szCs w:val="28"/>
        </w:rPr>
        <w:t xml:space="preserve">2.2.3. Аварии на железнодорожном транспорте: </w:t>
      </w:r>
    </w:p>
    <w:p w:rsidR="00642A03" w:rsidRPr="004E25D0" w:rsidRDefault="00642A03" w:rsidP="00642A03">
      <w:pPr>
        <w:ind w:firstLine="567"/>
        <w:jc w:val="both"/>
        <w:rPr>
          <w:sz w:val="28"/>
          <w:szCs w:val="28"/>
        </w:rPr>
      </w:pPr>
      <w:r w:rsidRPr="004E25D0">
        <w:rPr>
          <w:sz w:val="28"/>
          <w:szCs w:val="28"/>
        </w:rPr>
        <w:t xml:space="preserve">В весенний период одни из рисков аварийных ситуация является задержка в движении поездов из–за прохождения комплекса неблагоприятных погодных условий.  Вероятность таких происшествий 0,09. Возможны аварийные ситуации, связанные со </w:t>
      </w:r>
      <w:r w:rsidRPr="004E25D0">
        <w:rPr>
          <w:color w:val="000000"/>
          <w:sz w:val="28"/>
          <w:szCs w:val="28"/>
        </w:rPr>
        <w:t>сходом подвижного состава с рельсов, столкновения, наезды на препятствия на переездах. Возможны аварии на железнодорожных переездах с участием автомобильного транспорта, при нарушении правил дорожного движения, а также при снижении видимости в результате осадков.</w:t>
      </w:r>
      <w:r w:rsidRPr="004E25D0">
        <w:rPr>
          <w:sz w:val="28"/>
          <w:szCs w:val="28"/>
        </w:rPr>
        <w:t xml:space="preserve"> </w:t>
      </w:r>
      <w:r w:rsidRPr="004E25D0">
        <w:rPr>
          <w:color w:val="000000"/>
          <w:sz w:val="28"/>
          <w:szCs w:val="28"/>
        </w:rPr>
        <w:t>Наиболее вероятны случаи возникновения происшествий на участках железных дорог с нерегулируемыми железнодорожными переездами.</w:t>
      </w:r>
    </w:p>
    <w:p w:rsidR="00642A03" w:rsidRPr="004E25D0" w:rsidRDefault="00642A03" w:rsidP="00642A03">
      <w:pPr>
        <w:ind w:firstLine="567"/>
        <w:jc w:val="both"/>
        <w:rPr>
          <w:color w:val="000000"/>
          <w:sz w:val="28"/>
          <w:szCs w:val="28"/>
        </w:rPr>
      </w:pPr>
      <w:r w:rsidRPr="004E25D0">
        <w:rPr>
          <w:color w:val="000000"/>
          <w:sz w:val="28"/>
          <w:szCs w:val="28"/>
        </w:rPr>
        <w:t xml:space="preserve">Сохраняется риск возникновения аварий на железнодорожном транспорте при перевозке опасных грузов. </w:t>
      </w:r>
    </w:p>
    <w:p w:rsidR="00642A03" w:rsidRPr="004E25D0" w:rsidRDefault="00642A03" w:rsidP="00642A03">
      <w:pPr>
        <w:ind w:firstLine="567"/>
        <w:jc w:val="both"/>
        <w:rPr>
          <w:sz w:val="28"/>
          <w:szCs w:val="28"/>
        </w:rPr>
      </w:pPr>
      <w:proofErr w:type="gramStart"/>
      <w:r w:rsidRPr="004E25D0">
        <w:rPr>
          <w:color w:val="000000"/>
          <w:sz w:val="28"/>
          <w:szCs w:val="28"/>
        </w:rPr>
        <w:t xml:space="preserve">Наиболее вероятны происшествия на территориях Оренбургского, </w:t>
      </w:r>
      <w:proofErr w:type="spellStart"/>
      <w:r w:rsidRPr="004E25D0">
        <w:rPr>
          <w:color w:val="000000"/>
          <w:sz w:val="28"/>
          <w:szCs w:val="28"/>
        </w:rPr>
        <w:t>Курманаевского</w:t>
      </w:r>
      <w:proofErr w:type="spellEnd"/>
      <w:r w:rsidRPr="004E25D0">
        <w:rPr>
          <w:color w:val="000000"/>
          <w:sz w:val="28"/>
          <w:szCs w:val="28"/>
        </w:rPr>
        <w:t xml:space="preserve"> районов, Сорочинского, </w:t>
      </w:r>
      <w:proofErr w:type="spellStart"/>
      <w:r w:rsidRPr="004E25D0">
        <w:rPr>
          <w:color w:val="000000"/>
          <w:sz w:val="28"/>
          <w:szCs w:val="28"/>
        </w:rPr>
        <w:t>Кувандыкского</w:t>
      </w:r>
      <w:proofErr w:type="spellEnd"/>
      <w:r w:rsidRPr="004E25D0">
        <w:rPr>
          <w:color w:val="000000"/>
          <w:sz w:val="28"/>
          <w:szCs w:val="28"/>
        </w:rPr>
        <w:t xml:space="preserve"> </w:t>
      </w:r>
      <w:proofErr w:type="spellStart"/>
      <w:r w:rsidRPr="004E25D0">
        <w:rPr>
          <w:color w:val="000000"/>
          <w:sz w:val="28"/>
          <w:szCs w:val="28"/>
        </w:rPr>
        <w:t>м.о</w:t>
      </w:r>
      <w:proofErr w:type="spellEnd"/>
      <w:r w:rsidRPr="004E25D0">
        <w:rPr>
          <w:color w:val="000000"/>
          <w:sz w:val="28"/>
          <w:szCs w:val="28"/>
        </w:rPr>
        <w:t>., г.</w:t>
      </w:r>
      <w:r w:rsidR="007C6C5E" w:rsidRPr="004E25D0">
        <w:rPr>
          <w:color w:val="000000"/>
          <w:sz w:val="28"/>
          <w:szCs w:val="28"/>
        </w:rPr>
        <w:t xml:space="preserve"> </w:t>
      </w:r>
      <w:r w:rsidRPr="004E25D0">
        <w:rPr>
          <w:color w:val="000000"/>
          <w:sz w:val="28"/>
          <w:szCs w:val="28"/>
        </w:rPr>
        <w:t>Новотроицк, г.</w:t>
      </w:r>
      <w:r w:rsidR="007C6C5E" w:rsidRPr="004E25D0">
        <w:rPr>
          <w:color w:val="000000"/>
          <w:sz w:val="28"/>
          <w:szCs w:val="28"/>
        </w:rPr>
        <w:t> </w:t>
      </w:r>
      <w:r w:rsidRPr="004E25D0">
        <w:rPr>
          <w:color w:val="000000"/>
          <w:sz w:val="28"/>
          <w:szCs w:val="28"/>
        </w:rPr>
        <w:t>Оренбург.</w:t>
      </w:r>
      <w:proofErr w:type="gramEnd"/>
    </w:p>
    <w:p w:rsidR="00395867" w:rsidRPr="004E25D0" w:rsidRDefault="00C04F3E" w:rsidP="00031CB6">
      <w:pPr>
        <w:tabs>
          <w:tab w:val="left" w:pos="0"/>
        </w:tabs>
        <w:ind w:firstLine="567"/>
        <w:jc w:val="both"/>
        <w:rPr>
          <w:i/>
          <w:sz w:val="28"/>
          <w:szCs w:val="28"/>
        </w:rPr>
      </w:pPr>
      <w:r w:rsidRPr="004E25D0">
        <w:rPr>
          <w:i/>
          <w:sz w:val="28"/>
          <w:szCs w:val="28"/>
        </w:rPr>
        <w:t xml:space="preserve">2.2.4. Аварии на воздушных судах: </w:t>
      </w:r>
    </w:p>
    <w:p w:rsidR="00642A03" w:rsidRPr="004E25D0" w:rsidRDefault="00642A03" w:rsidP="00031CB6">
      <w:pPr>
        <w:ind w:firstLine="567"/>
        <w:jc w:val="both"/>
        <w:rPr>
          <w:sz w:val="28"/>
          <w:szCs w:val="28"/>
        </w:rPr>
      </w:pPr>
      <w:r w:rsidRPr="004E25D0">
        <w:rPr>
          <w:sz w:val="28"/>
          <w:szCs w:val="28"/>
        </w:rPr>
        <w:t>Вероятность чрезвычайной ситуации 0,09. Вероятность происшествий на воздушных судах мала. Возможны задержки вылетов авиарейсов из-за неблагоприятных погодных условий.</w:t>
      </w:r>
    </w:p>
    <w:p w:rsidR="00395867" w:rsidRPr="004E25D0" w:rsidRDefault="00C04F3E" w:rsidP="00031CB6">
      <w:pPr>
        <w:tabs>
          <w:tab w:val="left" w:pos="0"/>
        </w:tabs>
        <w:ind w:firstLine="567"/>
        <w:jc w:val="both"/>
        <w:rPr>
          <w:i/>
          <w:sz w:val="28"/>
          <w:szCs w:val="28"/>
        </w:rPr>
      </w:pPr>
      <w:r w:rsidRPr="004E25D0">
        <w:rPr>
          <w:rFonts w:eastAsia="SimSun"/>
          <w:i/>
          <w:sz w:val="28"/>
          <w:szCs w:val="28"/>
        </w:rPr>
        <w:t xml:space="preserve">2.2.5. Аварии на системах жизнеобеспечения населения: </w:t>
      </w:r>
    </w:p>
    <w:p w:rsidR="00642A03" w:rsidRPr="004E25D0" w:rsidRDefault="00642A03" w:rsidP="00031CB6">
      <w:pPr>
        <w:ind w:firstLine="567"/>
        <w:jc w:val="both"/>
        <w:rPr>
          <w:sz w:val="28"/>
          <w:szCs w:val="28"/>
        </w:rPr>
      </w:pPr>
      <w:r w:rsidRPr="004E25D0">
        <w:rPr>
          <w:sz w:val="28"/>
          <w:szCs w:val="28"/>
        </w:rPr>
        <w:t xml:space="preserve">Риск аварийных ситуаций на коммунальных системах жизнеобеспечения сохраняется высокий. По статистическим данным за последние десять лет вероятность таких событий повысилась до 100%. </w:t>
      </w:r>
    </w:p>
    <w:p w:rsidR="00642A03" w:rsidRPr="004E25D0" w:rsidRDefault="00642A03" w:rsidP="00031CB6">
      <w:pPr>
        <w:ind w:firstLine="567"/>
        <w:jc w:val="both"/>
        <w:rPr>
          <w:sz w:val="28"/>
          <w:szCs w:val="28"/>
          <w:shd w:val="clear" w:color="auto" w:fill="FFFF00"/>
        </w:rPr>
      </w:pPr>
      <w:r w:rsidRPr="004E25D0">
        <w:rPr>
          <w:sz w:val="28"/>
          <w:szCs w:val="28"/>
        </w:rPr>
        <w:t>Возможны аварии на объектах теплоснабжения, водоснабжения, электроэнергетики и газораспределительных систем, очистных сооружениях.</w:t>
      </w:r>
    </w:p>
    <w:p w:rsidR="00395867" w:rsidRPr="004E25D0" w:rsidRDefault="00C04F3E" w:rsidP="00031CB6">
      <w:pPr>
        <w:tabs>
          <w:tab w:val="left" w:pos="0"/>
        </w:tabs>
        <w:ind w:firstLine="567"/>
        <w:jc w:val="both"/>
        <w:rPr>
          <w:i/>
          <w:sz w:val="28"/>
          <w:szCs w:val="28"/>
        </w:rPr>
      </w:pPr>
      <w:r w:rsidRPr="004E25D0">
        <w:rPr>
          <w:i/>
          <w:sz w:val="28"/>
          <w:szCs w:val="28"/>
        </w:rPr>
        <w:t>2.2.6. Взрывы в зданиях и сооружениях:</w:t>
      </w:r>
    </w:p>
    <w:p w:rsidR="00642A03" w:rsidRPr="004E25D0" w:rsidRDefault="00642A03" w:rsidP="00031CB6">
      <w:pPr>
        <w:ind w:firstLine="567"/>
        <w:jc w:val="both"/>
        <w:rPr>
          <w:sz w:val="28"/>
          <w:szCs w:val="28"/>
        </w:rPr>
      </w:pPr>
      <w:r w:rsidRPr="004E25D0">
        <w:rPr>
          <w:sz w:val="28"/>
          <w:szCs w:val="28"/>
        </w:rPr>
        <w:t xml:space="preserve">Существует вероятность ЧС, обусловленных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w:t>
      </w:r>
    </w:p>
    <w:p w:rsidR="00642A03" w:rsidRPr="004E25D0" w:rsidRDefault="00642A03" w:rsidP="00031CB6">
      <w:pPr>
        <w:ind w:firstLine="567"/>
        <w:jc w:val="both"/>
        <w:rPr>
          <w:sz w:val="28"/>
          <w:szCs w:val="28"/>
        </w:rPr>
      </w:pPr>
      <w:r w:rsidRPr="004E25D0">
        <w:rPr>
          <w:sz w:val="28"/>
          <w:szCs w:val="28"/>
        </w:rPr>
        <w:t>Возможны происшествия, обусловленные возгоранием, взрывами на производственных объектах (наиболее высокий риск на террито</w:t>
      </w:r>
      <w:r w:rsidR="00031CB6" w:rsidRPr="004E25D0">
        <w:rPr>
          <w:sz w:val="28"/>
          <w:szCs w:val="28"/>
        </w:rPr>
        <w:t>р</w:t>
      </w:r>
      <w:r w:rsidRPr="004E25D0">
        <w:rPr>
          <w:sz w:val="28"/>
          <w:szCs w:val="28"/>
        </w:rPr>
        <w:t xml:space="preserve">иях Гайского, Сорочинского </w:t>
      </w:r>
      <w:proofErr w:type="spellStart"/>
      <w:r w:rsidRPr="004E25D0">
        <w:rPr>
          <w:sz w:val="28"/>
          <w:szCs w:val="28"/>
        </w:rPr>
        <w:t>м.</w:t>
      </w:r>
      <w:proofErr w:type="gramStart"/>
      <w:r w:rsidRPr="004E25D0">
        <w:rPr>
          <w:sz w:val="28"/>
          <w:szCs w:val="28"/>
        </w:rPr>
        <w:t>о</w:t>
      </w:r>
      <w:proofErr w:type="spellEnd"/>
      <w:proofErr w:type="gramEnd"/>
      <w:r w:rsidR="008E6761" w:rsidRPr="004E25D0">
        <w:rPr>
          <w:sz w:val="28"/>
          <w:szCs w:val="28"/>
        </w:rPr>
        <w:t>.</w:t>
      </w:r>
      <w:r w:rsidRPr="004E25D0">
        <w:rPr>
          <w:sz w:val="28"/>
          <w:szCs w:val="28"/>
        </w:rPr>
        <w:t>)</w:t>
      </w:r>
      <w:r w:rsidR="008E6761" w:rsidRPr="004E25D0">
        <w:rPr>
          <w:sz w:val="28"/>
          <w:szCs w:val="28"/>
        </w:rPr>
        <w:t>.</w:t>
      </w:r>
    </w:p>
    <w:p w:rsidR="00642A03" w:rsidRPr="004E25D0" w:rsidRDefault="00642A03" w:rsidP="00642A03">
      <w:pPr>
        <w:ind w:firstLine="720"/>
        <w:jc w:val="both"/>
        <w:rPr>
          <w:sz w:val="28"/>
          <w:szCs w:val="28"/>
        </w:rPr>
      </w:pPr>
      <w:r w:rsidRPr="004E25D0">
        <w:rPr>
          <w:sz w:val="28"/>
          <w:szCs w:val="28"/>
        </w:rPr>
        <w:t xml:space="preserve">В марте сохраняется потенциальная угроза обрушений строительных конструкций и других происшествий, обусловленных повышенной снеговой и ветровой нагрузкой. Особую опасность представляют крупные торговые, складские, спортивные и культурно-развлекательные сооружения, имеющие </w:t>
      </w:r>
      <w:proofErr w:type="spellStart"/>
      <w:r w:rsidRPr="004E25D0">
        <w:rPr>
          <w:sz w:val="28"/>
          <w:szCs w:val="28"/>
        </w:rPr>
        <w:t>широкопролетные</w:t>
      </w:r>
      <w:proofErr w:type="spellEnd"/>
      <w:r w:rsidRPr="004E25D0">
        <w:rPr>
          <w:sz w:val="28"/>
          <w:szCs w:val="28"/>
        </w:rPr>
        <w:t xml:space="preserve"> (большепролетные) перекрытия, при отсутс</w:t>
      </w:r>
      <w:r w:rsidR="00036F48" w:rsidRPr="004E25D0">
        <w:rPr>
          <w:sz w:val="28"/>
          <w:szCs w:val="28"/>
        </w:rPr>
        <w:t>т</w:t>
      </w:r>
      <w:r w:rsidRPr="004E25D0">
        <w:rPr>
          <w:sz w:val="28"/>
          <w:szCs w:val="28"/>
        </w:rPr>
        <w:t>вии проведения превентивных мероприятий.</w:t>
      </w:r>
    </w:p>
    <w:p w:rsidR="00395867" w:rsidRPr="004E25D0" w:rsidRDefault="00C04F3E">
      <w:pPr>
        <w:pStyle w:val="Default0"/>
        <w:tabs>
          <w:tab w:val="left" w:pos="0"/>
        </w:tabs>
        <w:ind w:firstLine="567"/>
        <w:jc w:val="both"/>
        <w:rPr>
          <w:rFonts w:eastAsia="SimSun"/>
          <w:i/>
          <w:color w:val="auto"/>
          <w:sz w:val="28"/>
          <w:szCs w:val="28"/>
        </w:rPr>
      </w:pPr>
      <w:r w:rsidRPr="004E25D0">
        <w:rPr>
          <w:rFonts w:eastAsia="SimSun"/>
          <w:i/>
          <w:color w:val="auto"/>
          <w:sz w:val="28"/>
          <w:szCs w:val="28"/>
        </w:rPr>
        <w:t xml:space="preserve">2.2.7. Аварии на магистральных трубопроводах, объектах нефтегазодобывающего комплекса: </w:t>
      </w:r>
    </w:p>
    <w:p w:rsidR="00642A03" w:rsidRPr="004E25D0" w:rsidRDefault="00642A03" w:rsidP="00642A03">
      <w:pPr>
        <w:pStyle w:val="Default0"/>
        <w:ind w:firstLine="709"/>
        <w:jc w:val="both"/>
        <w:rPr>
          <w:sz w:val="28"/>
          <w:szCs w:val="28"/>
        </w:rPr>
      </w:pPr>
      <w:r w:rsidRPr="004E25D0">
        <w:rPr>
          <w:sz w:val="28"/>
          <w:szCs w:val="28"/>
        </w:rPr>
        <w:t xml:space="preserve">Вероятность чрезвычайных ситуаций связанных с авариями на магистральных трубопроводах 0,18. Наиболее высокий риск аварийных ситуаций на территориях Бугурусланского, </w:t>
      </w:r>
      <w:proofErr w:type="spellStart"/>
      <w:r w:rsidRPr="004E25D0">
        <w:rPr>
          <w:sz w:val="28"/>
          <w:szCs w:val="28"/>
        </w:rPr>
        <w:t>Курманаевского</w:t>
      </w:r>
      <w:proofErr w:type="spellEnd"/>
      <w:r w:rsidRPr="004E25D0">
        <w:rPr>
          <w:sz w:val="28"/>
          <w:szCs w:val="28"/>
        </w:rPr>
        <w:t>, Новосергиев</w:t>
      </w:r>
      <w:r w:rsidR="00F4555E" w:rsidRPr="004E25D0">
        <w:rPr>
          <w:sz w:val="28"/>
          <w:szCs w:val="28"/>
        </w:rPr>
        <w:t xml:space="preserve">ского, </w:t>
      </w:r>
      <w:proofErr w:type="spellStart"/>
      <w:r w:rsidR="00F4555E" w:rsidRPr="004E25D0">
        <w:rPr>
          <w:sz w:val="28"/>
          <w:szCs w:val="28"/>
        </w:rPr>
        <w:t>Пономаревского</w:t>
      </w:r>
      <w:proofErr w:type="spellEnd"/>
      <w:r w:rsidR="00F4555E" w:rsidRPr="004E25D0">
        <w:rPr>
          <w:sz w:val="28"/>
          <w:szCs w:val="28"/>
        </w:rPr>
        <w:t>, Октябрьс</w:t>
      </w:r>
      <w:r w:rsidRPr="004E25D0">
        <w:rPr>
          <w:sz w:val="28"/>
          <w:szCs w:val="28"/>
        </w:rPr>
        <w:t>кого, Оренбургского, Переволоцкого районов, г.</w:t>
      </w:r>
      <w:r w:rsidR="00987B71" w:rsidRPr="004E25D0">
        <w:rPr>
          <w:sz w:val="28"/>
          <w:szCs w:val="28"/>
        </w:rPr>
        <w:t xml:space="preserve"> </w:t>
      </w:r>
      <w:r w:rsidRPr="004E25D0">
        <w:rPr>
          <w:sz w:val="28"/>
          <w:szCs w:val="28"/>
        </w:rPr>
        <w:t>Оренбург.</w:t>
      </w:r>
    </w:p>
    <w:p w:rsidR="00642A03" w:rsidRPr="004E25D0" w:rsidRDefault="00642A03" w:rsidP="00642A03">
      <w:pPr>
        <w:ind w:firstLine="720"/>
        <w:jc w:val="both"/>
        <w:rPr>
          <w:sz w:val="28"/>
          <w:szCs w:val="28"/>
        </w:rPr>
      </w:pPr>
      <w:r w:rsidRPr="004E25D0">
        <w:rPr>
          <w:sz w:val="28"/>
          <w:szCs w:val="28"/>
        </w:rPr>
        <w:t xml:space="preserve">Наиболее вероятны аварийные ситуации, связанные с </w:t>
      </w:r>
      <w:r w:rsidRPr="004E25D0">
        <w:rPr>
          <w:bCs/>
          <w:sz w:val="28"/>
          <w:szCs w:val="28"/>
        </w:rPr>
        <w:t>р</w:t>
      </w:r>
      <w:r w:rsidR="00987B71" w:rsidRPr="004E25D0">
        <w:rPr>
          <w:bCs/>
          <w:sz w:val="28"/>
          <w:szCs w:val="28"/>
        </w:rPr>
        <w:t>а</w:t>
      </w:r>
      <w:r w:rsidRPr="004E25D0">
        <w:rPr>
          <w:bCs/>
          <w:sz w:val="28"/>
          <w:szCs w:val="28"/>
        </w:rPr>
        <w:t>зливом нефти, нефтепродуктов при производстве, хранение и транспортировке.</w:t>
      </w:r>
    </w:p>
    <w:p w:rsidR="00395867" w:rsidRPr="004E25D0" w:rsidRDefault="00C04F3E">
      <w:pPr>
        <w:pStyle w:val="Default0"/>
        <w:tabs>
          <w:tab w:val="left" w:pos="0"/>
        </w:tabs>
        <w:ind w:firstLine="567"/>
        <w:jc w:val="both"/>
        <w:rPr>
          <w:color w:val="auto"/>
          <w:sz w:val="28"/>
          <w:szCs w:val="28"/>
        </w:rPr>
      </w:pPr>
      <w:r w:rsidRPr="004E25D0">
        <w:rPr>
          <w:rFonts w:eastAsia="SimSun"/>
          <w:b/>
          <w:bCs/>
          <w:color w:val="auto"/>
          <w:sz w:val="28"/>
          <w:szCs w:val="28"/>
        </w:rPr>
        <w:t>2.3.  Биолого-социальный прогноз:</w:t>
      </w:r>
    </w:p>
    <w:p w:rsidR="008153ED" w:rsidRPr="004E25D0" w:rsidRDefault="00C04F3E" w:rsidP="008153ED">
      <w:pPr>
        <w:tabs>
          <w:tab w:val="left" w:pos="0"/>
        </w:tabs>
        <w:ind w:firstLine="567"/>
        <w:jc w:val="both"/>
        <w:rPr>
          <w:sz w:val="28"/>
          <w:szCs w:val="28"/>
        </w:rPr>
      </w:pPr>
      <w:r w:rsidRPr="004E25D0">
        <w:rPr>
          <w:i/>
          <w:sz w:val="28"/>
          <w:szCs w:val="28"/>
        </w:rPr>
        <w:lastRenderedPageBreak/>
        <w:t>2.3.1. Эпидемиологическая обстановка</w:t>
      </w:r>
      <w:r w:rsidR="008153ED" w:rsidRPr="004E25D0">
        <w:rPr>
          <w:i/>
          <w:sz w:val="28"/>
          <w:szCs w:val="28"/>
        </w:rPr>
        <w:t xml:space="preserve"> </w:t>
      </w:r>
      <w:r w:rsidR="008153ED" w:rsidRPr="004E25D0">
        <w:rPr>
          <w:sz w:val="28"/>
          <w:szCs w:val="28"/>
        </w:rPr>
        <w:t xml:space="preserve">ожидается относительно благоприятной. В первой половине марта возможен небольшой подъем уровня заболеваемости населения по гриппу и респираторным вирусным инфекциям. </w:t>
      </w:r>
    </w:p>
    <w:p w:rsidR="008153ED" w:rsidRPr="004E25D0" w:rsidRDefault="008153ED" w:rsidP="008153ED">
      <w:pPr>
        <w:pStyle w:val="221"/>
        <w:widowControl w:val="0"/>
        <w:spacing w:after="0" w:line="240" w:lineRule="auto"/>
        <w:ind w:left="0" w:firstLine="709"/>
        <w:jc w:val="both"/>
        <w:rPr>
          <w:sz w:val="28"/>
          <w:szCs w:val="28"/>
        </w:rPr>
      </w:pPr>
      <w:r w:rsidRPr="004E25D0">
        <w:rPr>
          <w:sz w:val="28"/>
          <w:szCs w:val="28"/>
        </w:rPr>
        <w:t>Количество людей заболевших ГЛПС ожидается на уровне среднемноголетних показателей, в большей степени заражению подвержено население, проживающее в лесостепной зоне и вблизи пойм крупных рек.</w:t>
      </w:r>
    </w:p>
    <w:p w:rsidR="008153ED" w:rsidRPr="004E25D0" w:rsidRDefault="008153ED" w:rsidP="008153ED">
      <w:pPr>
        <w:pStyle w:val="221"/>
        <w:widowControl w:val="0"/>
        <w:spacing w:after="0" w:line="240" w:lineRule="auto"/>
        <w:ind w:left="0" w:firstLine="709"/>
        <w:jc w:val="both"/>
        <w:rPr>
          <w:sz w:val="28"/>
          <w:szCs w:val="28"/>
        </w:rPr>
      </w:pPr>
      <w:r w:rsidRPr="004E25D0">
        <w:rPr>
          <w:sz w:val="28"/>
          <w:szCs w:val="28"/>
        </w:rPr>
        <w:t xml:space="preserve"> В период весеннего снеготаяния повышается вероятность возникновения чрезвычайных ситуаций биолого-социального характера, что связано с ухудшением санитарно-гигиенических условий проживания населения в подтапливаемых населенных пунктах и в местах временного отселения, загрязнением поверхностных и грунтовых вод. Наиболее вероятны вспышки острых кишечных инфекций: дизентерии, вирусного гепатита</w:t>
      </w:r>
      <w:proofErr w:type="gramStart"/>
      <w:r w:rsidRPr="004E25D0">
        <w:rPr>
          <w:sz w:val="28"/>
          <w:szCs w:val="28"/>
        </w:rPr>
        <w:t xml:space="preserve"> А</w:t>
      </w:r>
      <w:proofErr w:type="gramEnd"/>
      <w:r w:rsidRPr="004E25D0">
        <w:rPr>
          <w:sz w:val="28"/>
          <w:szCs w:val="28"/>
        </w:rPr>
        <w:t>, различных энтероколитов и других инфекций, передающихся водным путем. Вероятность возникновения заболевания населения и сельскохозяйственных животных сибирской язвой низкая.</w:t>
      </w:r>
    </w:p>
    <w:p w:rsidR="008153ED" w:rsidRPr="004E25D0" w:rsidRDefault="00C04F3E" w:rsidP="008153ED">
      <w:pPr>
        <w:pStyle w:val="221"/>
        <w:widowControl w:val="0"/>
        <w:spacing w:after="0" w:line="240" w:lineRule="auto"/>
        <w:ind w:left="0" w:firstLine="709"/>
        <w:jc w:val="both"/>
        <w:rPr>
          <w:sz w:val="28"/>
          <w:szCs w:val="28"/>
        </w:rPr>
      </w:pPr>
      <w:r w:rsidRPr="004E25D0">
        <w:rPr>
          <w:i/>
          <w:sz w:val="28"/>
          <w:szCs w:val="28"/>
        </w:rPr>
        <w:t>2.3.2.</w:t>
      </w:r>
      <w:r w:rsidRPr="004E25D0">
        <w:rPr>
          <w:i/>
          <w:iCs/>
          <w:sz w:val="28"/>
          <w:szCs w:val="28"/>
        </w:rPr>
        <w:t xml:space="preserve"> Э</w:t>
      </w:r>
      <w:r w:rsidRPr="004E25D0">
        <w:rPr>
          <w:i/>
          <w:sz w:val="28"/>
          <w:szCs w:val="28"/>
        </w:rPr>
        <w:t>пизоотическая обстановка</w:t>
      </w:r>
      <w:r w:rsidR="008153ED" w:rsidRPr="004E25D0">
        <w:rPr>
          <w:sz w:val="28"/>
          <w:szCs w:val="28"/>
        </w:rPr>
        <w:t xml:space="preserve"> на территории области прогнозируется напряженной. Возможно увеличение очагов бешенства, что связано с особенностью биологического цикла диких плотоядных животных. Март занимает первое место по количеству вновь открытых неблагополучных пунктов по бешенству животных. </w:t>
      </w:r>
    </w:p>
    <w:p w:rsidR="008153ED" w:rsidRPr="004E25D0" w:rsidRDefault="008153ED" w:rsidP="008153ED">
      <w:pPr>
        <w:ind w:firstLine="709"/>
        <w:jc w:val="both"/>
        <w:rPr>
          <w:sz w:val="28"/>
          <w:szCs w:val="28"/>
        </w:rPr>
      </w:pPr>
      <w:r w:rsidRPr="004E25D0">
        <w:rPr>
          <w:sz w:val="28"/>
          <w:szCs w:val="28"/>
        </w:rPr>
        <w:t xml:space="preserve">Наиболее вероятно возникновение очагов бешенства на территориях </w:t>
      </w:r>
      <w:proofErr w:type="spellStart"/>
      <w:r w:rsidRPr="004E25D0">
        <w:rPr>
          <w:sz w:val="28"/>
          <w:szCs w:val="28"/>
        </w:rPr>
        <w:t>Бузулукского</w:t>
      </w:r>
      <w:proofErr w:type="spellEnd"/>
      <w:r w:rsidRPr="004E25D0">
        <w:rPr>
          <w:sz w:val="28"/>
          <w:szCs w:val="28"/>
        </w:rPr>
        <w:t xml:space="preserve">, </w:t>
      </w:r>
      <w:proofErr w:type="spellStart"/>
      <w:r w:rsidRPr="004E25D0">
        <w:rPr>
          <w:sz w:val="28"/>
          <w:szCs w:val="28"/>
        </w:rPr>
        <w:t>Грачевского</w:t>
      </w:r>
      <w:proofErr w:type="spellEnd"/>
      <w:r w:rsidRPr="004E25D0">
        <w:rPr>
          <w:sz w:val="28"/>
          <w:szCs w:val="28"/>
        </w:rPr>
        <w:t xml:space="preserve">, </w:t>
      </w:r>
      <w:proofErr w:type="spellStart"/>
      <w:r w:rsidRPr="004E25D0">
        <w:rPr>
          <w:sz w:val="28"/>
          <w:szCs w:val="28"/>
        </w:rPr>
        <w:t>Кваркенского</w:t>
      </w:r>
      <w:proofErr w:type="spellEnd"/>
      <w:r w:rsidRPr="004E25D0">
        <w:rPr>
          <w:sz w:val="28"/>
          <w:szCs w:val="28"/>
        </w:rPr>
        <w:t>, Октябрьского, Оренбургского, Первомайского, Саракташского, Новоорского районов; Гайского, Соль-</w:t>
      </w:r>
      <w:proofErr w:type="spellStart"/>
      <w:r w:rsidRPr="004E25D0">
        <w:rPr>
          <w:sz w:val="28"/>
          <w:szCs w:val="28"/>
        </w:rPr>
        <w:t>Илецкого</w:t>
      </w:r>
      <w:proofErr w:type="spellEnd"/>
      <w:r w:rsidRPr="004E25D0">
        <w:rPr>
          <w:sz w:val="28"/>
          <w:szCs w:val="28"/>
        </w:rPr>
        <w:t>, Сорочинского  муниципальных округов.</w:t>
      </w:r>
    </w:p>
    <w:p w:rsidR="008153ED" w:rsidRPr="004E25D0" w:rsidRDefault="008153ED" w:rsidP="008153ED">
      <w:pPr>
        <w:tabs>
          <w:tab w:val="left" w:pos="0"/>
        </w:tabs>
        <w:ind w:firstLine="567"/>
        <w:jc w:val="both"/>
        <w:rPr>
          <w:sz w:val="28"/>
          <w:szCs w:val="28"/>
        </w:rPr>
      </w:pPr>
      <w:r w:rsidRPr="004E25D0">
        <w:rPr>
          <w:sz w:val="28"/>
          <w:szCs w:val="28"/>
        </w:rPr>
        <w:t xml:space="preserve">Возможны локальные очаги лейкоза, бруцеллеза. Вероятность новых вспышек африканской чумы свиней (АЧС) на территории области остается высокой. С конца марта начинается пролет водоплавающей птицы по территории Оренбургской области. Перелетная птица является потенциальным источником гриппа птиц, вследствие чего возрастает вероятность заболевания птиц гриппом. Пути весенней миграции проходят через муниципальные районы: Светлинский, </w:t>
      </w:r>
      <w:proofErr w:type="spellStart"/>
      <w:r w:rsidRPr="004E25D0">
        <w:rPr>
          <w:sz w:val="28"/>
          <w:szCs w:val="28"/>
        </w:rPr>
        <w:t>Ясненский</w:t>
      </w:r>
      <w:proofErr w:type="spellEnd"/>
      <w:r w:rsidRPr="004E25D0">
        <w:rPr>
          <w:sz w:val="28"/>
          <w:szCs w:val="28"/>
        </w:rPr>
        <w:t xml:space="preserve"> </w:t>
      </w:r>
      <w:proofErr w:type="spellStart"/>
      <w:r w:rsidRPr="004E25D0">
        <w:rPr>
          <w:sz w:val="28"/>
          <w:szCs w:val="28"/>
        </w:rPr>
        <w:t>мо</w:t>
      </w:r>
      <w:proofErr w:type="spellEnd"/>
      <w:r w:rsidRPr="004E25D0">
        <w:rPr>
          <w:sz w:val="28"/>
          <w:szCs w:val="28"/>
        </w:rPr>
        <w:t xml:space="preserve">, </w:t>
      </w:r>
      <w:proofErr w:type="spellStart"/>
      <w:r w:rsidRPr="004E25D0">
        <w:rPr>
          <w:sz w:val="28"/>
          <w:szCs w:val="28"/>
        </w:rPr>
        <w:t>Адамовский</w:t>
      </w:r>
      <w:proofErr w:type="spellEnd"/>
      <w:r w:rsidRPr="004E25D0">
        <w:rPr>
          <w:sz w:val="28"/>
          <w:szCs w:val="28"/>
        </w:rPr>
        <w:t xml:space="preserve">, Новоорский, Беляевский, </w:t>
      </w:r>
      <w:proofErr w:type="spellStart"/>
      <w:r w:rsidRPr="004E25D0">
        <w:rPr>
          <w:sz w:val="28"/>
          <w:szCs w:val="28"/>
        </w:rPr>
        <w:t>Акбулакский</w:t>
      </w:r>
      <w:proofErr w:type="spellEnd"/>
      <w:r w:rsidRPr="004E25D0">
        <w:rPr>
          <w:sz w:val="28"/>
          <w:szCs w:val="28"/>
        </w:rPr>
        <w:t>, Соль-</w:t>
      </w:r>
      <w:proofErr w:type="spellStart"/>
      <w:r w:rsidRPr="004E25D0">
        <w:rPr>
          <w:sz w:val="28"/>
          <w:szCs w:val="28"/>
        </w:rPr>
        <w:t>Илецкий</w:t>
      </w:r>
      <w:proofErr w:type="spellEnd"/>
      <w:r w:rsidRPr="004E25D0">
        <w:rPr>
          <w:sz w:val="28"/>
          <w:szCs w:val="28"/>
        </w:rPr>
        <w:t xml:space="preserve"> </w:t>
      </w:r>
      <w:proofErr w:type="spellStart"/>
      <w:r w:rsidRPr="004E25D0">
        <w:rPr>
          <w:sz w:val="28"/>
          <w:szCs w:val="28"/>
        </w:rPr>
        <w:t>м.о</w:t>
      </w:r>
      <w:proofErr w:type="spellEnd"/>
      <w:r w:rsidRPr="004E25D0">
        <w:rPr>
          <w:sz w:val="28"/>
          <w:szCs w:val="28"/>
        </w:rPr>
        <w:t xml:space="preserve">., Оренбургский, Сорочинский </w:t>
      </w:r>
      <w:proofErr w:type="spellStart"/>
      <w:r w:rsidRPr="004E25D0">
        <w:rPr>
          <w:sz w:val="28"/>
          <w:szCs w:val="28"/>
        </w:rPr>
        <w:t>м</w:t>
      </w:r>
      <w:proofErr w:type="gramStart"/>
      <w:r w:rsidRPr="004E25D0">
        <w:rPr>
          <w:sz w:val="28"/>
          <w:szCs w:val="28"/>
        </w:rPr>
        <w:t>.о</w:t>
      </w:r>
      <w:proofErr w:type="spellEnd"/>
      <w:proofErr w:type="gramEnd"/>
      <w:r w:rsidRPr="004E25D0">
        <w:rPr>
          <w:sz w:val="28"/>
          <w:szCs w:val="28"/>
        </w:rPr>
        <w:t xml:space="preserve">, Бузулукский, Кваркенский, Гайский </w:t>
      </w:r>
      <w:proofErr w:type="spellStart"/>
      <w:r w:rsidRPr="004E25D0">
        <w:rPr>
          <w:sz w:val="28"/>
          <w:szCs w:val="28"/>
        </w:rPr>
        <w:t>м.о</w:t>
      </w:r>
      <w:proofErr w:type="spellEnd"/>
      <w:r w:rsidRPr="004E25D0">
        <w:rPr>
          <w:sz w:val="28"/>
          <w:szCs w:val="28"/>
        </w:rPr>
        <w:t>.</w:t>
      </w:r>
    </w:p>
    <w:p w:rsidR="00395867" w:rsidRPr="004E25D0" w:rsidRDefault="00C04F3E" w:rsidP="008153ED">
      <w:pPr>
        <w:tabs>
          <w:tab w:val="left" w:pos="0"/>
        </w:tabs>
        <w:ind w:firstLine="567"/>
        <w:jc w:val="both"/>
        <w:rPr>
          <w:sz w:val="28"/>
          <w:szCs w:val="28"/>
        </w:rPr>
      </w:pPr>
      <w:r w:rsidRPr="004E25D0">
        <w:rPr>
          <w:i/>
          <w:sz w:val="28"/>
          <w:szCs w:val="28"/>
        </w:rPr>
        <w:t>2.3.3.</w:t>
      </w:r>
      <w:r w:rsidRPr="004E25D0">
        <w:rPr>
          <w:i/>
          <w:iCs/>
          <w:sz w:val="28"/>
          <w:szCs w:val="28"/>
        </w:rPr>
        <w:t xml:space="preserve"> Фитосанитарная </w:t>
      </w:r>
      <w:r w:rsidRPr="004E25D0">
        <w:rPr>
          <w:i/>
          <w:sz w:val="28"/>
          <w:szCs w:val="28"/>
        </w:rPr>
        <w:t>обстановка:</w:t>
      </w:r>
      <w:r w:rsidRPr="004E25D0">
        <w:rPr>
          <w:sz w:val="28"/>
          <w:szCs w:val="28"/>
        </w:rPr>
        <w:t xml:space="preserve"> </w:t>
      </w:r>
    </w:p>
    <w:p w:rsidR="00395867" w:rsidRPr="004E25D0" w:rsidRDefault="00C04F3E">
      <w:pPr>
        <w:tabs>
          <w:tab w:val="left" w:pos="0"/>
        </w:tabs>
        <w:ind w:firstLine="567"/>
        <w:jc w:val="both"/>
        <w:rPr>
          <w:sz w:val="28"/>
          <w:szCs w:val="28"/>
        </w:rPr>
      </w:pPr>
      <w:r w:rsidRPr="004E25D0">
        <w:rPr>
          <w:sz w:val="28"/>
          <w:szCs w:val="28"/>
        </w:rPr>
        <w:t xml:space="preserve">Погодные условия </w:t>
      </w:r>
      <w:r w:rsidR="008153ED" w:rsidRPr="004E25D0">
        <w:rPr>
          <w:sz w:val="28"/>
          <w:szCs w:val="28"/>
        </w:rPr>
        <w:t>марта</w:t>
      </w:r>
      <w:r w:rsidRPr="004E25D0">
        <w:rPr>
          <w:sz w:val="28"/>
          <w:szCs w:val="28"/>
        </w:rPr>
        <w:t xml:space="preserve"> обуславливают относительно благоприятный прогноз фитосанитарной обстановки.</w:t>
      </w:r>
    </w:p>
    <w:p w:rsidR="00395867" w:rsidRPr="004E25D0" w:rsidRDefault="00C04F3E" w:rsidP="00280939">
      <w:pPr>
        <w:tabs>
          <w:tab w:val="left" w:pos="0"/>
        </w:tabs>
        <w:ind w:firstLine="567"/>
        <w:jc w:val="both"/>
        <w:rPr>
          <w:b/>
          <w:sz w:val="28"/>
          <w:szCs w:val="28"/>
        </w:rPr>
      </w:pPr>
      <w:r w:rsidRPr="004E25D0">
        <w:rPr>
          <w:b/>
          <w:sz w:val="28"/>
          <w:szCs w:val="28"/>
        </w:rPr>
        <w:t>3. Рекомендации</w:t>
      </w:r>
    </w:p>
    <w:p w:rsidR="00395867" w:rsidRPr="004E25D0" w:rsidRDefault="00C04F3E" w:rsidP="00280939">
      <w:pPr>
        <w:tabs>
          <w:tab w:val="left" w:pos="0"/>
        </w:tabs>
        <w:ind w:right="57" w:firstLine="567"/>
        <w:jc w:val="both"/>
        <w:rPr>
          <w:sz w:val="28"/>
          <w:szCs w:val="28"/>
        </w:rPr>
      </w:pPr>
      <w:r w:rsidRPr="004E25D0">
        <w:rPr>
          <w:b/>
          <w:sz w:val="28"/>
          <w:szCs w:val="28"/>
        </w:rPr>
        <w:t>Главам МО и руководителям Ф и ОТП РСЧС Оренбургской области:</w:t>
      </w:r>
    </w:p>
    <w:p w:rsidR="00395867" w:rsidRPr="004E25D0" w:rsidRDefault="00C04F3E" w:rsidP="00280939">
      <w:pPr>
        <w:tabs>
          <w:tab w:val="left" w:pos="0"/>
        </w:tabs>
        <w:ind w:right="57" w:firstLine="567"/>
        <w:jc w:val="both"/>
        <w:rPr>
          <w:sz w:val="28"/>
          <w:szCs w:val="28"/>
        </w:rPr>
      </w:pPr>
      <w:r w:rsidRPr="004E25D0">
        <w:rPr>
          <w:sz w:val="28"/>
          <w:szCs w:val="28"/>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395867" w:rsidRPr="004E25D0" w:rsidRDefault="00C04F3E" w:rsidP="00280939">
      <w:pPr>
        <w:tabs>
          <w:tab w:val="left" w:pos="0"/>
        </w:tabs>
        <w:ind w:firstLine="567"/>
        <w:jc w:val="both"/>
        <w:rPr>
          <w:sz w:val="28"/>
          <w:szCs w:val="28"/>
        </w:rPr>
      </w:pPr>
      <w:r w:rsidRPr="004E25D0">
        <w:rPr>
          <w:sz w:val="28"/>
          <w:szCs w:val="28"/>
        </w:rPr>
        <w:t xml:space="preserve">- при получении прогноза </w:t>
      </w:r>
      <w:r w:rsidRPr="004E25D0">
        <w:rPr>
          <w:sz w:val="28"/>
          <w:szCs w:val="28"/>
          <w:lang w:eastAsia="ar-SA"/>
        </w:rPr>
        <w:t xml:space="preserve">об опасных и неблагоприятных метеорологических явлениях погоды </w:t>
      </w:r>
      <w:r w:rsidRPr="004E25D0">
        <w:rPr>
          <w:sz w:val="28"/>
          <w:szCs w:val="28"/>
        </w:rPr>
        <w:t xml:space="preserve">проводить работу по своевременному информированию населения и </w:t>
      </w:r>
      <w:r w:rsidRPr="004E25D0">
        <w:rPr>
          <w:sz w:val="28"/>
          <w:szCs w:val="28"/>
          <w:lang w:eastAsia="ar-SA"/>
        </w:rPr>
        <w:t xml:space="preserve">размещению информации на сайтах МО, информационных ресурсах, </w:t>
      </w:r>
      <w:proofErr w:type="spellStart"/>
      <w:r w:rsidRPr="004E25D0">
        <w:rPr>
          <w:sz w:val="28"/>
          <w:szCs w:val="28"/>
          <w:lang w:eastAsia="ar-SA"/>
        </w:rPr>
        <w:t>мессенджерах</w:t>
      </w:r>
      <w:proofErr w:type="spellEnd"/>
      <w:r w:rsidRPr="004E25D0">
        <w:rPr>
          <w:sz w:val="28"/>
          <w:szCs w:val="28"/>
          <w:lang w:eastAsia="ar-SA"/>
        </w:rPr>
        <w:t>, социальных сетях и т.д.</w:t>
      </w:r>
      <w:r w:rsidRPr="004E25D0">
        <w:rPr>
          <w:sz w:val="28"/>
          <w:szCs w:val="28"/>
        </w:rPr>
        <w:t>;</w:t>
      </w:r>
    </w:p>
    <w:p w:rsidR="00395867" w:rsidRPr="004E25D0" w:rsidRDefault="00C04F3E" w:rsidP="00280939">
      <w:pPr>
        <w:tabs>
          <w:tab w:val="left" w:pos="0"/>
        </w:tabs>
        <w:ind w:firstLine="567"/>
        <w:jc w:val="both"/>
        <w:rPr>
          <w:sz w:val="28"/>
          <w:szCs w:val="28"/>
          <w:lang w:eastAsia="ar-SA"/>
        </w:rPr>
      </w:pPr>
      <w:r w:rsidRPr="004E25D0">
        <w:rPr>
          <w:sz w:val="28"/>
          <w:szCs w:val="28"/>
          <w:lang w:eastAsia="ar-SA"/>
        </w:rPr>
        <w:t>-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о передвижении БПЛА незамедлительно доводить информацию в ОДС ГУ МЧС России по Оренбургской области.</w:t>
      </w:r>
    </w:p>
    <w:p w:rsidR="00395867" w:rsidRPr="004E25D0" w:rsidRDefault="00C04F3E" w:rsidP="00280939">
      <w:pPr>
        <w:tabs>
          <w:tab w:val="left" w:pos="0"/>
        </w:tabs>
        <w:ind w:firstLine="567"/>
        <w:jc w:val="both"/>
        <w:rPr>
          <w:sz w:val="28"/>
          <w:szCs w:val="28"/>
        </w:rPr>
      </w:pPr>
      <w:r w:rsidRPr="004E25D0">
        <w:rPr>
          <w:iCs/>
          <w:sz w:val="28"/>
          <w:szCs w:val="28"/>
        </w:rPr>
        <w:lastRenderedPageBreak/>
        <w:t>-</w:t>
      </w:r>
      <w:r w:rsidR="00E009E9" w:rsidRPr="004E25D0">
        <w:rPr>
          <w:iCs/>
          <w:sz w:val="28"/>
          <w:szCs w:val="28"/>
        </w:rPr>
        <w:t xml:space="preserve"> </w:t>
      </w:r>
      <w:r w:rsidRPr="004E25D0">
        <w:rPr>
          <w:iCs/>
          <w:sz w:val="28"/>
          <w:szCs w:val="28"/>
        </w:rPr>
        <w:t>усилить контроль противопожарной обстановки на пожароопасных объектах экономики, в учреждениях социально-бытового и культурного назначения.</w:t>
      </w:r>
    </w:p>
    <w:p w:rsidR="00395867" w:rsidRPr="004E25D0" w:rsidRDefault="00C04F3E" w:rsidP="00280939">
      <w:pPr>
        <w:tabs>
          <w:tab w:val="left" w:pos="0"/>
        </w:tabs>
        <w:ind w:firstLine="567"/>
        <w:jc w:val="both"/>
        <w:rPr>
          <w:iCs/>
          <w:sz w:val="28"/>
          <w:szCs w:val="28"/>
        </w:rPr>
      </w:pPr>
      <w:r w:rsidRPr="004E25D0">
        <w:rPr>
          <w:iCs/>
          <w:sz w:val="28"/>
          <w:szCs w:val="28"/>
        </w:rPr>
        <w:t xml:space="preserve">- продолжать разъяснительную работу среди населения через средства массовой информации по правилам безопасной эксплуатации отопительных приборов, </w:t>
      </w:r>
      <w:proofErr w:type="spellStart"/>
      <w:r w:rsidRPr="004E25D0">
        <w:rPr>
          <w:iCs/>
          <w:sz w:val="28"/>
          <w:szCs w:val="28"/>
        </w:rPr>
        <w:t>взрыво</w:t>
      </w:r>
      <w:proofErr w:type="spellEnd"/>
      <w:r w:rsidRPr="004E25D0">
        <w:rPr>
          <w:iCs/>
          <w:sz w:val="28"/>
          <w:szCs w:val="28"/>
        </w:rPr>
        <w:t xml:space="preserve">-, пожароопасных веществ, правилам </w:t>
      </w:r>
      <w:r w:rsidRPr="004E25D0">
        <w:rPr>
          <w:sz w:val="28"/>
          <w:szCs w:val="28"/>
        </w:rPr>
        <w:t>пожарной безопасности и поведения при пожаре.</w:t>
      </w:r>
    </w:p>
    <w:p w:rsidR="00395867" w:rsidRPr="004E25D0" w:rsidRDefault="00C04F3E" w:rsidP="00280939">
      <w:pPr>
        <w:tabs>
          <w:tab w:val="left" w:pos="0"/>
        </w:tabs>
        <w:ind w:firstLine="567"/>
        <w:jc w:val="both"/>
        <w:rPr>
          <w:iCs/>
          <w:sz w:val="28"/>
          <w:szCs w:val="28"/>
          <w:shd w:val="clear" w:color="auto" w:fill="FFFFFF"/>
        </w:rPr>
      </w:pPr>
      <w:r w:rsidRPr="004E25D0">
        <w:rPr>
          <w:iCs/>
          <w:sz w:val="28"/>
          <w:szCs w:val="28"/>
        </w:rPr>
        <w:t>- обеспечить готовность сил и сре</w:t>
      </w:r>
      <w:proofErr w:type="gramStart"/>
      <w:r w:rsidRPr="004E25D0">
        <w:rPr>
          <w:iCs/>
          <w:sz w:val="28"/>
          <w:szCs w:val="28"/>
        </w:rPr>
        <w:t>дств к л</w:t>
      </w:r>
      <w:proofErr w:type="gramEnd"/>
      <w:r w:rsidRPr="004E25D0">
        <w:rPr>
          <w:iCs/>
          <w:sz w:val="28"/>
          <w:szCs w:val="28"/>
        </w:rPr>
        <w:t xml:space="preserve">иквидации последствий возможных </w:t>
      </w:r>
      <w:r w:rsidRPr="004E25D0">
        <w:rPr>
          <w:iCs/>
          <w:sz w:val="28"/>
          <w:szCs w:val="28"/>
          <w:shd w:val="clear" w:color="auto" w:fill="FFFFFF"/>
        </w:rPr>
        <w:t>аварий на коммунальных сетях, по соблюдению правил противопожарной безопасности, безопасной эксплуатации газовых приборов.</w:t>
      </w:r>
    </w:p>
    <w:p w:rsidR="00395867" w:rsidRPr="004E25D0" w:rsidRDefault="00C04F3E" w:rsidP="00280939">
      <w:pPr>
        <w:tabs>
          <w:tab w:val="left" w:pos="0"/>
        </w:tabs>
        <w:ind w:firstLine="567"/>
        <w:jc w:val="both"/>
        <w:rPr>
          <w:sz w:val="28"/>
          <w:szCs w:val="28"/>
        </w:rPr>
      </w:pPr>
      <w:r w:rsidRPr="004E25D0">
        <w:rPr>
          <w:sz w:val="28"/>
          <w:szCs w:val="28"/>
          <w:shd w:val="clear" w:color="auto" w:fill="FFFFFF"/>
        </w:rPr>
        <w:t>- о</w:t>
      </w:r>
      <w:r w:rsidRPr="004E25D0">
        <w:rPr>
          <w:sz w:val="28"/>
          <w:szCs w:val="28"/>
          <w:shd w:val="clear" w:color="auto" w:fill="FFFFFF"/>
          <w:lang w:eastAsia="ar-SA"/>
        </w:rPr>
        <w:t>рганизовать проведение разъяснительной работы среди населения по соблюдению правил дорожного движения.</w:t>
      </w:r>
    </w:p>
    <w:p w:rsidR="00395867" w:rsidRPr="004E25D0" w:rsidRDefault="00C04F3E" w:rsidP="00280939">
      <w:pPr>
        <w:tabs>
          <w:tab w:val="left" w:pos="0"/>
        </w:tabs>
        <w:ind w:firstLine="567"/>
        <w:jc w:val="both"/>
        <w:rPr>
          <w:sz w:val="28"/>
          <w:szCs w:val="28"/>
        </w:rPr>
      </w:pPr>
      <w:r w:rsidRPr="004E25D0">
        <w:rPr>
          <w:sz w:val="28"/>
          <w:szCs w:val="28"/>
          <w:shd w:val="clear" w:color="auto" w:fill="FFFFFF"/>
        </w:rPr>
        <w:t>- о</w:t>
      </w:r>
      <w:r w:rsidRPr="004E25D0">
        <w:rPr>
          <w:sz w:val="28"/>
          <w:szCs w:val="28"/>
        </w:rPr>
        <w:t>рганизовать пропаганду в средствах массовой информации о последствиях несанкционированного выхода людей и техники на лед. Провести превентивные мероприятия в местах рыбной ловли на водных объектах.</w:t>
      </w:r>
    </w:p>
    <w:p w:rsidR="00395867" w:rsidRPr="004E25D0" w:rsidRDefault="00C04F3E" w:rsidP="00280939">
      <w:pPr>
        <w:tabs>
          <w:tab w:val="left" w:pos="0"/>
        </w:tabs>
        <w:ind w:firstLine="567"/>
        <w:jc w:val="both"/>
        <w:rPr>
          <w:bCs/>
          <w:sz w:val="28"/>
          <w:szCs w:val="28"/>
        </w:rPr>
      </w:pPr>
      <w:r w:rsidRPr="004E25D0">
        <w:rPr>
          <w:sz w:val="28"/>
          <w:szCs w:val="28"/>
        </w:rPr>
        <w:t>- п</w:t>
      </w:r>
      <w:r w:rsidRPr="004E25D0">
        <w:rPr>
          <w:bCs/>
          <w:sz w:val="28"/>
          <w:szCs w:val="28"/>
        </w:rPr>
        <w:t>оддерживать в готовности силы и средства для ликвидации последствий чрезвычайных ситуаций природного и техногенного характера.</w:t>
      </w:r>
    </w:p>
    <w:p w:rsidR="00395867" w:rsidRPr="004E25D0" w:rsidRDefault="00C04F3E" w:rsidP="00280939">
      <w:pPr>
        <w:pStyle w:val="27"/>
        <w:tabs>
          <w:tab w:val="left" w:pos="0"/>
          <w:tab w:val="left" w:pos="851"/>
          <w:tab w:val="left" w:pos="1134"/>
          <w:tab w:val="left" w:pos="1276"/>
        </w:tabs>
        <w:spacing w:after="0" w:line="240" w:lineRule="auto"/>
        <w:ind w:firstLine="567"/>
        <w:jc w:val="both"/>
        <w:rPr>
          <w:bCs/>
          <w:sz w:val="28"/>
          <w:szCs w:val="28"/>
        </w:rPr>
      </w:pPr>
      <w:r w:rsidRPr="004E25D0">
        <w:rPr>
          <w:sz w:val="28"/>
          <w:szCs w:val="28"/>
        </w:rPr>
        <w:t>- п</w:t>
      </w:r>
      <w:r w:rsidRPr="004E25D0">
        <w:rPr>
          <w:bCs/>
          <w:sz w:val="28"/>
          <w:szCs w:val="28"/>
        </w:rPr>
        <w:t>оддерживать на необходимом уровне запасы материальных и финансовых ресурсов для ликвидации чрезвычайных ситуаций.</w:t>
      </w:r>
    </w:p>
    <w:p w:rsidR="0078684E" w:rsidRPr="004E25D0" w:rsidRDefault="0078684E" w:rsidP="00280939">
      <w:pPr>
        <w:pStyle w:val="27"/>
        <w:tabs>
          <w:tab w:val="left" w:pos="0"/>
          <w:tab w:val="left" w:pos="851"/>
          <w:tab w:val="left" w:pos="1134"/>
          <w:tab w:val="left" w:pos="1276"/>
        </w:tabs>
        <w:spacing w:after="0" w:line="240" w:lineRule="auto"/>
        <w:ind w:firstLine="567"/>
        <w:jc w:val="both"/>
        <w:rPr>
          <w:sz w:val="28"/>
          <w:szCs w:val="28"/>
        </w:rPr>
      </w:pPr>
      <w:r w:rsidRPr="004E25D0">
        <w:rPr>
          <w:bCs/>
          <w:sz w:val="28"/>
          <w:szCs w:val="28"/>
        </w:rPr>
        <w:t xml:space="preserve">- </w:t>
      </w:r>
      <w:r w:rsidRPr="004E25D0">
        <w:rPr>
          <w:sz w:val="28"/>
          <w:szCs w:val="28"/>
        </w:rPr>
        <w:t xml:space="preserve">регулярно проводить мониторинговые (диагностические) исследования среди крупного и мелкого рогатого скота и </w:t>
      </w:r>
      <w:proofErr w:type="spellStart"/>
      <w:r w:rsidRPr="004E25D0">
        <w:rPr>
          <w:sz w:val="28"/>
          <w:szCs w:val="28"/>
        </w:rPr>
        <w:t>свинопоголовья</w:t>
      </w:r>
      <w:proofErr w:type="spellEnd"/>
      <w:r w:rsidRPr="004E25D0">
        <w:rPr>
          <w:sz w:val="28"/>
          <w:szCs w:val="28"/>
        </w:rPr>
        <w:t>. Соблюдать правила при ввозе и вывозе сельскохозяйственных животных со стороны сопредельных территорий. Ввести постоянный ветеринарный контроль.</w:t>
      </w:r>
    </w:p>
    <w:p w:rsidR="0078684E" w:rsidRPr="004E25D0" w:rsidRDefault="0078684E" w:rsidP="0078684E">
      <w:pPr>
        <w:ind w:firstLine="709"/>
        <w:jc w:val="both"/>
        <w:rPr>
          <w:sz w:val="28"/>
          <w:szCs w:val="28"/>
        </w:rPr>
      </w:pPr>
      <w:r w:rsidRPr="004E25D0">
        <w:rPr>
          <w:sz w:val="28"/>
          <w:szCs w:val="28"/>
        </w:rPr>
        <w:t>- провести заседания КЧС и ОПБ районов и городов по вопросу готовности муниципальных образований к проведению весеннего паводка и разработать мероприятия по снижению его последствий.</w:t>
      </w:r>
    </w:p>
    <w:p w:rsidR="0078684E" w:rsidRPr="004E25D0" w:rsidRDefault="0078684E" w:rsidP="0078684E">
      <w:pPr>
        <w:ind w:firstLine="709"/>
        <w:jc w:val="both"/>
        <w:rPr>
          <w:sz w:val="28"/>
          <w:szCs w:val="28"/>
        </w:rPr>
      </w:pPr>
      <w:r w:rsidRPr="004E25D0">
        <w:rPr>
          <w:sz w:val="28"/>
          <w:szCs w:val="28"/>
        </w:rPr>
        <w:t>-принять меры по подготовке объектов экономики, ГТС, спасательных средств, формирований к ликвидации последствий весеннего половодья.</w:t>
      </w:r>
    </w:p>
    <w:p w:rsidR="0078684E" w:rsidRPr="004E25D0" w:rsidRDefault="0078684E" w:rsidP="0078684E">
      <w:pPr>
        <w:pStyle w:val="aff0"/>
        <w:spacing w:after="0"/>
        <w:ind w:firstLine="709"/>
        <w:jc w:val="both"/>
        <w:rPr>
          <w:sz w:val="28"/>
          <w:szCs w:val="28"/>
        </w:rPr>
      </w:pPr>
      <w:r w:rsidRPr="004E25D0">
        <w:rPr>
          <w:sz w:val="28"/>
          <w:szCs w:val="28"/>
        </w:rPr>
        <w:t>-  в целях предупреждения случаев травматизма среди населения и обрушения строительных конструкций предусмотреть своевременное проведение работ по очистке крыш от снега и сосулек, в первую очередь в местах массового скопления людей</w:t>
      </w:r>
    </w:p>
    <w:p w:rsidR="00395867" w:rsidRPr="004E25D0" w:rsidRDefault="00C04F3E">
      <w:pPr>
        <w:tabs>
          <w:tab w:val="left" w:pos="0"/>
        </w:tabs>
        <w:ind w:firstLine="567"/>
        <w:jc w:val="both"/>
        <w:rPr>
          <w:b/>
          <w:sz w:val="28"/>
          <w:szCs w:val="28"/>
        </w:rPr>
      </w:pPr>
      <w:r w:rsidRPr="004E25D0">
        <w:rPr>
          <w:b/>
          <w:sz w:val="28"/>
          <w:szCs w:val="28"/>
        </w:rPr>
        <w:t>Общие рекомендации</w:t>
      </w:r>
    </w:p>
    <w:p w:rsidR="00395867" w:rsidRPr="004E25D0" w:rsidRDefault="00C04F3E">
      <w:pPr>
        <w:tabs>
          <w:tab w:val="left" w:pos="0"/>
        </w:tabs>
        <w:ind w:firstLine="567"/>
        <w:jc w:val="both"/>
        <w:rPr>
          <w:sz w:val="28"/>
          <w:szCs w:val="28"/>
        </w:rPr>
      </w:pPr>
      <w:r w:rsidRPr="004E25D0">
        <w:rPr>
          <w:sz w:val="28"/>
          <w:szCs w:val="28"/>
        </w:rPr>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395867" w:rsidRPr="004E25D0" w:rsidRDefault="00C04F3E">
      <w:pPr>
        <w:tabs>
          <w:tab w:val="left" w:pos="0"/>
        </w:tabs>
        <w:ind w:firstLine="567"/>
        <w:jc w:val="both"/>
        <w:rPr>
          <w:bCs/>
          <w:sz w:val="28"/>
          <w:szCs w:val="28"/>
        </w:rPr>
      </w:pPr>
      <w:r w:rsidRPr="004E25D0">
        <w:rPr>
          <w:bCs/>
          <w:sz w:val="28"/>
          <w:szCs w:val="28"/>
        </w:rPr>
        <w:t>2. Поддерживать в готовности силы и средства для ликвидации последствий чрезвычайных ситуаций природного и техногенного характера.</w:t>
      </w:r>
    </w:p>
    <w:p w:rsidR="00395867" w:rsidRPr="004E25D0" w:rsidRDefault="00C04F3E">
      <w:pPr>
        <w:pStyle w:val="27"/>
        <w:shd w:val="clear" w:color="auto" w:fill="FFFFFF"/>
        <w:tabs>
          <w:tab w:val="left" w:pos="0"/>
          <w:tab w:val="left" w:pos="851"/>
          <w:tab w:val="left" w:pos="1134"/>
          <w:tab w:val="left" w:pos="1276"/>
        </w:tabs>
        <w:spacing w:after="0" w:line="240" w:lineRule="auto"/>
        <w:ind w:firstLine="567"/>
        <w:jc w:val="both"/>
        <w:rPr>
          <w:bCs/>
          <w:sz w:val="28"/>
          <w:szCs w:val="28"/>
        </w:rPr>
      </w:pPr>
      <w:r w:rsidRPr="004E25D0">
        <w:rPr>
          <w:bCs/>
          <w:sz w:val="28"/>
          <w:szCs w:val="28"/>
        </w:rPr>
        <w:t>3. Поддерживать на необходимом уровне запасы материальных и финансовых ресурсов для ликвидации чрезвычайных ситуаций.</w:t>
      </w:r>
    </w:p>
    <w:p w:rsidR="00395867" w:rsidRPr="004E25D0" w:rsidRDefault="00C04F3E">
      <w:pPr>
        <w:pStyle w:val="27"/>
        <w:shd w:val="clear" w:color="auto" w:fill="FFFFFF"/>
        <w:tabs>
          <w:tab w:val="left" w:pos="0"/>
          <w:tab w:val="left" w:pos="851"/>
          <w:tab w:val="left" w:pos="1134"/>
          <w:tab w:val="left" w:pos="1276"/>
        </w:tabs>
        <w:spacing w:after="0" w:line="240" w:lineRule="auto"/>
        <w:ind w:firstLine="567"/>
        <w:jc w:val="both"/>
        <w:rPr>
          <w:bCs/>
          <w:sz w:val="28"/>
          <w:szCs w:val="28"/>
        </w:rPr>
      </w:pPr>
      <w:r w:rsidRPr="004E25D0">
        <w:rPr>
          <w:bCs/>
          <w:sz w:val="28"/>
          <w:szCs w:val="28"/>
        </w:rPr>
        <w:t>4. Осуществлять контроль состояния систем оповещения.</w:t>
      </w:r>
    </w:p>
    <w:p w:rsidR="00395867" w:rsidRPr="004E25D0" w:rsidRDefault="00C04F3E">
      <w:pPr>
        <w:pStyle w:val="27"/>
        <w:shd w:val="clear" w:color="auto" w:fill="FFFFFF"/>
        <w:tabs>
          <w:tab w:val="left" w:pos="0"/>
          <w:tab w:val="left" w:pos="851"/>
          <w:tab w:val="left" w:pos="1134"/>
          <w:tab w:val="left" w:pos="1276"/>
        </w:tabs>
        <w:spacing w:after="0" w:line="240" w:lineRule="auto"/>
        <w:ind w:firstLine="567"/>
        <w:jc w:val="both"/>
        <w:rPr>
          <w:bCs/>
          <w:sz w:val="28"/>
          <w:szCs w:val="28"/>
        </w:rPr>
      </w:pPr>
      <w:r w:rsidRPr="004E25D0">
        <w:rPr>
          <w:bCs/>
          <w:sz w:val="28"/>
          <w:szCs w:val="28"/>
        </w:rPr>
        <w:t>5.  Совместно с органами ГИБДД реализовать меры по предупреждению аварийных ситуаций на автомобильных трассах (наиболее уязвимых к возникновению ДТП):</w:t>
      </w:r>
    </w:p>
    <w:p w:rsidR="00395867" w:rsidRPr="004E25D0" w:rsidRDefault="00C04F3E">
      <w:pPr>
        <w:shd w:val="clear" w:color="auto" w:fill="FFFFFF"/>
        <w:tabs>
          <w:tab w:val="left" w:pos="0"/>
          <w:tab w:val="left" w:pos="142"/>
          <w:tab w:val="left" w:pos="4648"/>
          <w:tab w:val="left" w:pos="9356"/>
        </w:tabs>
        <w:ind w:firstLine="567"/>
        <w:jc w:val="both"/>
        <w:rPr>
          <w:sz w:val="28"/>
          <w:szCs w:val="28"/>
        </w:rPr>
      </w:pPr>
      <w:r w:rsidRPr="004E25D0">
        <w:rPr>
          <w:sz w:val="28"/>
          <w:szCs w:val="28"/>
          <w:lang w:eastAsia="ar-SA"/>
        </w:rPr>
        <w:t>- сотрудниками ГИБДД, через средства массовой информации, проводить разъяснительную работу среди населения по соблюдению правил дорожного движения;</w:t>
      </w:r>
    </w:p>
    <w:p w:rsidR="00395867" w:rsidRPr="004E25D0" w:rsidRDefault="00C04F3E">
      <w:pPr>
        <w:shd w:val="clear" w:color="auto" w:fill="FFFFFF"/>
        <w:tabs>
          <w:tab w:val="left" w:pos="0"/>
          <w:tab w:val="left" w:pos="4648"/>
          <w:tab w:val="left" w:pos="9356"/>
        </w:tabs>
        <w:ind w:firstLine="567"/>
        <w:jc w:val="both"/>
        <w:rPr>
          <w:sz w:val="28"/>
          <w:szCs w:val="28"/>
        </w:rPr>
      </w:pPr>
      <w:r w:rsidRPr="004E25D0">
        <w:rPr>
          <w:sz w:val="28"/>
          <w:szCs w:val="28"/>
          <w:lang w:eastAsia="ar-SA"/>
        </w:rPr>
        <w:t>- инспекторами ГИБДД организовать регулирование дорожного движения в местах, где существует наибольшая загруженность автотранспортом;</w:t>
      </w:r>
    </w:p>
    <w:p w:rsidR="00395867" w:rsidRPr="004E25D0" w:rsidRDefault="00C04F3E">
      <w:pPr>
        <w:shd w:val="clear" w:color="auto" w:fill="FFFFFF"/>
        <w:tabs>
          <w:tab w:val="left" w:pos="0"/>
          <w:tab w:val="left" w:pos="4648"/>
          <w:tab w:val="left" w:pos="9356"/>
        </w:tabs>
        <w:ind w:firstLine="567"/>
        <w:jc w:val="both"/>
        <w:rPr>
          <w:sz w:val="28"/>
          <w:szCs w:val="28"/>
        </w:rPr>
      </w:pPr>
      <w:r w:rsidRPr="004E25D0">
        <w:rPr>
          <w:sz w:val="28"/>
          <w:szCs w:val="28"/>
          <w:lang w:eastAsia="ar-SA"/>
        </w:rPr>
        <w:lastRenderedPageBreak/>
        <w:t>-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w:t>
      </w:r>
    </w:p>
    <w:p w:rsidR="00395867" w:rsidRPr="004E25D0" w:rsidRDefault="00C04F3E">
      <w:pPr>
        <w:shd w:val="clear" w:color="auto" w:fill="FFFFFF"/>
        <w:tabs>
          <w:tab w:val="left" w:pos="0"/>
          <w:tab w:val="left" w:pos="4648"/>
          <w:tab w:val="left" w:pos="9356"/>
        </w:tabs>
        <w:ind w:firstLine="567"/>
        <w:jc w:val="both"/>
        <w:rPr>
          <w:sz w:val="28"/>
          <w:szCs w:val="28"/>
        </w:rPr>
      </w:pPr>
      <w:r w:rsidRPr="004E25D0">
        <w:rPr>
          <w:sz w:val="28"/>
          <w:szCs w:val="28"/>
          <w:lang w:eastAsia="ar-SA"/>
        </w:rPr>
        <w:t>- сотрудникам ГИ</w:t>
      </w:r>
      <w:proofErr w:type="gramStart"/>
      <w:r w:rsidRPr="004E25D0">
        <w:rPr>
          <w:sz w:val="28"/>
          <w:szCs w:val="28"/>
          <w:lang w:eastAsia="ar-SA"/>
        </w:rPr>
        <w:t>БДД пр</w:t>
      </w:r>
      <w:proofErr w:type="gramEnd"/>
      <w:r w:rsidRPr="004E25D0">
        <w:rPr>
          <w:sz w:val="28"/>
          <w:szCs w:val="28"/>
          <w:lang w:eastAsia="ar-SA"/>
        </w:rPr>
        <w:t xml:space="preserve">оводить информирование населения об аварийной ситуации на дорогах, плотности потоков дорожного движения на участках основных автотрасс; </w:t>
      </w:r>
    </w:p>
    <w:p w:rsidR="00395867" w:rsidRPr="004E25D0" w:rsidRDefault="00C04F3E">
      <w:pPr>
        <w:shd w:val="clear" w:color="auto" w:fill="FFFFFF"/>
        <w:tabs>
          <w:tab w:val="left" w:pos="0"/>
          <w:tab w:val="left" w:pos="4648"/>
          <w:tab w:val="left" w:pos="9356"/>
        </w:tabs>
        <w:ind w:firstLine="567"/>
        <w:jc w:val="both"/>
        <w:rPr>
          <w:sz w:val="28"/>
          <w:szCs w:val="28"/>
        </w:rPr>
      </w:pPr>
      <w:r w:rsidRPr="004E25D0">
        <w:rPr>
          <w:sz w:val="28"/>
          <w:szCs w:val="28"/>
          <w:lang w:eastAsia="ar-SA"/>
        </w:rPr>
        <w:t>- организовать инспекторами ГИ</w:t>
      </w:r>
      <w:proofErr w:type="gramStart"/>
      <w:r w:rsidRPr="004E25D0">
        <w:rPr>
          <w:sz w:val="28"/>
          <w:szCs w:val="28"/>
          <w:lang w:eastAsia="ar-SA"/>
        </w:rPr>
        <w:t>БДД пр</w:t>
      </w:r>
      <w:proofErr w:type="gramEnd"/>
      <w:r w:rsidRPr="004E25D0">
        <w:rPr>
          <w:sz w:val="28"/>
          <w:szCs w:val="28"/>
          <w:lang w:eastAsia="ar-SA"/>
        </w:rPr>
        <w:t>евентивное, предупредительное ограничение потоков автомобильного движения на наиболее опасных участках автодорог;</w:t>
      </w:r>
    </w:p>
    <w:p w:rsidR="00395867" w:rsidRPr="004E25D0" w:rsidRDefault="00C04F3E">
      <w:pPr>
        <w:shd w:val="clear" w:color="auto" w:fill="FFFFFF"/>
        <w:tabs>
          <w:tab w:val="left" w:pos="0"/>
          <w:tab w:val="left" w:pos="4648"/>
          <w:tab w:val="left" w:pos="9356"/>
        </w:tabs>
        <w:ind w:firstLine="567"/>
        <w:jc w:val="both"/>
        <w:rPr>
          <w:sz w:val="28"/>
          <w:szCs w:val="28"/>
        </w:rPr>
      </w:pPr>
      <w:r w:rsidRPr="004E25D0">
        <w:rPr>
          <w:sz w:val="28"/>
          <w:szCs w:val="28"/>
          <w:lang w:eastAsia="ar-SA"/>
        </w:rPr>
        <w:t>- организовать инспекторами ГИБДД регулирование скоростного режима на дорогах города и области, проводить информирование водителей о неблагоприятных метеорологических явлениях.</w:t>
      </w:r>
    </w:p>
    <w:p w:rsidR="00395867" w:rsidRPr="004E25D0" w:rsidRDefault="00C04F3E">
      <w:pPr>
        <w:shd w:val="clear" w:color="auto" w:fill="FFFFFF"/>
        <w:tabs>
          <w:tab w:val="left" w:pos="0"/>
          <w:tab w:val="left" w:pos="4648"/>
          <w:tab w:val="left" w:pos="9356"/>
        </w:tabs>
        <w:ind w:firstLine="567"/>
        <w:jc w:val="both"/>
        <w:rPr>
          <w:sz w:val="28"/>
          <w:szCs w:val="28"/>
        </w:rPr>
      </w:pPr>
      <w:r w:rsidRPr="004E25D0">
        <w:rPr>
          <w:sz w:val="28"/>
          <w:szCs w:val="28"/>
          <w:lang w:eastAsia="ar-SA"/>
        </w:rPr>
        <w:t xml:space="preserve">- руководителям автотранспортных предприятий, владельцам маршрутных такси осуществлять </w:t>
      </w:r>
      <w:proofErr w:type="gramStart"/>
      <w:r w:rsidRPr="004E25D0">
        <w:rPr>
          <w:sz w:val="28"/>
          <w:szCs w:val="28"/>
          <w:lang w:eastAsia="ar-SA"/>
        </w:rPr>
        <w:t>контроль за</w:t>
      </w:r>
      <w:proofErr w:type="gramEnd"/>
      <w:r w:rsidRPr="004E25D0">
        <w:rPr>
          <w:sz w:val="28"/>
          <w:szCs w:val="28"/>
          <w:lang w:eastAsia="ar-SA"/>
        </w:rPr>
        <w:t xml:space="preserve"> состоянием автотранспортных средств, особенно используемых для перевозки людей и опасных грузов; </w:t>
      </w:r>
    </w:p>
    <w:p w:rsidR="00395867" w:rsidRPr="004E25D0" w:rsidRDefault="00C04F3E">
      <w:pPr>
        <w:shd w:val="clear" w:color="auto" w:fill="FFFFFF"/>
        <w:tabs>
          <w:tab w:val="left" w:pos="0"/>
          <w:tab w:val="left" w:pos="4648"/>
          <w:tab w:val="left" w:pos="9356"/>
        </w:tabs>
        <w:ind w:firstLine="567"/>
        <w:jc w:val="both"/>
        <w:rPr>
          <w:sz w:val="28"/>
          <w:szCs w:val="28"/>
        </w:rPr>
      </w:pPr>
      <w:r w:rsidRPr="004E25D0">
        <w:rPr>
          <w:sz w:val="28"/>
          <w:szCs w:val="28"/>
          <w:lang w:eastAsia="ar-SA"/>
        </w:rPr>
        <w:t xml:space="preserve">-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 </w:t>
      </w:r>
      <w:r w:rsidRPr="004E25D0">
        <w:rPr>
          <w:sz w:val="28"/>
          <w:szCs w:val="28"/>
        </w:rPr>
        <w:t xml:space="preserve">Организовать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w:t>
      </w:r>
      <w:proofErr w:type="gramStart"/>
      <w:r w:rsidRPr="004E25D0">
        <w:rPr>
          <w:sz w:val="28"/>
          <w:szCs w:val="28"/>
        </w:rPr>
        <w:t>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«Самара-Большая Черниговка-граница с Республикой Казахстан», Главным управлением МЧС России по</w:t>
      </w:r>
      <w:proofErr w:type="gramEnd"/>
      <w:r w:rsidRPr="004E25D0">
        <w:rPr>
          <w:sz w:val="28"/>
          <w:szCs w:val="28"/>
        </w:rPr>
        <w:t xml:space="preserve">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w:t>
      </w:r>
      <w:proofErr w:type="gramStart"/>
      <w:r w:rsidRPr="004E25D0">
        <w:rPr>
          <w:sz w:val="28"/>
          <w:szCs w:val="28"/>
        </w:rPr>
        <w:t>Самара-Большая</w:t>
      </w:r>
      <w:proofErr w:type="gramEnd"/>
      <w:r w:rsidRPr="004E25D0">
        <w:rPr>
          <w:sz w:val="28"/>
          <w:szCs w:val="28"/>
        </w:rPr>
        <w:t xml:space="preserve"> Черниговка-граница с Республикой Казахстан» и федеральной автодороги А-305 «Оренбург-Илек-граница с Республикой Казахстан». </w:t>
      </w:r>
    </w:p>
    <w:p w:rsidR="00395867" w:rsidRPr="004E25D0" w:rsidRDefault="00C04F3E">
      <w:pPr>
        <w:pStyle w:val="27"/>
        <w:shd w:val="clear" w:color="auto" w:fill="FFFFFF"/>
        <w:tabs>
          <w:tab w:val="left" w:pos="0"/>
          <w:tab w:val="left" w:pos="851"/>
          <w:tab w:val="left" w:pos="1134"/>
          <w:tab w:val="left" w:pos="1276"/>
        </w:tabs>
        <w:spacing w:after="0" w:line="240" w:lineRule="auto"/>
        <w:ind w:firstLine="567"/>
        <w:jc w:val="both"/>
        <w:rPr>
          <w:bCs/>
          <w:sz w:val="28"/>
          <w:szCs w:val="28"/>
        </w:rPr>
      </w:pPr>
      <w:r w:rsidRPr="004E25D0">
        <w:rPr>
          <w:bCs/>
          <w:sz w:val="28"/>
          <w:szCs w:val="28"/>
        </w:rPr>
        <w:t>6.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395867" w:rsidRPr="004E25D0" w:rsidRDefault="00C04F3E">
      <w:pPr>
        <w:pStyle w:val="27"/>
        <w:shd w:val="clear" w:color="auto" w:fill="FFFFFF"/>
        <w:tabs>
          <w:tab w:val="left" w:pos="0"/>
          <w:tab w:val="left" w:pos="851"/>
          <w:tab w:val="left" w:pos="1134"/>
          <w:tab w:val="left" w:pos="1276"/>
        </w:tabs>
        <w:spacing w:after="0" w:line="240" w:lineRule="auto"/>
        <w:ind w:firstLine="567"/>
        <w:jc w:val="both"/>
        <w:rPr>
          <w:sz w:val="28"/>
          <w:szCs w:val="28"/>
        </w:rPr>
      </w:pPr>
      <w:r w:rsidRPr="004E25D0">
        <w:rPr>
          <w:sz w:val="28"/>
          <w:szCs w:val="28"/>
        </w:rPr>
        <w:t>7. Расширение разъяснительной работы среди населения о необходимости профилактических прививок против бешенства домашних животных.</w:t>
      </w:r>
    </w:p>
    <w:p w:rsidR="00395867" w:rsidRPr="004E25D0" w:rsidRDefault="00C04F3E">
      <w:pPr>
        <w:tabs>
          <w:tab w:val="left" w:pos="0"/>
        </w:tabs>
        <w:ind w:firstLine="567"/>
        <w:jc w:val="both"/>
        <w:rPr>
          <w:sz w:val="28"/>
          <w:szCs w:val="28"/>
        </w:rPr>
      </w:pPr>
      <w:r w:rsidRPr="004E25D0">
        <w:rPr>
          <w:sz w:val="28"/>
          <w:szCs w:val="28"/>
        </w:rPr>
        <w:t>8. Активизировать проведение разъяснительной работы, с привлечением средств массовой информации, с населением:</w:t>
      </w:r>
    </w:p>
    <w:p w:rsidR="00395867" w:rsidRPr="004E25D0" w:rsidRDefault="00C04F3E">
      <w:pPr>
        <w:pStyle w:val="215"/>
        <w:tabs>
          <w:tab w:val="left" w:pos="0"/>
        </w:tabs>
        <w:ind w:firstLine="567"/>
        <w:rPr>
          <w:sz w:val="28"/>
          <w:szCs w:val="28"/>
        </w:rPr>
      </w:pPr>
      <w:r w:rsidRPr="004E25D0">
        <w:rPr>
          <w:bCs/>
          <w:sz w:val="28"/>
          <w:szCs w:val="28"/>
        </w:rPr>
        <w:t xml:space="preserve">– </w:t>
      </w:r>
      <w:r w:rsidRPr="004E25D0">
        <w:rPr>
          <w:sz w:val="28"/>
          <w:szCs w:val="28"/>
        </w:rPr>
        <w:t>о правилах поведения на водных объектах;</w:t>
      </w:r>
    </w:p>
    <w:p w:rsidR="00395867" w:rsidRPr="004E25D0" w:rsidRDefault="00C04F3E">
      <w:pPr>
        <w:pStyle w:val="215"/>
        <w:tabs>
          <w:tab w:val="left" w:pos="0"/>
        </w:tabs>
        <w:ind w:firstLine="567"/>
        <w:rPr>
          <w:bCs/>
          <w:sz w:val="28"/>
          <w:szCs w:val="28"/>
        </w:rPr>
      </w:pPr>
      <w:r w:rsidRPr="004E25D0">
        <w:rPr>
          <w:bCs/>
          <w:sz w:val="28"/>
          <w:szCs w:val="28"/>
        </w:rPr>
        <w:t>– по обеспечению безопасной эксплуатации газовых приборов.</w:t>
      </w:r>
    </w:p>
    <w:p w:rsidR="00395867" w:rsidRPr="00707DF5" w:rsidRDefault="00C04F3E">
      <w:pPr>
        <w:tabs>
          <w:tab w:val="left" w:pos="0"/>
        </w:tabs>
        <w:ind w:firstLine="567"/>
        <w:jc w:val="both"/>
        <w:rPr>
          <w:sz w:val="28"/>
          <w:szCs w:val="28"/>
        </w:rPr>
      </w:pPr>
      <w:r w:rsidRPr="004E25D0">
        <w:rPr>
          <w:bCs/>
          <w:sz w:val="28"/>
          <w:szCs w:val="28"/>
        </w:rPr>
        <w:t xml:space="preserve">9. </w:t>
      </w:r>
      <w:r w:rsidRPr="004E25D0">
        <w:rPr>
          <w:sz w:val="28"/>
          <w:szCs w:val="28"/>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bookmarkStart w:id="0" w:name="_GoBack"/>
      <w:bookmarkEnd w:id="0"/>
    </w:p>
    <w:sectPr w:rsidR="00395867" w:rsidRPr="00707DF5" w:rsidSect="002C19DB">
      <w:footerReference w:type="default" r:id="rId9"/>
      <w:pgSz w:w="11906" w:h="16838"/>
      <w:pgMar w:top="284" w:right="707" w:bottom="315" w:left="851" w:header="0" w:footer="25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786" w:rsidRDefault="00453786">
      <w:r>
        <w:separator/>
      </w:r>
    </w:p>
  </w:endnote>
  <w:endnote w:type="continuationSeparator" w:id="0">
    <w:p w:rsidR="00453786" w:rsidRDefault="0045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TimesNewRomanPSMT">
    <w:altName w:val="Times New Roman"/>
    <w:panose1 w:val="00000000000000000000"/>
    <w:charset w:val="00"/>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font>
  <w:font w:name="Liberation Serif">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86" w:rsidRDefault="00453786">
    <w:pPr>
      <w:pStyle w:val="1a"/>
      <w:jc w:val="right"/>
    </w:pPr>
    <w:r>
      <w:fldChar w:fldCharType="begin"/>
    </w:r>
    <w:r>
      <w:instrText>PAGE</w:instrText>
    </w:r>
    <w:r>
      <w:fldChar w:fldCharType="separate"/>
    </w:r>
    <w:r w:rsidR="004E25D0">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786" w:rsidRDefault="00453786">
      <w:r>
        <w:separator/>
      </w:r>
    </w:p>
  </w:footnote>
  <w:footnote w:type="continuationSeparator" w:id="0">
    <w:p w:rsidR="00453786" w:rsidRDefault="00453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nsid w:val="0F0F6BE8"/>
    <w:multiLevelType w:val="multilevel"/>
    <w:tmpl w:val="E228DE0E"/>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2">
    <w:nsid w:val="1E3F1BA5"/>
    <w:multiLevelType w:val="multilevel"/>
    <w:tmpl w:val="83E2198C"/>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3">
    <w:nsid w:val="1E7E7101"/>
    <w:multiLevelType w:val="multilevel"/>
    <w:tmpl w:val="2ACE8B2E"/>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4">
    <w:nsid w:val="26DE4049"/>
    <w:multiLevelType w:val="multilevel"/>
    <w:tmpl w:val="D76850DC"/>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5">
    <w:nsid w:val="39E83E14"/>
    <w:multiLevelType w:val="multilevel"/>
    <w:tmpl w:val="72FEEB4A"/>
    <w:lvl w:ilvl="0">
      <w:start w:val="1"/>
      <w:numFmt w:val="none"/>
      <w:suff w:val="nothing"/>
      <w:lvlText w:val=""/>
      <w:lvlJc w:val="left"/>
      <w:pPr>
        <w:tabs>
          <w:tab w:val="num" w:pos="0"/>
        </w:tabs>
        <w:ind w:left="567" w:firstLine="0"/>
      </w:pPr>
      <w:rPr>
        <w:rFonts w:eastAsia="SimSun" w:cs="Times New Roman"/>
        <w:b/>
        <w:bCs/>
        <w:i/>
        <w:iCs/>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6">
    <w:nsid w:val="3CDA3376"/>
    <w:multiLevelType w:val="multilevel"/>
    <w:tmpl w:val="09845790"/>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7">
    <w:nsid w:val="4E3B0279"/>
    <w:multiLevelType w:val="multilevel"/>
    <w:tmpl w:val="1F2E9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62337A84"/>
    <w:multiLevelType w:val="multilevel"/>
    <w:tmpl w:val="F2483380"/>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9">
    <w:nsid w:val="65A8394F"/>
    <w:multiLevelType w:val="multilevel"/>
    <w:tmpl w:val="AA48F8C6"/>
    <w:lvl w:ilvl="0">
      <w:start w:val="1"/>
      <w:numFmt w:val="none"/>
      <w:suff w:val="nothing"/>
      <w:lvlText w:val=""/>
      <w:lvlJc w:val="left"/>
      <w:pPr>
        <w:tabs>
          <w:tab w:val="num" w:pos="0"/>
        </w:tabs>
        <w:ind w:left="567" w:firstLine="0"/>
      </w:pPr>
      <w:rPr>
        <w:rFonts w:eastAsia="SimSun" w:cs="Times New Roman"/>
        <w:b/>
        <w:bCs/>
        <w:i/>
        <w:iCs/>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num w:numId="1">
    <w:abstractNumId w:val="8"/>
  </w:num>
  <w:num w:numId="2">
    <w:abstractNumId w:val="2"/>
  </w:num>
  <w:num w:numId="3">
    <w:abstractNumId w:val="6"/>
  </w:num>
  <w:num w:numId="4">
    <w:abstractNumId w:val="7"/>
  </w:num>
  <w:num w:numId="5">
    <w:abstractNumId w:val="4"/>
  </w:num>
  <w:num w:numId="6">
    <w:abstractNumId w:val="3"/>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95867"/>
    <w:rsid w:val="00000BF1"/>
    <w:rsid w:val="00031CB6"/>
    <w:rsid w:val="00035CF6"/>
    <w:rsid w:val="00036F48"/>
    <w:rsid w:val="000511EF"/>
    <w:rsid w:val="0006307E"/>
    <w:rsid w:val="00090214"/>
    <w:rsid w:val="00090879"/>
    <w:rsid w:val="00093E1B"/>
    <w:rsid w:val="000C5FF5"/>
    <w:rsid w:val="000E05F6"/>
    <w:rsid w:val="000F2284"/>
    <w:rsid w:val="001141C7"/>
    <w:rsid w:val="00132C61"/>
    <w:rsid w:val="00154581"/>
    <w:rsid w:val="0019514A"/>
    <w:rsid w:val="001B6104"/>
    <w:rsid w:val="001B6955"/>
    <w:rsid w:val="001D54C3"/>
    <w:rsid w:val="001F2C9E"/>
    <w:rsid w:val="00203FFC"/>
    <w:rsid w:val="00217AF7"/>
    <w:rsid w:val="00241514"/>
    <w:rsid w:val="00254518"/>
    <w:rsid w:val="00270CA2"/>
    <w:rsid w:val="00274B3B"/>
    <w:rsid w:val="0027659F"/>
    <w:rsid w:val="00280939"/>
    <w:rsid w:val="00287B53"/>
    <w:rsid w:val="00292107"/>
    <w:rsid w:val="002B3D37"/>
    <w:rsid w:val="002C19DB"/>
    <w:rsid w:val="002E2687"/>
    <w:rsid w:val="003065D0"/>
    <w:rsid w:val="003111C6"/>
    <w:rsid w:val="00362F36"/>
    <w:rsid w:val="00370289"/>
    <w:rsid w:val="003716E6"/>
    <w:rsid w:val="00372D15"/>
    <w:rsid w:val="00374BE0"/>
    <w:rsid w:val="003866B2"/>
    <w:rsid w:val="00395867"/>
    <w:rsid w:val="003A6CCA"/>
    <w:rsid w:val="003B2971"/>
    <w:rsid w:val="003C46B6"/>
    <w:rsid w:val="003C564C"/>
    <w:rsid w:val="003C568F"/>
    <w:rsid w:val="003C59BD"/>
    <w:rsid w:val="003E5E89"/>
    <w:rsid w:val="00407815"/>
    <w:rsid w:val="004172BC"/>
    <w:rsid w:val="0042057B"/>
    <w:rsid w:val="00453786"/>
    <w:rsid w:val="0046361C"/>
    <w:rsid w:val="00483E5D"/>
    <w:rsid w:val="00487130"/>
    <w:rsid w:val="004C5FD8"/>
    <w:rsid w:val="004D0109"/>
    <w:rsid w:val="004E25D0"/>
    <w:rsid w:val="004F1D5A"/>
    <w:rsid w:val="004F790D"/>
    <w:rsid w:val="0050109E"/>
    <w:rsid w:val="005235EE"/>
    <w:rsid w:val="00524CB3"/>
    <w:rsid w:val="00524F1F"/>
    <w:rsid w:val="005261EB"/>
    <w:rsid w:val="00526B4F"/>
    <w:rsid w:val="00532637"/>
    <w:rsid w:val="00542AA4"/>
    <w:rsid w:val="00546B31"/>
    <w:rsid w:val="0056263A"/>
    <w:rsid w:val="005739D9"/>
    <w:rsid w:val="00576EE4"/>
    <w:rsid w:val="005A187D"/>
    <w:rsid w:val="005D7FE9"/>
    <w:rsid w:val="005E11C9"/>
    <w:rsid w:val="005E18BA"/>
    <w:rsid w:val="005E50AB"/>
    <w:rsid w:val="00614283"/>
    <w:rsid w:val="0063486B"/>
    <w:rsid w:val="00640CD8"/>
    <w:rsid w:val="00642A03"/>
    <w:rsid w:val="00644657"/>
    <w:rsid w:val="00650DEA"/>
    <w:rsid w:val="006542DB"/>
    <w:rsid w:val="0065753F"/>
    <w:rsid w:val="006B3BE0"/>
    <w:rsid w:val="006D5DC3"/>
    <w:rsid w:val="006E3E81"/>
    <w:rsid w:val="00707DF5"/>
    <w:rsid w:val="0072159D"/>
    <w:rsid w:val="00725226"/>
    <w:rsid w:val="00744741"/>
    <w:rsid w:val="00747510"/>
    <w:rsid w:val="00757790"/>
    <w:rsid w:val="00763041"/>
    <w:rsid w:val="00777A0B"/>
    <w:rsid w:val="0078483C"/>
    <w:rsid w:val="0078684E"/>
    <w:rsid w:val="007952FA"/>
    <w:rsid w:val="007B1F19"/>
    <w:rsid w:val="007B3AA0"/>
    <w:rsid w:val="007B57E2"/>
    <w:rsid w:val="007C483F"/>
    <w:rsid w:val="007C6C5E"/>
    <w:rsid w:val="007E48B8"/>
    <w:rsid w:val="007E4E33"/>
    <w:rsid w:val="008148AB"/>
    <w:rsid w:val="008153ED"/>
    <w:rsid w:val="00841B8D"/>
    <w:rsid w:val="0084303C"/>
    <w:rsid w:val="00855D44"/>
    <w:rsid w:val="00857304"/>
    <w:rsid w:val="00863120"/>
    <w:rsid w:val="00863625"/>
    <w:rsid w:val="00863786"/>
    <w:rsid w:val="00881749"/>
    <w:rsid w:val="00881B11"/>
    <w:rsid w:val="00882D4C"/>
    <w:rsid w:val="00892B54"/>
    <w:rsid w:val="008A6ED2"/>
    <w:rsid w:val="008B7D4F"/>
    <w:rsid w:val="008C2676"/>
    <w:rsid w:val="008E6761"/>
    <w:rsid w:val="00901146"/>
    <w:rsid w:val="009130FD"/>
    <w:rsid w:val="00945FAE"/>
    <w:rsid w:val="00950235"/>
    <w:rsid w:val="00972A75"/>
    <w:rsid w:val="009848C5"/>
    <w:rsid w:val="00984A18"/>
    <w:rsid w:val="00987B71"/>
    <w:rsid w:val="00993555"/>
    <w:rsid w:val="009F3044"/>
    <w:rsid w:val="00A0484F"/>
    <w:rsid w:val="00A32EB4"/>
    <w:rsid w:val="00A33D65"/>
    <w:rsid w:val="00A42F10"/>
    <w:rsid w:val="00A6316F"/>
    <w:rsid w:val="00A82E0D"/>
    <w:rsid w:val="00A90A75"/>
    <w:rsid w:val="00A95256"/>
    <w:rsid w:val="00AB4094"/>
    <w:rsid w:val="00AB4A17"/>
    <w:rsid w:val="00AB4A19"/>
    <w:rsid w:val="00AC386B"/>
    <w:rsid w:val="00B26F71"/>
    <w:rsid w:val="00BB474B"/>
    <w:rsid w:val="00BF386B"/>
    <w:rsid w:val="00C04F3E"/>
    <w:rsid w:val="00C556F6"/>
    <w:rsid w:val="00C719BD"/>
    <w:rsid w:val="00C71D0E"/>
    <w:rsid w:val="00C74100"/>
    <w:rsid w:val="00C80478"/>
    <w:rsid w:val="00C90526"/>
    <w:rsid w:val="00CB130B"/>
    <w:rsid w:val="00CC0BD8"/>
    <w:rsid w:val="00CC30BB"/>
    <w:rsid w:val="00CC39B4"/>
    <w:rsid w:val="00CD003E"/>
    <w:rsid w:val="00D03836"/>
    <w:rsid w:val="00D1079A"/>
    <w:rsid w:val="00D1117F"/>
    <w:rsid w:val="00D26C30"/>
    <w:rsid w:val="00D42E1E"/>
    <w:rsid w:val="00D67E29"/>
    <w:rsid w:val="00DA067C"/>
    <w:rsid w:val="00DA433C"/>
    <w:rsid w:val="00DA755E"/>
    <w:rsid w:val="00DC6435"/>
    <w:rsid w:val="00E009E9"/>
    <w:rsid w:val="00E00DD7"/>
    <w:rsid w:val="00E22C3A"/>
    <w:rsid w:val="00E25AB9"/>
    <w:rsid w:val="00E32452"/>
    <w:rsid w:val="00E47BE7"/>
    <w:rsid w:val="00E5522E"/>
    <w:rsid w:val="00E61A59"/>
    <w:rsid w:val="00E82164"/>
    <w:rsid w:val="00EB6D98"/>
    <w:rsid w:val="00EC1F6A"/>
    <w:rsid w:val="00EC2B83"/>
    <w:rsid w:val="00ED2700"/>
    <w:rsid w:val="00EE722E"/>
    <w:rsid w:val="00F0253C"/>
    <w:rsid w:val="00F045E8"/>
    <w:rsid w:val="00F106BF"/>
    <w:rsid w:val="00F20051"/>
    <w:rsid w:val="00F2795D"/>
    <w:rsid w:val="00F4555E"/>
    <w:rsid w:val="00F46472"/>
    <w:rsid w:val="00F84B4D"/>
    <w:rsid w:val="00FA39BE"/>
    <w:rsid w:val="00FB34F5"/>
    <w:rsid w:val="00FD1E88"/>
    <w:rsid w:val="00FF23BC"/>
    <w:rsid w:val="00FF5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character" w:customStyle="1" w:styleId="13">
    <w:name w:val="Обычный (веб) Знак1"/>
    <w:qFormat/>
    <w:locked/>
    <w:rsid w:val="00CD7526"/>
    <w:rPr>
      <w:sz w:val="24"/>
      <w:szCs w:val="24"/>
    </w:rPr>
  </w:style>
  <w:style w:type="character" w:customStyle="1" w:styleId="91">
    <w:name w:val="Указатель91"/>
    <w:link w:val="9"/>
    <w:qFormat/>
    <w:rsid w:val="004B4233"/>
    <w:rPr>
      <w:rFonts w:ascii="PT Astra Serif" w:hAnsi="PT Astra Serif"/>
      <w:sz w:val="24"/>
    </w:rPr>
  </w:style>
  <w:style w:type="character" w:customStyle="1" w:styleId="fontstyle01">
    <w:name w:val="fontstyle01"/>
    <w:basedOn w:val="a0"/>
    <w:qFormat/>
    <w:rsid w:val="004B4233"/>
    <w:rPr>
      <w:rFonts w:ascii="TimesNewRomanPSMT" w:hAnsi="TimesNewRomanPSMT"/>
      <w:b w:val="0"/>
      <w:bCs w:val="0"/>
      <w:i w:val="0"/>
      <w:iCs w:val="0"/>
      <w:color w:val="000000"/>
      <w:sz w:val="28"/>
      <w:szCs w:val="28"/>
    </w:rPr>
  </w:style>
  <w:style w:type="character" w:customStyle="1" w:styleId="25">
    <w:name w:val="Верхний колонтитул Знак2"/>
    <w:basedOn w:val="a0"/>
    <w:semiHidden/>
    <w:qFormat/>
    <w:rsid w:val="00CA0936"/>
    <w:rPr>
      <w:sz w:val="24"/>
      <w:szCs w:val="24"/>
    </w:rPr>
  </w:style>
  <w:style w:type="character" w:customStyle="1" w:styleId="32">
    <w:name w:val="Нижний колонтитул Знак3"/>
    <w:basedOn w:val="a0"/>
    <w:link w:val="31"/>
    <w:uiPriority w:val="99"/>
    <w:semiHidden/>
    <w:qFormat/>
    <w:rsid w:val="00CA0936"/>
    <w:rPr>
      <w:sz w:val="24"/>
      <w:szCs w:val="24"/>
    </w:rPr>
  </w:style>
  <w:style w:type="character" w:customStyle="1" w:styleId="Default">
    <w:name w:val="Default Знак"/>
    <w:qFormat/>
    <w:locked/>
    <w:rsid w:val="001220A1"/>
    <w:rPr>
      <w:rFonts w:ascii="Times New Roman" w:eastAsia="Times New Roman" w:hAnsi="Times New Roman" w:cs="Times New Roman"/>
      <w:color w:val="000000"/>
    </w:rPr>
  </w:style>
  <w:style w:type="paragraph" w:styleId="af3">
    <w:name w:val="Title"/>
    <w:basedOn w:val="a"/>
    <w:next w:val="af4"/>
    <w:qFormat/>
    <w:rsid w:val="00600098"/>
    <w:pPr>
      <w:jc w:val="center"/>
    </w:pPr>
    <w:rPr>
      <w:b/>
      <w:szCs w:val="20"/>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styleId="af6">
    <w:name w:val="caption"/>
    <w:basedOn w:val="a"/>
    <w:qFormat/>
    <w:rsid w:val="00C23DA7"/>
    <w:pPr>
      <w:suppressLineNumbers/>
      <w:spacing w:before="120" w:after="120"/>
    </w:pPr>
    <w:rPr>
      <w:rFonts w:ascii="PT Astra Serif" w:hAnsi="PT Astra Serif" w:cs="Noto Sans Devanagari"/>
      <w:i/>
      <w:iCs/>
    </w:rPr>
  </w:style>
  <w:style w:type="paragraph" w:styleId="af7">
    <w:name w:val="index heading"/>
    <w:basedOn w:val="a"/>
    <w:qFormat/>
    <w:rsid w:val="00E8350E"/>
    <w:pPr>
      <w:suppressLineNumbers/>
    </w:pPr>
    <w:rPr>
      <w:rFonts w:ascii="PT Astra Serif" w:hAnsi="PT Astra Serif" w:cs="Noto Sans Devanagari"/>
    </w:rPr>
  </w:style>
  <w:style w:type="paragraph" w:customStyle="1" w:styleId="15">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6">
    <w:name w:val="Название объекта1"/>
    <w:basedOn w:val="a"/>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5"/>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3">
    <w:name w:val="Основной текст 3 Знак"/>
    <w:basedOn w:val="a"/>
    <w:next w:val="a"/>
    <w:qFormat/>
    <w:rsid w:val="00C40100"/>
    <w:pPr>
      <w:keepNext/>
      <w:ind w:left="215"/>
      <w:textAlignment w:val="baseline"/>
      <w:outlineLvl w:val="2"/>
    </w:pPr>
    <w:rPr>
      <w:sz w:val="28"/>
      <w:szCs w:val="20"/>
    </w:rPr>
  </w:style>
  <w:style w:type="paragraph" w:styleId="26">
    <w:name w:val="Body Text Indent 2"/>
    <w:basedOn w:val="a"/>
    <w:qFormat/>
    <w:rsid w:val="00C40100"/>
    <w:pPr>
      <w:spacing w:after="120" w:line="480" w:lineRule="auto"/>
      <w:ind w:left="283"/>
    </w:pPr>
  </w:style>
  <w:style w:type="paragraph" w:styleId="34">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8">
    <w:name w:val="Balloon Text"/>
    <w:basedOn w:val="a"/>
    <w:semiHidden/>
    <w:qFormat/>
    <w:rsid w:val="00FE48A3"/>
    <w:rPr>
      <w:rFonts w:ascii="Tahoma" w:hAnsi="Tahoma" w:cs="Tahoma"/>
      <w:sz w:val="16"/>
      <w:szCs w:val="16"/>
    </w:rPr>
  </w:style>
  <w:style w:type="paragraph" w:customStyle="1" w:styleId="35">
    <w:name w:val="Обычный (веб) Знак3"/>
    <w:basedOn w:val="a"/>
    <w:qFormat/>
    <w:rsid w:val="00C5317D"/>
    <w:pPr>
      <w:widowControl w:val="0"/>
      <w:spacing w:after="160" w:line="240" w:lineRule="exact"/>
      <w:jc w:val="right"/>
    </w:pPr>
    <w:rPr>
      <w:sz w:val="20"/>
      <w:szCs w:val="20"/>
      <w:lang w:val="en-GB" w:eastAsia="en-US"/>
    </w:rPr>
  </w:style>
  <w:style w:type="paragraph" w:styleId="af9">
    <w:name w:val="Document Map"/>
    <w:basedOn w:val="a"/>
    <w:semiHidden/>
    <w:qFormat/>
    <w:rsid w:val="002E59EC"/>
    <w:pPr>
      <w:shd w:val="clear" w:color="auto" w:fill="000080"/>
    </w:pPr>
    <w:rPr>
      <w:rFonts w:ascii="Tahoma" w:hAnsi="Tahoma" w:cs="Tahoma"/>
      <w:sz w:val="20"/>
      <w:szCs w:val="20"/>
    </w:rPr>
  </w:style>
  <w:style w:type="paragraph" w:customStyle="1" w:styleId="afa">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b">
    <w:name w:val="List Paragraph"/>
    <w:aliases w:val="A_маркированный_список,Абзац списка литеральный,11111,Bullet_IRAO,List Paragraph_0,Абзац списка3,_Абзац списка,Абзац Стас,lp1,Bullet List,FooterText,numbered,ТЗ список,Bullet 1,Use Case List Paragraph,Маркер,Table-Normal,Абзац списка1"/>
    <w:basedOn w:val="a"/>
    <w:link w:val="18"/>
    <w:uiPriority w:val="34"/>
    <w:qFormat/>
    <w:rsid w:val="00026B16"/>
    <w:pPr>
      <w:ind w:left="708"/>
    </w:pPr>
  </w:style>
  <w:style w:type="paragraph" w:styleId="27">
    <w:name w:val="Body Text 2"/>
    <w:basedOn w:val="a"/>
    <w:qFormat/>
    <w:rsid w:val="00673F27"/>
    <w:pPr>
      <w:spacing w:after="120" w:line="480" w:lineRule="auto"/>
    </w:pPr>
    <w:rPr>
      <w:rFonts w:eastAsia="SimSun"/>
    </w:rPr>
  </w:style>
  <w:style w:type="paragraph" w:styleId="afc">
    <w:name w:val="Normal (Web)"/>
    <w:basedOn w:val="a"/>
    <w:link w:val="42"/>
    <w:uiPriority w:val="99"/>
    <w:unhideWhenUsed/>
    <w:qFormat/>
    <w:rsid w:val="00FF646A"/>
    <w:pPr>
      <w:spacing w:beforeAutospacing="1" w:afterAutospacing="1"/>
    </w:pPr>
  </w:style>
  <w:style w:type="paragraph" w:customStyle="1" w:styleId="Normal2">
    <w:name w:val="Normal2"/>
    <w:qFormat/>
    <w:rsid w:val="00E6594B"/>
  </w:style>
  <w:style w:type="paragraph" w:styleId="afd">
    <w:name w:val="List Bullet"/>
    <w:basedOn w:val="a"/>
    <w:qFormat/>
    <w:rsid w:val="00A23A2F"/>
    <w:pPr>
      <w:tabs>
        <w:tab w:val="left" w:pos="360"/>
      </w:tabs>
      <w:ind w:left="360" w:hanging="360"/>
      <w:contextualSpacing/>
    </w:pPr>
  </w:style>
  <w:style w:type="paragraph" w:customStyle="1" w:styleId="afe">
    <w:name w:val="Верхний и нижний колонтитулы"/>
    <w:basedOn w:val="a"/>
    <w:qFormat/>
    <w:rsid w:val="00E8350E"/>
  </w:style>
  <w:style w:type="paragraph" w:customStyle="1" w:styleId="aff">
    <w:name w:val="Колонтитул"/>
    <w:basedOn w:val="a"/>
    <w:qFormat/>
    <w:rsid w:val="00121B1A"/>
  </w:style>
  <w:style w:type="paragraph" w:customStyle="1" w:styleId="19">
    <w:name w:val="Верхний колонтитул1"/>
    <w:basedOn w:val="a"/>
    <w:qFormat/>
    <w:rsid w:val="00FE2824"/>
    <w:pPr>
      <w:tabs>
        <w:tab w:val="center" w:pos="4677"/>
        <w:tab w:val="right" w:pos="9355"/>
      </w:tabs>
    </w:pPr>
  </w:style>
  <w:style w:type="paragraph" w:customStyle="1" w:styleId="1a">
    <w:name w:val="Нижний колонтитул1"/>
    <w:basedOn w:val="a"/>
    <w:uiPriority w:val="99"/>
    <w:qFormat/>
    <w:rsid w:val="00FE2824"/>
    <w:pPr>
      <w:tabs>
        <w:tab w:val="center" w:pos="4677"/>
        <w:tab w:val="right" w:pos="9355"/>
      </w:tabs>
    </w:pPr>
  </w:style>
  <w:style w:type="paragraph" w:customStyle="1" w:styleId="1b">
    <w:name w:val="Знак1"/>
    <w:basedOn w:val="a"/>
    <w:qFormat/>
    <w:rsid w:val="00551A7F"/>
    <w:pPr>
      <w:widowControl w:val="0"/>
      <w:spacing w:after="160" w:line="240" w:lineRule="exact"/>
      <w:jc w:val="right"/>
    </w:pPr>
    <w:rPr>
      <w:sz w:val="20"/>
      <w:szCs w:val="20"/>
      <w:lang w:val="en-GB" w:eastAsia="en-US"/>
    </w:rPr>
  </w:style>
  <w:style w:type="paragraph" w:styleId="aff0">
    <w:name w:val="Body Text Indent"/>
    <w:basedOn w:val="af4"/>
    <w:qFormat/>
    <w:rsid w:val="08464C5D"/>
    <w:pPr>
      <w:ind w:firstLine="210"/>
    </w:pPr>
  </w:style>
  <w:style w:type="paragraph" w:customStyle="1" w:styleId="aff1">
    <w:name w:val="Знак"/>
    <w:basedOn w:val="a"/>
    <w:qFormat/>
    <w:rsid w:val="00F124AA"/>
    <w:pPr>
      <w:widowControl w:val="0"/>
      <w:spacing w:after="160" w:line="240" w:lineRule="exact"/>
      <w:jc w:val="right"/>
    </w:pPr>
    <w:rPr>
      <w:sz w:val="20"/>
      <w:szCs w:val="20"/>
      <w:lang w:val="en-GB" w:eastAsia="en-US"/>
    </w:rPr>
  </w:style>
  <w:style w:type="paragraph" w:styleId="aff2">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0">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3">
    <w:name w:val="No Spacing"/>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8">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4">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3">
    <w:name w:val="List Bullet 4"/>
    <w:basedOn w:val="a"/>
    <w:qFormat/>
    <w:rsid w:val="08464C5D"/>
    <w:pPr>
      <w:ind w:left="849" w:hanging="283"/>
      <w:contextualSpacing/>
    </w:pPr>
  </w:style>
  <w:style w:type="paragraph" w:customStyle="1" w:styleId="1c">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d">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9">
    <w:name w:val="Нижний колонтитул2"/>
    <w:basedOn w:val="a"/>
    <w:uiPriority w:val="99"/>
    <w:semiHidden/>
    <w:unhideWhenUsed/>
    <w:qFormat/>
    <w:rsid w:val="00C156AE"/>
    <w:pPr>
      <w:tabs>
        <w:tab w:val="center" w:pos="4677"/>
        <w:tab w:val="right" w:pos="9355"/>
      </w:tabs>
    </w:pPr>
  </w:style>
  <w:style w:type="paragraph" w:customStyle="1" w:styleId="2a">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42">
    <w:name w:val="Обычный (веб) Знак4"/>
    <w:basedOn w:val="afe"/>
    <w:link w:val="afc"/>
    <w:qFormat/>
    <w:rsid w:val="00E806F0"/>
  </w:style>
  <w:style w:type="paragraph" w:customStyle="1" w:styleId="44">
    <w:name w:val="Нижний колонтитул4"/>
    <w:basedOn w:val="afe"/>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5">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
    <w:qFormat/>
    <w:rsid w:val="00DA5F7C"/>
  </w:style>
  <w:style w:type="paragraph" w:customStyle="1" w:styleId="80">
    <w:name w:val="Нижний колонтитул8"/>
    <w:basedOn w:val="aff"/>
    <w:qFormat/>
    <w:rsid w:val="00560869"/>
  </w:style>
  <w:style w:type="paragraph" w:customStyle="1" w:styleId="9">
    <w:name w:val="Нижний колонтитул9"/>
    <w:basedOn w:val="a"/>
    <w:link w:val="91"/>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e">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e"/>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
    <w:qFormat/>
    <w:rsid w:val="001A29BD"/>
  </w:style>
  <w:style w:type="paragraph" w:customStyle="1" w:styleId="120">
    <w:name w:val="Нижний колонтитул12"/>
    <w:basedOn w:val="aff"/>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140">
    <w:name w:val="Нижний колонтитул14"/>
    <w:basedOn w:val="aff"/>
    <w:qFormat/>
    <w:rsid w:val="005E3F14"/>
  </w:style>
  <w:style w:type="paragraph" w:customStyle="1" w:styleId="150">
    <w:name w:val="Нижний колонтитул15"/>
    <w:basedOn w:val="aff"/>
    <w:qFormat/>
    <w:rsid w:val="003E5208"/>
  </w:style>
  <w:style w:type="paragraph" w:customStyle="1" w:styleId="160">
    <w:name w:val="Нижний колонтитул16"/>
    <w:basedOn w:val="aff"/>
    <w:qFormat/>
    <w:rsid w:val="00E25423"/>
  </w:style>
  <w:style w:type="paragraph" w:customStyle="1" w:styleId="36">
    <w:name w:val="Нижний колонтитул3"/>
    <w:basedOn w:val="aff"/>
    <w:qFormat/>
    <w:rsid w:val="00547E41"/>
  </w:style>
  <w:style w:type="paragraph" w:customStyle="1" w:styleId="170">
    <w:name w:val="Нижний колонтитул17"/>
    <w:basedOn w:val="afe"/>
    <w:qFormat/>
    <w:rsid w:val="00E00720"/>
  </w:style>
  <w:style w:type="paragraph" w:customStyle="1" w:styleId="180">
    <w:name w:val="Нижний колонтитул18"/>
    <w:basedOn w:val="aff"/>
    <w:qFormat/>
    <w:rsid w:val="008A174C"/>
  </w:style>
  <w:style w:type="paragraph" w:customStyle="1" w:styleId="90">
    <w:name w:val="Указатель9"/>
    <w:basedOn w:val="a"/>
    <w:qFormat/>
    <w:rsid w:val="004B4233"/>
    <w:pPr>
      <w:suppressAutoHyphens w:val="0"/>
      <w:jc w:val="both"/>
    </w:pPr>
    <w:rPr>
      <w:rFonts w:ascii="PT Astra Serif" w:hAnsi="PT Astra Serif"/>
      <w:szCs w:val="20"/>
    </w:rPr>
  </w:style>
  <w:style w:type="paragraph" w:customStyle="1" w:styleId="ConsPlusNormal">
    <w:name w:val="ConsPlusNormal"/>
    <w:qFormat/>
    <w:rsid w:val="004B4233"/>
    <w:pPr>
      <w:suppressAutoHyphens w:val="0"/>
    </w:pPr>
    <w:rPr>
      <w:sz w:val="28"/>
      <w:szCs w:val="28"/>
    </w:rPr>
  </w:style>
  <w:style w:type="paragraph" w:customStyle="1" w:styleId="190">
    <w:name w:val="Нижний колонтитул19"/>
    <w:basedOn w:val="a"/>
    <w:uiPriority w:val="99"/>
    <w:semiHidden/>
    <w:unhideWhenUsed/>
    <w:qFormat/>
    <w:rsid w:val="00CA0936"/>
    <w:pPr>
      <w:tabs>
        <w:tab w:val="center" w:pos="4677"/>
        <w:tab w:val="right" w:pos="9355"/>
      </w:tabs>
    </w:pPr>
  </w:style>
  <w:style w:type="paragraph" w:customStyle="1" w:styleId="37">
    <w:name w:val="Верхний колонтитул3"/>
    <w:basedOn w:val="a"/>
    <w:semiHidden/>
    <w:unhideWhenUsed/>
    <w:qFormat/>
    <w:rsid w:val="00CA0936"/>
    <w:pPr>
      <w:tabs>
        <w:tab w:val="center" w:pos="4677"/>
        <w:tab w:val="right" w:pos="9355"/>
      </w:tabs>
    </w:pPr>
  </w:style>
  <w:style w:type="paragraph" w:customStyle="1" w:styleId="216">
    <w:name w:val="Маркированный список 21"/>
    <w:basedOn w:val="a"/>
    <w:qFormat/>
    <w:rsid w:val="00040A6F"/>
    <w:pPr>
      <w:ind w:firstLine="567"/>
      <w:jc w:val="both"/>
      <w:textAlignment w:val="baseline"/>
    </w:pPr>
    <w:rPr>
      <w:rFonts w:ascii="Times New Roman CYR" w:eastAsia="Tahoma" w:hAnsi="Times New Roman CYR" w:cs="Times New Roman CYR"/>
      <w:iCs/>
      <w:color w:val="000000"/>
      <w:sz w:val="28"/>
      <w:szCs w:val="20"/>
      <w:lang w:eastAsia="ar-SA"/>
    </w:rPr>
  </w:style>
  <w:style w:type="paragraph" w:customStyle="1" w:styleId="45">
    <w:name w:val="Основной текст4"/>
    <w:basedOn w:val="a"/>
    <w:qFormat/>
    <w:rsid w:val="00857B48"/>
    <w:pPr>
      <w:widowControl w:val="0"/>
      <w:shd w:val="clear" w:color="auto" w:fill="FFFFFF"/>
      <w:spacing w:after="900" w:line="0" w:lineRule="atLeast"/>
    </w:pPr>
    <w:rPr>
      <w:color w:val="000000"/>
      <w:spacing w:val="8"/>
      <w:sz w:val="23"/>
      <w:szCs w:val="23"/>
    </w:rPr>
  </w:style>
  <w:style w:type="paragraph" w:customStyle="1" w:styleId="1f">
    <w:name w:val="Без интервала1"/>
    <w:qFormat/>
    <w:rsid w:val="007E1876"/>
    <w:rPr>
      <w:rFonts w:asciiTheme="minorHAnsi" w:hAnsiTheme="minorHAnsi"/>
      <w:sz w:val="22"/>
      <w:szCs w:val="22"/>
    </w:rPr>
  </w:style>
  <w:style w:type="paragraph" w:customStyle="1" w:styleId="200">
    <w:name w:val="Нижний колонтитул20"/>
    <w:basedOn w:val="aff"/>
    <w:qFormat/>
    <w:rsid w:val="0066003B"/>
  </w:style>
  <w:style w:type="paragraph" w:customStyle="1" w:styleId="217">
    <w:name w:val="Нижний колонтитул21"/>
    <w:basedOn w:val="aff"/>
    <w:qFormat/>
    <w:rsid w:val="00F827C1"/>
  </w:style>
  <w:style w:type="paragraph" w:customStyle="1" w:styleId="xl53">
    <w:name w:val="xl53"/>
    <w:basedOn w:val="a"/>
    <w:qFormat/>
    <w:rsid w:val="00692FDC"/>
    <w:pPr>
      <w:pBdr>
        <w:left w:val="single" w:sz="8" w:space="0" w:color="000000"/>
        <w:bottom w:val="single" w:sz="4" w:space="0" w:color="000000"/>
        <w:right w:val="single" w:sz="4" w:space="0" w:color="000000"/>
      </w:pBdr>
      <w:spacing w:beforeAutospacing="1" w:afterAutospacing="1"/>
      <w:jc w:val="center"/>
      <w:textAlignment w:val="center"/>
    </w:pPr>
    <w:rPr>
      <w:rFonts w:ascii="Arial" w:eastAsia="Arial Unicode MS" w:hAnsi="Arial" w:cs="Tahoma"/>
      <w:color w:val="000000"/>
      <w:sz w:val="16"/>
      <w:szCs w:val="16"/>
      <w:lang w:eastAsia="ar-SA"/>
    </w:rPr>
  </w:style>
  <w:style w:type="paragraph" w:styleId="aff6">
    <w:name w:val="footer"/>
    <w:basedOn w:val="aff"/>
    <w:rsid w:val="00290A64"/>
  </w:style>
  <w:style w:type="paragraph" w:customStyle="1" w:styleId="222">
    <w:name w:val="Основной текст 22"/>
    <w:basedOn w:val="a"/>
    <w:qFormat/>
    <w:rsid w:val="00B60DF9"/>
    <w:pPr>
      <w:suppressAutoHyphens w:val="0"/>
      <w:spacing w:line="360" w:lineRule="auto"/>
      <w:ind w:firstLine="709"/>
      <w:textAlignment w:val="baseline"/>
    </w:pPr>
    <w:rPr>
      <w:sz w:val="28"/>
      <w:szCs w:val="20"/>
    </w:rPr>
  </w:style>
  <w:style w:type="paragraph" w:customStyle="1" w:styleId="310">
    <w:name w:val="Заголовок 31"/>
    <w:basedOn w:val="15"/>
    <w:next w:val="af4"/>
    <w:qFormat/>
    <w:rsid w:val="007C241C"/>
    <w:pPr>
      <w:keepNext/>
      <w:spacing w:before="140" w:after="0" w:line="276" w:lineRule="auto"/>
      <w:jc w:val="left"/>
      <w:outlineLvl w:val="2"/>
    </w:pPr>
    <w:rPr>
      <w:rFonts w:ascii="Liberation Serif" w:eastAsia="Tahoma" w:hAnsi="Liberation Serif" w:cs="Tahoma"/>
      <w:kern w:val="0"/>
      <w:sz w:val="28"/>
      <w:szCs w:val="28"/>
    </w:rPr>
  </w:style>
  <w:style w:type="numbering" w:customStyle="1" w:styleId="1f0">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Абзац списка Знак1"/>
    <w:aliases w:val="A_маркированный_список Знак,Абзац списка литеральный Знак,11111 Знак,Bullet_IRAO Знак,List Paragraph_0 Знак,Абзац списка3 Знак,_Абзац списка Знак,Абзац Стас Знак,lp1 Знак,Bullet List Знак,FooterText Знак,numbered Знак,ТЗ список Знак"/>
    <w:basedOn w:val="a0"/>
    <w:link w:val="afb"/>
    <w:uiPriority w:val="34"/>
    <w:qFormat/>
    <w:rsid w:val="00ED27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4689">
      <w:bodyDiv w:val="1"/>
      <w:marLeft w:val="0"/>
      <w:marRight w:val="0"/>
      <w:marTop w:val="0"/>
      <w:marBottom w:val="0"/>
      <w:divBdr>
        <w:top w:val="none" w:sz="0" w:space="0" w:color="auto"/>
        <w:left w:val="none" w:sz="0" w:space="0" w:color="auto"/>
        <w:bottom w:val="none" w:sz="0" w:space="0" w:color="auto"/>
        <w:right w:val="none" w:sz="0" w:space="0" w:color="auto"/>
      </w:divBdr>
    </w:div>
    <w:div w:id="1195076905">
      <w:bodyDiv w:val="1"/>
      <w:marLeft w:val="0"/>
      <w:marRight w:val="0"/>
      <w:marTop w:val="0"/>
      <w:marBottom w:val="0"/>
      <w:divBdr>
        <w:top w:val="none" w:sz="0" w:space="0" w:color="auto"/>
        <w:left w:val="none" w:sz="0" w:space="0" w:color="auto"/>
        <w:bottom w:val="none" w:sz="0" w:space="0" w:color="auto"/>
        <w:right w:val="none" w:sz="0" w:space="0" w:color="auto"/>
      </w:divBdr>
    </w:div>
    <w:div w:id="1457523955">
      <w:bodyDiv w:val="1"/>
      <w:marLeft w:val="0"/>
      <w:marRight w:val="0"/>
      <w:marTop w:val="0"/>
      <w:marBottom w:val="0"/>
      <w:divBdr>
        <w:top w:val="none" w:sz="0" w:space="0" w:color="auto"/>
        <w:left w:val="none" w:sz="0" w:space="0" w:color="auto"/>
        <w:bottom w:val="none" w:sz="0" w:space="0" w:color="auto"/>
        <w:right w:val="none" w:sz="0" w:space="0" w:color="auto"/>
      </w:divBdr>
    </w:div>
    <w:div w:id="166451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B6BA-4D0A-4CE1-80A8-6805FA07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9</Pages>
  <Words>4023</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ARM3</dc:creator>
  <cp:keywords/>
  <dc:description/>
  <cp:lastModifiedBy>ARM3</cp:lastModifiedBy>
  <cp:revision>40</cp:revision>
  <cp:lastPrinted>2026-02-12T09:16:00Z</cp:lastPrinted>
  <dcterms:created xsi:type="dcterms:W3CDTF">2026-02-19T04:37:00Z</dcterms:created>
  <dcterms:modified xsi:type="dcterms:W3CDTF">2026-03-22T09:11:00Z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