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B4" w:rsidRPr="00AB1EB4" w:rsidRDefault="00AB1EB4" w:rsidP="00AB1EB4">
      <w:pPr>
        <w:shd w:val="clear" w:color="auto" w:fill="FFFFFF"/>
        <w:spacing w:before="300" w:after="300" w:line="405" w:lineRule="atLeast"/>
        <w:jc w:val="center"/>
        <w:outlineLvl w:val="0"/>
        <w:rPr>
          <w:rFonts w:ascii="Tahoma" w:eastAsia="Times New Roman" w:hAnsi="Tahoma" w:cs="Tahoma"/>
          <w:color w:val="0B4276"/>
          <w:kern w:val="36"/>
          <w:sz w:val="38"/>
          <w:szCs w:val="38"/>
          <w:lang w:eastAsia="ru-RU"/>
        </w:rPr>
      </w:pPr>
      <w:r w:rsidRPr="00AB1EB4">
        <w:rPr>
          <w:rFonts w:ascii="Tahoma" w:eastAsia="Times New Roman" w:hAnsi="Tahoma" w:cs="Tahoma"/>
          <w:color w:val="0B4276"/>
          <w:kern w:val="36"/>
          <w:sz w:val="38"/>
          <w:szCs w:val="38"/>
          <w:lang w:eastAsia="ru-RU"/>
        </w:rPr>
        <w:t>Рекомендации гражданам по действиям при угрозе совершения террористического акта</w:t>
      </w:r>
      <w:bookmarkStart w:id="0" w:name="_GoBack"/>
      <w:bookmarkEnd w:id="0"/>
    </w:p>
    <w:p w:rsidR="00AB1EB4" w:rsidRPr="00AB1EB4" w:rsidRDefault="00AB1EB4" w:rsidP="00AB1EB4">
      <w:pPr>
        <w:shd w:val="clear" w:color="auto" w:fill="FFFFFF"/>
        <w:spacing w:before="300" w:after="150" w:line="300" w:lineRule="atLeast"/>
        <w:outlineLvl w:val="2"/>
        <w:rPr>
          <w:rFonts w:ascii="inherit" w:eastAsia="Times New Roman" w:hAnsi="inherit" w:cs="Tahoma"/>
          <w:color w:val="0B4276"/>
          <w:sz w:val="27"/>
          <w:szCs w:val="27"/>
          <w:lang w:eastAsia="ru-RU"/>
        </w:rPr>
      </w:pPr>
      <w:r w:rsidRPr="00AB1EB4">
        <w:rPr>
          <w:rFonts w:ascii="inherit" w:eastAsia="Times New Roman" w:hAnsi="inherit" w:cs="Tahoma"/>
          <w:color w:val="0B4276"/>
          <w:sz w:val="27"/>
          <w:szCs w:val="27"/>
          <w:lang w:eastAsia="ru-RU"/>
        </w:rPr>
        <w:t>Рекомендации гражданам по действиям при угрозе совершения террористического акта</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B1EB4" w:rsidRPr="00AB1EB4" w:rsidRDefault="00AB1EB4" w:rsidP="00AB1EB4">
      <w:pPr>
        <w:shd w:val="clear" w:color="auto" w:fill="FFFFFF"/>
        <w:spacing w:after="0" w:line="240" w:lineRule="auto"/>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ОБНАРУЖЕНИЕ ПОДОЗРИТЕЛЬНОГО ПРЕДМЕТА, КОТОРЫЙ МОЖЕТ ОКАЗАТЬСЯ ВЗРЫВНЫМ УСТРОЙСТВОМ</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Если обнаруженный предмет не должен, по вашему мнению, находиться в этом месте, не оставляйте этот факт без внимания.</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обнаружили неизвестный предмет в учреждении, немедленно сообщите о находке администрации или охране.</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Во всех перечисленных случаях:</w:t>
      </w:r>
    </w:p>
    <w:p w:rsidR="00AB1EB4" w:rsidRPr="00AB1EB4" w:rsidRDefault="00AB1EB4" w:rsidP="00AB1EB4">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трогайте, не передвигайте, не вскрывайте обнаруженный предмет;</w:t>
      </w:r>
    </w:p>
    <w:p w:rsidR="00AB1EB4" w:rsidRPr="00AB1EB4" w:rsidRDefault="00AB1EB4" w:rsidP="00AB1EB4">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зафиксируйте время обнаружения предмета;</w:t>
      </w:r>
    </w:p>
    <w:p w:rsidR="00AB1EB4" w:rsidRPr="00AB1EB4" w:rsidRDefault="00AB1EB4" w:rsidP="00AB1EB4">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постарайтесь сделать все возможное, чтобы люди отошли как можно дальше от находки;</w:t>
      </w:r>
    </w:p>
    <w:p w:rsidR="00AB1EB4" w:rsidRPr="00AB1EB4" w:rsidRDefault="00AB1EB4" w:rsidP="00AB1EB4">
      <w:pPr>
        <w:numPr>
          <w:ilvl w:val="0"/>
          <w:numId w:val="1"/>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обязательно дождитесь прибытия оперативно-следственной группы (помните, что вы являетесь очень важным очевидцем);</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Помните:</w:t>
      </w:r>
      <w:r w:rsidRPr="00AB1EB4">
        <w:rPr>
          <w:rFonts w:ascii="Tahoma" w:eastAsia="Times New Roman" w:hAnsi="Tahoma" w:cs="Tahoma"/>
          <w:color w:val="333333"/>
          <w:sz w:val="21"/>
          <w:szCs w:val="21"/>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 xml:space="preserve">Родители! Вы отвечаете за жизнь и здоровье ваших детей. Разъясните детям, что любой </w:t>
      </w:r>
      <w:proofErr w:type="gramStart"/>
      <w:r w:rsidRPr="00AB1EB4">
        <w:rPr>
          <w:rFonts w:ascii="Tahoma" w:eastAsia="Times New Roman" w:hAnsi="Tahoma" w:cs="Tahoma"/>
          <w:b/>
          <w:bCs/>
          <w:color w:val="333333"/>
          <w:sz w:val="21"/>
          <w:szCs w:val="21"/>
          <w:lang w:eastAsia="ru-RU"/>
        </w:rPr>
        <w:t>предмет</w:t>
      </w:r>
      <w:proofErr w:type="gramEnd"/>
      <w:r w:rsidRPr="00AB1EB4">
        <w:rPr>
          <w:rFonts w:ascii="Tahoma" w:eastAsia="Times New Roman" w:hAnsi="Tahoma" w:cs="Tahoma"/>
          <w:b/>
          <w:bCs/>
          <w:color w:val="333333"/>
          <w:sz w:val="21"/>
          <w:szCs w:val="21"/>
          <w:lang w:eastAsia="ru-RU"/>
        </w:rPr>
        <w:t xml:space="preserve"> найденный на улице или в подъезде, может представлять опасность.</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ПОЛУЧЕНИЕ ИНФОРМАЦИИ ОБ ЭВАКУАЦИИ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находитесь в квартире, выполните следующие действия:</w:t>
      </w:r>
    </w:p>
    <w:p w:rsidR="00AB1EB4" w:rsidRPr="00AB1EB4" w:rsidRDefault="00AB1EB4" w:rsidP="00AB1EB4">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Возьмите личные документы, деньги, ценности;</w:t>
      </w:r>
    </w:p>
    <w:p w:rsidR="00AB1EB4" w:rsidRPr="00AB1EB4" w:rsidRDefault="00AB1EB4" w:rsidP="00AB1EB4">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Отключите электричество, воду и газ;</w:t>
      </w:r>
    </w:p>
    <w:p w:rsidR="00AB1EB4" w:rsidRPr="00AB1EB4" w:rsidRDefault="00AB1EB4" w:rsidP="00AB1EB4">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xml:space="preserve">Окажите помощь в эвакуации пожилых и </w:t>
      </w:r>
      <w:proofErr w:type="gramStart"/>
      <w:r w:rsidRPr="00AB1EB4">
        <w:rPr>
          <w:rFonts w:ascii="Tahoma" w:eastAsia="Times New Roman" w:hAnsi="Tahoma" w:cs="Tahoma"/>
          <w:color w:val="333333"/>
          <w:sz w:val="21"/>
          <w:szCs w:val="21"/>
          <w:lang w:eastAsia="ru-RU"/>
        </w:rPr>
        <w:t>тяжело больных</w:t>
      </w:r>
      <w:proofErr w:type="gramEnd"/>
      <w:r w:rsidRPr="00AB1EB4">
        <w:rPr>
          <w:rFonts w:ascii="Tahoma" w:eastAsia="Times New Roman" w:hAnsi="Tahoma" w:cs="Tahoma"/>
          <w:color w:val="333333"/>
          <w:sz w:val="21"/>
          <w:szCs w:val="21"/>
          <w:lang w:eastAsia="ru-RU"/>
        </w:rPr>
        <w:t xml:space="preserve"> людей;</w:t>
      </w:r>
    </w:p>
    <w:p w:rsidR="00AB1EB4" w:rsidRPr="00AB1EB4" w:rsidRDefault="00AB1EB4" w:rsidP="00AB1EB4">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Обязательно закройте входную дверь на замок – это защитит квартиру от возможного проникновения мародеров.</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допускайте паники, истерики и спешки. Помещение покидайте организованно.</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Возвращайтесь в покинутое помещение только после разрешения ответственных лиц.</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Помните, что от согласованности и четкости ваших действий будет зависеть жизнь и здоровье многих людей.</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ПОВЕДЕНИЕ В ТОЛПЕ</w:t>
      </w:r>
    </w:p>
    <w:p w:rsidR="00AB1EB4" w:rsidRPr="00AB1EB4" w:rsidRDefault="00AB1EB4" w:rsidP="00AB1EB4">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Избегайте больших скоплений людей.</w:t>
      </w:r>
    </w:p>
    <w:p w:rsidR="00AB1EB4" w:rsidRPr="00AB1EB4" w:rsidRDefault="00AB1EB4" w:rsidP="00AB1EB4">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присоединяйтесь к толпе, как бы ни хотелось посмотреть на происходящие события.</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оказались в толпе, позвольте ей нести Вас, но попытайтесь выбраться из неё.</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Глубоко вдохните и разведите согнутые в локтях руки чуть в стороны, чтобы грудная клетка не была сдавлена.</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Стремитесь оказаться подальше от высоких и крупных людей, людей с громоздкими предметами и большими сумками.</w:t>
      </w:r>
    </w:p>
    <w:p w:rsidR="00AB1EB4" w:rsidRPr="00AB1EB4" w:rsidRDefault="00AB1EB4" w:rsidP="00AB1EB4">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Любыми способами старайтесь удержаться на ногах.</w:t>
      </w:r>
    </w:p>
    <w:p w:rsidR="00AB1EB4" w:rsidRPr="00AB1EB4" w:rsidRDefault="00AB1EB4" w:rsidP="00AB1EB4">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держите руки в карманах.</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Двигаясь, поднимайте ноги как можно выше, ставьте ногу на полную стопу, не семените, не поднимайтесь на цыпочки.</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B1EB4" w:rsidRPr="00AB1EB4" w:rsidRDefault="00AB1EB4" w:rsidP="00AB1EB4">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что-то уронили, ни в коем случае не наклоняйтесь, чтобы поднять.</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встать не удается, свернитесь клубком, защитите голову предплечьями, а ладонями прикройте затылок.</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Легче всего укрыться от толпы в углах зала или вблизи стен, но сложнее оттуда добираться до выхода.</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При возникновении паники старайтесь сохранить спокойствие и способность трезво оценивать ситуацию.</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присоединяйтесь к митингующим "ради интереса". Сначала узнайте, санкционирован ли митинг, за что агитируют выступающие люди.</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B1EB4" w:rsidRPr="00AB1EB4" w:rsidRDefault="00AB1EB4" w:rsidP="00AB1EB4">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ЗАХВАТ В ЗАЛОЖНИКИ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lastRenderedPageBreak/>
        <w:t>Во всех случаях ваша жизнь становиться предметом торга для террористов.</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Захват может произойти в транспорте, в учреждении, на улице, в квартире.</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оказались в заложниках, рекомендуем придерживаться следующих правил поведения:</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будьте готовы к применению террористами повязок на глаза, кляпов, наручников или веревок</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вас заставляют выйти из помещения, говоря, что вы взяты в заложники, не сопротивляйтесь;</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B1EB4" w:rsidRPr="00AB1EB4" w:rsidRDefault="00AB1EB4" w:rsidP="00AB1EB4">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ПОМНИТЕ: ВАША ЦЕЛЬ - ОСТАТЬСЯ В ЖИВЫХ</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Во время проведения спецслужбами операции по вашему освобождению неукоснительно соблюдайте следующие требования:</w:t>
      </w:r>
    </w:p>
    <w:p w:rsidR="00AB1EB4" w:rsidRPr="00AB1EB4" w:rsidRDefault="00AB1EB4" w:rsidP="00AB1EB4">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лежите на полу лицом вниз, голову закройте руками и не двигайтесь;</w:t>
      </w:r>
    </w:p>
    <w:p w:rsidR="00AB1EB4" w:rsidRPr="00AB1EB4" w:rsidRDefault="00AB1EB4" w:rsidP="00AB1EB4">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ни в коем случае не бегите навстречу сотрудникам спецслужб или от них, так как они могут принять вас за преступника;</w:t>
      </w:r>
    </w:p>
    <w:p w:rsidR="00AB1EB4" w:rsidRPr="00AB1EB4" w:rsidRDefault="00AB1EB4" w:rsidP="00AB1EB4">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есть возможность, держитесь подальше от проемов дверей и окон.</w:t>
      </w:r>
    </w:p>
    <w:p w:rsidR="00AB1EB4" w:rsidRPr="00AB1EB4" w:rsidRDefault="00AB1EB4" w:rsidP="00AB1EB4">
      <w:pPr>
        <w:shd w:val="clear" w:color="auto" w:fill="FFFFFF"/>
        <w:spacing w:after="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w:t>
      </w:r>
      <w:hyperlink r:id="rId6" w:tgtFrame="_blank" w:history="1">
        <w:r w:rsidRPr="00AB1EB4">
          <w:rPr>
            <w:rFonts w:ascii="Tahoma" w:eastAsia="Times New Roman" w:hAnsi="Tahoma" w:cs="Tahoma"/>
            <w:i/>
            <w:iCs/>
            <w:color w:val="428BCA"/>
            <w:sz w:val="21"/>
            <w:szCs w:val="21"/>
            <w:u w:val="single"/>
            <w:lang w:eastAsia="ru-RU"/>
          </w:rPr>
          <w:t>Вас захватили в качестве заложника</w:t>
        </w:r>
      </w:hyperlink>
      <w:r w:rsidRPr="00AB1EB4">
        <w:rPr>
          <w:rFonts w:ascii="Tahoma" w:eastAsia="Times New Roman" w:hAnsi="Tahoma" w:cs="Tahoma"/>
          <w:color w:val="333333"/>
          <w:sz w:val="21"/>
          <w:szCs w:val="21"/>
          <w:lang w:eastAsia="ru-RU"/>
        </w:rPr>
        <w:t>, помните, что Ваше собственное поведение может повлиять на обращение с Вами.</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Сохраняйте спокойствие и самообладание. Определите, что происходит</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сопротивляйтесь. Это может повлечь еще большую жестокость.</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Будьте настороже. Сосредоточьте Ваше внимание на звуках, движениях и т.п.</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Займитесь умственными упражнениями.</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Будьте готовы к "спартанским" условиям жизни:</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неадекватной пище и условиям проживания;</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неадекватным туалетным удобствам.</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есть возможность, обязательно соблюдайте правила личной гигиены.</w:t>
      </w:r>
    </w:p>
    <w:p w:rsidR="00AB1EB4" w:rsidRPr="00AB1EB4" w:rsidRDefault="00AB1EB4" w:rsidP="00AB1EB4">
      <w:pPr>
        <w:numPr>
          <w:ilvl w:val="0"/>
          <w:numId w:val="6"/>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B1EB4" w:rsidRPr="00AB1EB4" w:rsidRDefault="00AB1EB4" w:rsidP="00AB1EB4">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Будьте готовы объяснить наличие у Вас каких-либо документов, номеров телефонов и т.п.</w:t>
      </w:r>
    </w:p>
    <w:p w:rsidR="00AB1EB4" w:rsidRPr="00AB1EB4" w:rsidRDefault="00AB1EB4" w:rsidP="00AB1EB4">
      <w:pPr>
        <w:numPr>
          <w:ilvl w:val="0"/>
          <w:numId w:val="6"/>
        </w:numPr>
        <w:shd w:val="clear" w:color="auto" w:fill="FFFFFF"/>
        <w:spacing w:after="0" w:line="240" w:lineRule="auto"/>
        <w:ind w:left="375"/>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lastRenderedPageBreak/>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B1EB4">
        <w:rPr>
          <w:rFonts w:ascii="Tahoma" w:eastAsia="Times New Roman" w:hAnsi="Tahoma" w:cs="Tahoma"/>
          <w:color w:val="333333"/>
          <w:sz w:val="21"/>
          <w:szCs w:val="21"/>
          <w:lang w:eastAsia="ru-RU"/>
        </w:rPr>
        <w:t>силы</w:t>
      </w:r>
      <w:proofErr w:type="gramEnd"/>
      <w:r w:rsidRPr="00AB1EB4">
        <w:rPr>
          <w:rFonts w:ascii="Tahoma" w:eastAsia="Times New Roman" w:hAnsi="Tahoma" w:cs="Tahoma"/>
          <w:color w:val="333333"/>
          <w:sz w:val="21"/>
          <w:szCs w:val="21"/>
          <w:lang w:eastAsia="ru-RU"/>
        </w:rPr>
        <w:t xml:space="preserve"> и пространство помещения занимайтесь физическими упражнениями.</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Спросите у охранников, можно ли читать, писать, пользоваться средствами личной гигиены и т.п.</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охранники на контакт не идут, разговаривайте как бы сами с собой, читайте вполголоса стихи или пойте.</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Обязательно ведите счет времени, отмечая с помощью спичек, камешков или черточек на стене прошедшие дни.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Никогда не теряйте надежду на благополучный исход. Помните, чем больше времени пройдет, тем больше у Вас шансов на спасение.</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ИСПОЛЬЗОВАНИЕ АВИАТРАНСПОРТА</w:t>
      </w:r>
    </w:p>
    <w:p w:rsidR="00AB1EB4" w:rsidRPr="00AB1EB4" w:rsidRDefault="00AB1EB4" w:rsidP="00AB1EB4">
      <w:pPr>
        <w:shd w:val="clear" w:color="auto" w:fill="FFFFFF"/>
        <w:spacing w:after="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 возможности старайтесь занять места у окна в хвосте самолета.</w:t>
      </w:r>
      <w:r w:rsidRPr="00AB1EB4">
        <w:rPr>
          <w:rFonts w:ascii="Tahoma" w:eastAsia="Times New Roman" w:hAnsi="Tahoma" w:cs="Tahoma"/>
          <w:color w:val="333333"/>
          <w:sz w:val="21"/>
          <w:szCs w:val="21"/>
          <w:lang w:eastAsia="ru-RU"/>
        </w:rPr>
        <w:br/>
        <w:t>Сократите до минимума время прохождения регистрации.</w:t>
      </w:r>
      <w:r w:rsidRPr="00AB1EB4">
        <w:rPr>
          <w:rFonts w:ascii="Tahoma" w:eastAsia="Times New Roman" w:hAnsi="Tahoma" w:cs="Tahoma"/>
          <w:color w:val="333333"/>
          <w:sz w:val="21"/>
          <w:szCs w:val="21"/>
          <w:lang w:eastAsia="ru-RU"/>
        </w:rPr>
        <w:br/>
        <w:t>Размещайтесь ближе к каким-либо укрытиям и выходу.</w:t>
      </w:r>
      <w:r w:rsidRPr="00AB1EB4">
        <w:rPr>
          <w:rFonts w:ascii="Tahoma" w:eastAsia="Times New Roman" w:hAnsi="Tahoma" w:cs="Tahoma"/>
          <w:color w:val="333333"/>
          <w:sz w:val="21"/>
          <w:szCs w:val="21"/>
          <w:lang w:eastAsia="ru-RU"/>
        </w:rPr>
        <w:br/>
        <w:t>Изучите соседних пассажиров, обратите внимание на их поведение.</w:t>
      </w:r>
      <w:r w:rsidRPr="00AB1EB4">
        <w:rPr>
          <w:rFonts w:ascii="Tahoma" w:eastAsia="Times New Roman" w:hAnsi="Tahoma" w:cs="Tahoma"/>
          <w:color w:val="333333"/>
          <w:sz w:val="21"/>
          <w:szCs w:val="21"/>
          <w:lang w:eastAsia="ru-RU"/>
        </w:rPr>
        <w:br/>
        <w:t>Обсудите с членами семьи действия в стандартной ситуации по захвату самолета.</w:t>
      </w:r>
      <w:r w:rsidRPr="00AB1EB4">
        <w:rPr>
          <w:rFonts w:ascii="Tahoma" w:eastAsia="Times New Roman" w:hAnsi="Tahoma" w:cs="Tahoma"/>
          <w:color w:val="333333"/>
          <w:sz w:val="21"/>
          <w:szCs w:val="21"/>
          <w:lang w:eastAsia="ru-RU"/>
        </w:rPr>
        <w:br/>
        <w:t>Старайтесь не посещать торговые точки и пункты питания, находящиеся вне зоны безопасности аэропорта.</w:t>
      </w:r>
    </w:p>
    <w:p w:rsidR="00AB1EB4" w:rsidRPr="00AB1EB4" w:rsidRDefault="00AB1EB4" w:rsidP="00AB1EB4">
      <w:pPr>
        <w:shd w:val="clear" w:color="auto" w:fill="FFFFFF"/>
        <w:spacing w:after="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Немедленно сообщайте экипажу самолета или персоналу зоны безопасности о невостребованном багаже или подозрительных действиях.</w:t>
      </w:r>
      <w:r w:rsidRPr="00AB1EB4">
        <w:rPr>
          <w:rFonts w:ascii="Tahoma" w:eastAsia="Times New Roman" w:hAnsi="Tahoma" w:cs="Tahoma"/>
          <w:color w:val="333333"/>
          <w:sz w:val="21"/>
          <w:szCs w:val="21"/>
          <w:lang w:eastAsia="ru-RU"/>
        </w:rPr>
        <w:br/>
        <w:t>В случае нападения на аэропорт:</w:t>
      </w:r>
    </w:p>
    <w:p w:rsidR="00AB1EB4" w:rsidRPr="00AB1EB4" w:rsidRDefault="00AB1EB4" w:rsidP="00AB1EB4">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Используйте любое доступное укрытие.</w:t>
      </w:r>
    </w:p>
    <w:p w:rsidR="00AB1EB4" w:rsidRPr="00AB1EB4" w:rsidRDefault="00AB1EB4" w:rsidP="00AB1EB4">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Падайте даже в грязь, не бегите.</w:t>
      </w:r>
    </w:p>
    <w:p w:rsidR="00AB1EB4" w:rsidRPr="00AB1EB4" w:rsidRDefault="00AB1EB4" w:rsidP="00AB1EB4">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Закройте голову и отвернитесь от стороны атаки.</w:t>
      </w:r>
    </w:p>
    <w:p w:rsidR="00AB1EB4" w:rsidRPr="00AB1EB4" w:rsidRDefault="00AB1EB4" w:rsidP="00AB1EB4">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помогайте силам безопасности, если полностью не уверены в эффективности подобных действий.</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ПРИ ЗАХВАТЕ САМОЛЕТА ТЕРРОРИСТАМИ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Смиритесь с унижениями и оскорблениями, которым Вас могут подвергнуть террористы.</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обсуждайте с пассажирами принадлежность террористов.</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lastRenderedPageBreak/>
        <w:t>Избегайте всего, что может привлечь к Вам внимание.</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употребляйте спиртные налитки.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Чтобы ни случилось, не пытайтесь заступиться за членов экипажа. Ваше вмешательство может только осложнить ситуацию.</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Никогда не возмущайтесь действиями пилотов. Экипаж всегда прав. Приказ бортпроводника - закон для пассажира.</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верьте террористам. Они могут говорить всё, что угодно, но преследуют только свои интересы.</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Ведите себя достойно. Думайте не только о себе, но и о других пассажирах. </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AB1EB4">
        <w:rPr>
          <w:rFonts w:ascii="Tahoma" w:eastAsia="Times New Roman" w:hAnsi="Tahoma" w:cs="Tahoma"/>
          <w:color w:val="333333"/>
          <w:sz w:val="21"/>
          <w:szCs w:val="21"/>
          <w:lang w:eastAsia="ru-RU"/>
        </w:rPr>
        <w:t>обхватив голову руками и оставайтесь там, пока</w:t>
      </w:r>
      <w:proofErr w:type="gramEnd"/>
      <w:r w:rsidRPr="00AB1EB4">
        <w:rPr>
          <w:rFonts w:ascii="Tahoma" w:eastAsia="Times New Roman" w:hAnsi="Tahoma" w:cs="Tahoma"/>
          <w:color w:val="333333"/>
          <w:sz w:val="21"/>
          <w:szCs w:val="21"/>
          <w:lang w:eastAsia="ru-RU"/>
        </w:rPr>
        <w:t xml:space="preserve"> Вам не разрешат подняться.</w:t>
      </w:r>
    </w:p>
    <w:p w:rsidR="00AB1EB4" w:rsidRPr="00AB1EB4" w:rsidRDefault="00AB1EB4" w:rsidP="00AB1EB4">
      <w:pPr>
        <w:shd w:val="clear" w:color="auto" w:fill="FFFFFF"/>
        <w:spacing w:after="0" w:line="240" w:lineRule="auto"/>
        <w:rPr>
          <w:rFonts w:ascii="Tahoma" w:eastAsia="Times New Roman" w:hAnsi="Tahoma" w:cs="Tahoma"/>
          <w:color w:val="333333"/>
          <w:sz w:val="21"/>
          <w:szCs w:val="21"/>
          <w:lang w:eastAsia="ru-RU"/>
        </w:rPr>
      </w:pPr>
      <w:r w:rsidRPr="00AB1EB4">
        <w:rPr>
          <w:rFonts w:ascii="Tahoma" w:eastAsia="Times New Roman" w:hAnsi="Tahoma" w:cs="Tahoma"/>
          <w:i/>
          <w:iCs/>
          <w:color w:val="333333"/>
          <w:sz w:val="21"/>
          <w:szCs w:val="21"/>
          <w:u w:val="single"/>
          <w:lang w:eastAsia="ru-RU"/>
        </w:rPr>
        <w:t>Замечание:</w:t>
      </w:r>
      <w:r w:rsidRPr="00AB1EB4">
        <w:rPr>
          <w:rFonts w:ascii="Tahoma" w:eastAsia="Times New Roman" w:hAnsi="Tahoma" w:cs="Tahoma"/>
          <w:i/>
          <w:iCs/>
          <w:color w:val="333333"/>
          <w:sz w:val="21"/>
          <w:szCs w:val="21"/>
          <w:lang w:eastAsia="ru-RU"/>
        </w:rPr>
        <w:t> Силы безопасности могут принять за террориста любого, кто движется.</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Покидайте самолет как можно быстрее. Не останавливайтесь, чтобы отыскать личные вещи.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xml:space="preserve">Будьте готовы к тому, что Вам предстоит отвечать на вопросы следователей, и заранее припомните детали </w:t>
      </w:r>
      <w:proofErr w:type="gramStart"/>
      <w:r w:rsidRPr="00AB1EB4">
        <w:rPr>
          <w:rFonts w:ascii="Tahoma" w:eastAsia="Times New Roman" w:hAnsi="Tahoma" w:cs="Tahoma"/>
          <w:color w:val="333333"/>
          <w:sz w:val="21"/>
          <w:szCs w:val="21"/>
          <w:lang w:eastAsia="ru-RU"/>
        </w:rPr>
        <w:t>произошедшего</w:t>
      </w:r>
      <w:proofErr w:type="gramEnd"/>
      <w:r w:rsidRPr="00AB1EB4">
        <w:rPr>
          <w:rFonts w:ascii="Tahoma" w:eastAsia="Times New Roman" w:hAnsi="Tahoma" w:cs="Tahoma"/>
          <w:color w:val="333333"/>
          <w:sz w:val="21"/>
          <w:szCs w:val="21"/>
          <w:lang w:eastAsia="ru-RU"/>
        </w:rPr>
        <w:t>. Это поможет следствию и сэкономит Ваше собственное время.</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w:t>
      </w:r>
    </w:p>
    <w:p w:rsidR="00AB1EB4" w:rsidRPr="00AB1EB4" w:rsidRDefault="00AB1EB4" w:rsidP="00AB1EB4">
      <w:pPr>
        <w:shd w:val="clear" w:color="auto" w:fill="FFFFFF"/>
        <w:spacing w:after="0" w:line="240" w:lineRule="auto"/>
        <w:jc w:val="center"/>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ДЕЙСТВИЯ ПРИ УГРОЗЕ СОВЕРШЕНИЯ ТЕРРОРИСТИЧЕСКОГО АКТА</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Не подбирайте бесхозных вещей, как бы привлекательно они не выглядели.</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 xml:space="preserve">В них могут быть закамуфлированы взрывные устройства (в банках из-под пива, сотовых телефонах и т.п.). Не </w:t>
      </w:r>
      <w:proofErr w:type="gramStart"/>
      <w:r w:rsidRPr="00AB1EB4">
        <w:rPr>
          <w:rFonts w:ascii="Tahoma" w:eastAsia="Times New Roman" w:hAnsi="Tahoma" w:cs="Tahoma"/>
          <w:color w:val="333333"/>
          <w:sz w:val="21"/>
          <w:szCs w:val="21"/>
          <w:lang w:eastAsia="ru-RU"/>
        </w:rPr>
        <w:t>пинайте</w:t>
      </w:r>
      <w:proofErr w:type="gramEnd"/>
      <w:r w:rsidRPr="00AB1EB4">
        <w:rPr>
          <w:rFonts w:ascii="Tahoma" w:eastAsia="Times New Roman" w:hAnsi="Tahoma" w:cs="Tahoma"/>
          <w:color w:val="333333"/>
          <w:sz w:val="21"/>
          <w:szCs w:val="21"/>
          <w:lang w:eastAsia="ru-RU"/>
        </w:rPr>
        <w:t xml:space="preserve"> на улице предметы, лежащие на земле.</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B1EB4" w:rsidRPr="00AB1EB4" w:rsidRDefault="00AB1EB4" w:rsidP="00AB1EB4">
      <w:pPr>
        <w:shd w:val="clear" w:color="auto" w:fill="FFFFFF"/>
        <w:spacing w:after="270" w:line="240" w:lineRule="auto"/>
        <w:jc w:val="both"/>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B1EB4" w:rsidRPr="00AB1EB4" w:rsidRDefault="00AB1EB4" w:rsidP="00AB1EB4">
      <w:pPr>
        <w:shd w:val="clear" w:color="auto" w:fill="FFFFFF"/>
        <w:spacing w:after="270" w:line="240" w:lineRule="auto"/>
        <w:rPr>
          <w:rFonts w:ascii="Tahoma" w:eastAsia="Times New Roman" w:hAnsi="Tahoma" w:cs="Tahoma"/>
          <w:color w:val="333333"/>
          <w:sz w:val="21"/>
          <w:szCs w:val="21"/>
          <w:lang w:eastAsia="ru-RU"/>
        </w:rPr>
      </w:pPr>
      <w:r w:rsidRPr="00AB1EB4">
        <w:rPr>
          <w:rFonts w:ascii="Tahoma" w:eastAsia="Times New Roman" w:hAnsi="Tahoma" w:cs="Tahoma"/>
          <w:color w:val="333333"/>
          <w:sz w:val="21"/>
          <w:szCs w:val="21"/>
          <w:lang w:eastAsia="ru-RU"/>
        </w:rPr>
        <w:t>Случайно узнав о готовящемся теракте, немедленно сообщите об этом в правоохранительные органы.</w:t>
      </w:r>
    </w:p>
    <w:p w:rsidR="00AB1EB4" w:rsidRPr="00AB1EB4" w:rsidRDefault="00AB1EB4" w:rsidP="00AB1EB4">
      <w:pPr>
        <w:shd w:val="clear" w:color="auto" w:fill="FFFFFF"/>
        <w:spacing w:line="240" w:lineRule="auto"/>
        <w:jc w:val="both"/>
        <w:rPr>
          <w:rFonts w:ascii="Tahoma" w:eastAsia="Times New Roman" w:hAnsi="Tahoma" w:cs="Tahoma"/>
          <w:color w:val="333333"/>
          <w:sz w:val="21"/>
          <w:szCs w:val="21"/>
          <w:lang w:eastAsia="ru-RU"/>
        </w:rPr>
      </w:pPr>
      <w:r w:rsidRPr="00AB1EB4">
        <w:rPr>
          <w:rFonts w:ascii="Tahoma" w:eastAsia="Times New Roman" w:hAnsi="Tahoma" w:cs="Tahoma"/>
          <w:b/>
          <w:bCs/>
          <w:color w:val="333333"/>
          <w:sz w:val="21"/>
          <w:szCs w:val="21"/>
          <w:lang w:eastAsia="ru-RU"/>
        </w:rPr>
        <w:t>Если вам стало известно о готовящемся или совершенном преступлении, немедленно сообщите об этом в органы ФСБ или МВД.</w:t>
      </w:r>
    </w:p>
    <w:p w:rsidR="0016708B" w:rsidRDefault="00AB1EB4"/>
    <w:sectPr w:rsidR="0016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54E3"/>
    <w:multiLevelType w:val="multilevel"/>
    <w:tmpl w:val="943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D38CB"/>
    <w:multiLevelType w:val="multilevel"/>
    <w:tmpl w:val="FCB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D5194"/>
    <w:multiLevelType w:val="multilevel"/>
    <w:tmpl w:val="D716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A6530"/>
    <w:multiLevelType w:val="multilevel"/>
    <w:tmpl w:val="3FF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D38DA"/>
    <w:multiLevelType w:val="multilevel"/>
    <w:tmpl w:val="A02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D730AA"/>
    <w:multiLevelType w:val="multilevel"/>
    <w:tmpl w:val="2B3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F4797B"/>
    <w:multiLevelType w:val="multilevel"/>
    <w:tmpl w:val="6CF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B4"/>
    <w:rsid w:val="00AB1EB4"/>
    <w:rsid w:val="00B27088"/>
    <w:rsid w:val="00DF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B1E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EB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B1E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1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1EB4"/>
    <w:rPr>
      <w:b/>
      <w:bCs/>
    </w:rPr>
  </w:style>
  <w:style w:type="character" w:styleId="a5">
    <w:name w:val="Emphasis"/>
    <w:basedOn w:val="a0"/>
    <w:uiPriority w:val="20"/>
    <w:qFormat/>
    <w:rsid w:val="00AB1E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B1E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EB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B1E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1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1EB4"/>
    <w:rPr>
      <w:b/>
      <w:bCs/>
    </w:rPr>
  </w:style>
  <w:style w:type="character" w:styleId="a5">
    <w:name w:val="Emphasis"/>
    <w:basedOn w:val="a0"/>
    <w:uiPriority w:val="20"/>
    <w:qFormat/>
    <w:rsid w:val="00AB1E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62">
      <w:bodyDiv w:val="1"/>
      <w:marLeft w:val="0"/>
      <w:marRight w:val="0"/>
      <w:marTop w:val="0"/>
      <w:marBottom w:val="0"/>
      <w:divBdr>
        <w:top w:val="none" w:sz="0" w:space="0" w:color="auto"/>
        <w:left w:val="none" w:sz="0" w:space="0" w:color="auto"/>
        <w:bottom w:val="none" w:sz="0" w:space="0" w:color="auto"/>
        <w:right w:val="none" w:sz="0" w:space="0" w:color="auto"/>
      </w:divBdr>
      <w:divsChild>
        <w:div w:id="133453315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supplement/advice/zahv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Бродецкий</dc:creator>
  <cp:lastModifiedBy>Бродецкий</cp:lastModifiedBy>
  <cp:revision>1</cp:revision>
  <dcterms:created xsi:type="dcterms:W3CDTF">2026-02-17T07:16:00Z</dcterms:created>
  <dcterms:modified xsi:type="dcterms:W3CDTF">2026-02-17T07:17:00Z</dcterms:modified>
</cp:coreProperties>
</file>