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9EF2" w14:textId="19F945FE" w:rsidR="00144A31" w:rsidRPr="00144A31" w:rsidRDefault="009C3C8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</w:t>
      </w:r>
      <w:r w:rsidR="00FF77AD">
        <w:rPr>
          <w:rFonts w:ascii="Arial" w:eastAsia="Calibri" w:hAnsi="Arial" w:cs="Arial"/>
          <w:color w:val="595959"/>
          <w:sz w:val="24"/>
        </w:rPr>
        <w:t>3</w:t>
      </w:r>
      <w:r w:rsidR="00615963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32731C0A" w:rsidR="00144A31" w:rsidRPr="00144A31" w:rsidRDefault="001F1724" w:rsidP="001F1724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— В СОЦСЕТЯХ: </w:t>
      </w:r>
      <w:r w:rsidRPr="001F1724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ОБЪЯВЛЕНЫ ПРИЗЕРЫ КОНКУРСА БЛОГЕРОВ</w:t>
      </w:r>
    </w:p>
    <w:p w14:paraId="78A119DE" w14:textId="6D1357E9" w:rsidR="001F1724" w:rsidRPr="001F1724" w:rsidRDefault="005B2C19" w:rsidP="001F1724">
      <w:pPr>
        <w:spacing w:line="276" w:lineRule="auto"/>
        <w:ind w:left="1276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Завершился конкурс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мультимедийных проектов,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посвященных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Всероссийской переписи населения.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Результаты </w:t>
      </w:r>
      <w:hyperlink r:id="rId8" w:history="1">
        <w:r w:rsidR="001F1724" w:rsidRPr="001F172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опубликованы</w:t>
        </w:r>
      </w:hyperlink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 официальном сайте ВПН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www.strana2020.ru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576A4FF6" w14:textId="510BAC4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от 5000 подписчиков» первое место </w:t>
      </w:r>
      <w:proofErr w:type="gramStart"/>
      <w:r w:rsidR="005B2C19">
        <w:rPr>
          <w:rFonts w:ascii="Arial" w:eastAsia="Calibri" w:hAnsi="Arial" w:cs="Arial"/>
          <w:color w:val="525252"/>
          <w:sz w:val="24"/>
          <w:szCs w:val="24"/>
        </w:rPr>
        <w:t>занял  подкаст</w:t>
      </w:r>
      <w:proofErr w:type="gram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begin"/>
      </w:r>
      <w:r w:rsidRPr="001F1724">
        <w:rPr>
          <w:rFonts w:ascii="Arial" w:eastAsia="Calibri" w:hAnsi="Arial" w:cs="Arial"/>
          <w:color w:val="525252"/>
          <w:sz w:val="24"/>
          <w:szCs w:val="24"/>
        </w:rPr>
        <w:instrText xml:space="preserve"> HYPERLINK "https://critmouse.ru/" </w:instrText>
      </w:r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separate"/>
      </w:r>
      <w:r w:rsidRPr="001F1724">
        <w:rPr>
          <w:rStyle w:val="a9"/>
          <w:rFonts w:ascii="Arial" w:eastAsia="Calibri" w:hAnsi="Arial" w:cs="Arial"/>
          <w:sz w:val="24"/>
          <w:szCs w:val="24"/>
        </w:rPr>
        <w:t>КритМышь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end"/>
      </w:r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</w:p>
    <w:p w14:paraId="248A6304" w14:textId="184926A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до 5000 подписчиков»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лучшим признан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подкаст «</w:t>
      </w:r>
      <w:hyperlink r:id="rId9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Ценная инфа</w:t>
        </w:r>
      </w:hyperlink>
      <w:r w:rsidR="005B2C19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8EBA33E" w14:textId="75333628" w:rsidR="001F1724" w:rsidRPr="001F1724" w:rsidRDefault="001F1724" w:rsidP="005B2C1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«Текстов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ый проект от 10000 подписчиков» жюри присудило победу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Telegram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>-каналу «</w:t>
      </w:r>
      <w:hyperlink r:id="rId10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Теперь живите с этим</w:t>
        </w:r>
      </w:hyperlink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Второе</w:t>
      </w:r>
      <w:r w:rsidR="005C5FE8">
        <w:rPr>
          <w:rFonts w:ascii="Arial" w:eastAsia="Calibri" w:hAnsi="Arial" w:cs="Arial"/>
          <w:color w:val="525252"/>
          <w:sz w:val="24"/>
          <w:szCs w:val="24"/>
        </w:rPr>
        <w:t xml:space="preserve"> место</w:t>
      </w:r>
      <w:bookmarkStart w:id="0" w:name="_GoBack"/>
      <w:bookmarkEnd w:id="0"/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здесь получил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проект </w:t>
      </w:r>
      <w:hyperlink r:id="rId11" w:history="1">
        <w:proofErr w:type="spellStart"/>
        <w:r w:rsidRPr="001F1724">
          <w:rPr>
            <w:rStyle w:val="a9"/>
            <w:rFonts w:ascii="Arial" w:eastAsia="Calibri" w:hAnsi="Arial" w:cs="Arial"/>
            <w:sz w:val="24"/>
            <w:szCs w:val="24"/>
          </w:rPr>
          <w:t>Strana.Life</w:t>
        </w:r>
        <w:proofErr w:type="spellEnd"/>
      </w:hyperlink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Третье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— 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«</w:t>
      </w:r>
      <w:hyperlink r:id="rId12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мне19</w:t>
        </w:r>
      </w:hyperlink>
      <w:r w:rsidR="00BE3EA7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02E2736B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Конкурс мультимедийных проектов, посвященный Всероссийской переписи населения, стартовал 1 ноября 2020 года. С этого дня начался прием проектов от авторов и ведущих различных площадок и каналов в интернете и соцсетях.</w:t>
      </w:r>
    </w:p>
    <w:p w14:paraId="447286F2" w14:textId="23C20383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Конкурсанты могли снять видео или записать серию подкастов, сделать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ряд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постов или выбрать любой другой формат. Главное, чтобы материал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в интернете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рассказывал об одном из аспектов переписи и был интересен аудитории.</w:t>
      </w:r>
    </w:p>
    <w:p w14:paraId="78AFB8CC" w14:textId="413D885C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Во время конкурса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Медиаофис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переписи провел для участников серию встреч с топовыми блогерами, известными ведущими и журналистами. Они рассказывали, как работать с такими важными серьезными темами, как статистика, как найти лучший формат и подход к аудитории.</w:t>
      </w:r>
    </w:p>
    <w:p w14:paraId="08515483" w14:textId="27B7B0FE" w:rsid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На втором этапе конкурс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>а жюри отобрало лучшие работы, авторы которых получили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премии на реализацию 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 xml:space="preserve">своих идей. По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результатам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творческого медийного состязания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были выбраны победители, которым удалось создать по-настоящему интересные и популярные проекты.</w:t>
      </w:r>
    </w:p>
    <w:p w14:paraId="60521BDC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57E6D855" w14:textId="7F1E5210" w:rsidR="00144A31" w:rsidRPr="00615963" w:rsidRDefault="001F1724" w:rsidP="00615963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>Всероссийская перепись населения пройдет в 2021 году, на трудно</w:t>
      </w:r>
      <w:r w:rsidR="00FF77AD">
        <w:rPr>
          <w:rFonts w:ascii="Arial" w:eastAsia="Calibri" w:hAnsi="Arial" w:cs="Arial"/>
          <w:i/>
          <w:color w:val="525252"/>
          <w:sz w:val="24"/>
          <w:szCs w:val="24"/>
        </w:rPr>
        <w:t>до</w:t>
      </w: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t>ступных территориях страны она началась осенью 2020-го. Узнать о процедуре переписи подробнее можно 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по ссылке: </w:t>
      </w:r>
      <w:hyperlink r:id="rId13" w:history="1">
        <w:r w:rsidRPr="004A5CED">
          <w:rPr>
            <w:rStyle w:val="a9"/>
            <w:rFonts w:ascii="Arial" w:eastAsia="Calibri" w:hAnsi="Arial" w:cs="Arial"/>
            <w:i/>
            <w:sz w:val="24"/>
            <w:szCs w:val="24"/>
          </w:rPr>
          <w:t>www.strana2020.ru/landing/censusgoing.php</w:t>
        </w:r>
      </w:hyperlink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1439A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DE639" w14:textId="77777777" w:rsidR="00DC5F1E" w:rsidRDefault="00DC5F1E" w:rsidP="00A02726">
      <w:pPr>
        <w:spacing w:after="0" w:line="240" w:lineRule="auto"/>
      </w:pPr>
      <w:r>
        <w:separator/>
      </w:r>
    </w:p>
  </w:endnote>
  <w:endnote w:type="continuationSeparator" w:id="0">
    <w:p w14:paraId="4C1033F2" w14:textId="77777777" w:rsidR="00DC5F1E" w:rsidRDefault="00DC5F1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F77AD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13AA8" w14:textId="77777777" w:rsidR="00DC5F1E" w:rsidRDefault="00DC5F1E" w:rsidP="00A02726">
      <w:pPr>
        <w:spacing w:after="0" w:line="240" w:lineRule="auto"/>
      </w:pPr>
      <w:r>
        <w:separator/>
      </w:r>
    </w:p>
  </w:footnote>
  <w:footnote w:type="continuationSeparator" w:id="0">
    <w:p w14:paraId="68F0FAE4" w14:textId="77777777" w:rsidR="00DC5F1E" w:rsidRDefault="00DC5F1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047" w14:textId="77777777" w:rsidR="00962C5A" w:rsidRDefault="001439A5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9A5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9ADD" w14:textId="77777777" w:rsidR="00962C5A" w:rsidRDefault="001439A5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724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0F1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C19"/>
    <w:rsid w:val="005B3F60"/>
    <w:rsid w:val="005B7890"/>
    <w:rsid w:val="005B7971"/>
    <w:rsid w:val="005C1B88"/>
    <w:rsid w:val="005C27FA"/>
    <w:rsid w:val="005C4423"/>
    <w:rsid w:val="005C4E0B"/>
    <w:rsid w:val="005C5FE8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963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388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C8D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B10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3EA7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5F1E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AD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A03F59B7-FE40-445D-88F1-EE3642CB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1F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1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obyavleny-prizery-konkursa-blogerov/" TargetMode="External"/><Relationship Id="rId13" Type="http://schemas.openxmlformats.org/officeDocument/2006/relationships/hyperlink" Target="http://www.strana2020.ru/landing/censusgoing.php" TargetMode="External"/><Relationship Id="rId18" Type="http://schemas.openxmlformats.org/officeDocument/2006/relationships/hyperlink" Target="https://ok.ru/strana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iam19.ru/" TargetMode="External"/><Relationship Id="rId17" Type="http://schemas.openxmlformats.org/officeDocument/2006/relationships/hyperlink" Target="https://vk.com/strana202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rana2020" TargetMode="External"/><Relationship Id="rId20" Type="http://schemas.openxmlformats.org/officeDocument/2006/relationships/hyperlink" Target="https://www.youtube.com/channel/UCgTKw3dQVvCVGJuHqiWG5Z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na.life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trana2020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t.me/viveconesto" TargetMode="External"/><Relationship Id="rId19" Type="http://schemas.openxmlformats.org/officeDocument/2006/relationships/hyperlink" Target="https://www.instagram.com/strana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ic.yandex.ru/album/10092950" TargetMode="External"/><Relationship Id="rId14" Type="http://schemas.openxmlformats.org/officeDocument/2006/relationships/hyperlink" Target="mailto:media@strana2020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D9B7-27B2-4754-97A1-3853CA5D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3</cp:revision>
  <cp:lastPrinted>2021-02-04T02:14:00Z</cp:lastPrinted>
  <dcterms:created xsi:type="dcterms:W3CDTF">2021-02-03T07:46:00Z</dcterms:created>
  <dcterms:modified xsi:type="dcterms:W3CDTF">2021-02-04T02:29:00Z</dcterms:modified>
</cp:coreProperties>
</file>