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E95DB" w14:textId="77777777" w:rsidR="0015425A" w:rsidRDefault="0015425A" w:rsidP="0015425A">
      <w:pPr>
        <w:shd w:val="clear" w:color="auto" w:fill="FFFFFF"/>
        <w:ind w:left="11" w:right="11" w:firstLine="703"/>
        <w:jc w:val="both"/>
        <w:outlineLvl w:val="0"/>
        <w:rPr>
          <w:sz w:val="28"/>
          <w:szCs w:val="28"/>
        </w:rPr>
      </w:pPr>
      <w:r w:rsidRPr="00D452EA">
        <w:rPr>
          <w:sz w:val="28"/>
          <w:szCs w:val="28"/>
        </w:rPr>
        <w:t xml:space="preserve">Прокурором Оренбургского района </w:t>
      </w:r>
      <w:bookmarkStart w:id="0" w:name="_GoBack"/>
      <w:r w:rsidRPr="00D452EA">
        <w:rPr>
          <w:sz w:val="28"/>
          <w:szCs w:val="28"/>
        </w:rPr>
        <w:t xml:space="preserve">утверждено обвинительное заключение </w:t>
      </w:r>
      <w:r>
        <w:rPr>
          <w:sz w:val="28"/>
          <w:szCs w:val="28"/>
        </w:rPr>
        <w:t>в отношении 43- летнего жителя Оренбургского района по факту открытого хищения чужого имущества (грабежа) совершённого с применением насилия.</w:t>
      </w:r>
    </w:p>
    <w:bookmarkEnd w:id="0"/>
    <w:p w14:paraId="0FC7ABF5" w14:textId="77777777" w:rsidR="0015425A" w:rsidRDefault="0015425A" w:rsidP="0015425A">
      <w:pPr>
        <w:shd w:val="clear" w:color="auto" w:fill="FFFFFF"/>
        <w:ind w:left="11" w:right="11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 в   </w:t>
      </w:r>
      <w:proofErr w:type="gramStart"/>
      <w:r>
        <w:rPr>
          <w:sz w:val="28"/>
          <w:szCs w:val="28"/>
        </w:rPr>
        <w:t>октябре  2021</w:t>
      </w:r>
      <w:proofErr w:type="gramEnd"/>
      <w:r>
        <w:rPr>
          <w:sz w:val="28"/>
          <w:szCs w:val="28"/>
        </w:rPr>
        <w:t xml:space="preserve"> года ранее неоднократно судимый житель                   с. Н. Павловка Оренбургского района, в очередной раз освободившись из мест лишения свободы решил отпраздновать выход на свободу. Находясь в состоянии опьянения после употребления </w:t>
      </w:r>
      <w:proofErr w:type="gramStart"/>
      <w:r>
        <w:rPr>
          <w:sz w:val="28"/>
          <w:szCs w:val="28"/>
        </w:rPr>
        <w:t>спиртного,  злоумышленник</w:t>
      </w:r>
      <w:proofErr w:type="gramEnd"/>
      <w:r>
        <w:rPr>
          <w:sz w:val="28"/>
          <w:szCs w:val="28"/>
        </w:rPr>
        <w:t xml:space="preserve"> под покровом ночи ворвался в попавшийся ему по дороге жилой дом, где разбудил незнакомого ему мужчину и применив к нему насилие потребовал денег, но наличных средств у того не оказалось,  тогда  он под угрозой причинения вреда здоровью завладел банковской картой последнего вместе с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>-кодом. Украденные деньги пошли на продолжение увеселительного мероприятия.</w:t>
      </w:r>
    </w:p>
    <w:p w14:paraId="65E37E15" w14:textId="77777777" w:rsidR="00402CA5" w:rsidRDefault="00402CA5"/>
    <w:sectPr w:rsidR="0040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6D"/>
    <w:rsid w:val="0015425A"/>
    <w:rsid w:val="00402CA5"/>
    <w:rsid w:val="006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337BE-BC23-44D4-9AAF-FEF6B9E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2022-02-14T10:58:00Z</dcterms:created>
  <dcterms:modified xsi:type="dcterms:W3CDTF">2022-02-14T10:58:00Z</dcterms:modified>
</cp:coreProperties>
</file>