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0" w:type="dxa"/>
        <w:tblLayout w:type="fixed"/>
        <w:tblCellMar>
          <w:left w:w="70" w:type="dxa"/>
          <w:right w:w="70" w:type="dxa"/>
        </w:tblCellMar>
        <w:tblLook w:val="04A0"/>
      </w:tblPr>
      <w:tblGrid>
        <w:gridCol w:w="4320"/>
        <w:gridCol w:w="499"/>
        <w:gridCol w:w="4601"/>
      </w:tblGrid>
      <w:tr w:rsidR="00E32941" w:rsidRPr="008D57FC" w:rsidTr="00C75D6E">
        <w:trPr>
          <w:trHeight w:hRule="exact" w:val="2987"/>
        </w:trPr>
        <w:tc>
          <w:tcPr>
            <w:tcW w:w="4320" w:type="dxa"/>
          </w:tcPr>
          <w:p w:rsidR="00E32941" w:rsidRPr="008D57FC" w:rsidRDefault="00E528CF" w:rsidP="00AF3F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E528CF">
              <w:rPr>
                <w:rFonts w:ascii="Times New Roman" w:hAnsi="Times New Roman"/>
                <w:noProof/>
                <w:sz w:val="28"/>
                <w:szCs w:val="28"/>
                <w:lang w:eastAsia="ru-RU"/>
              </w:rPr>
              <w:pict>
                <v:line id="Line 11" o:spid="_x0000_s1026" style="position:absolute;left:0;text-align:left;z-index:251664384;visibility:visibl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" o:allowincell="f" stroked="f">
                  <v:stroke startarrowwidth="narrow" startarrowlength="short" endarrowwidth="narrow" endarrowlength="short"/>
                </v:line>
              </w:pict>
            </w:r>
            <w:r w:rsidRPr="00E528CF">
              <w:rPr>
                <w:rFonts w:ascii="Times New Roman" w:hAnsi="Times New Roman"/>
                <w:noProof/>
                <w:sz w:val="28"/>
                <w:szCs w:val="28"/>
                <w:lang w:eastAsia="ru-RU"/>
              </w:rPr>
              <w:pict>
                <v:line id="Line 8" o:spid="_x0000_s1035" style="position:absolute;left:0;text-align:left;z-index:251661312;visibility:visibl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" o:allowincell="f" stroked="f">
                  <v:stroke startarrowwidth="narrow" startarrowlength="short" endarrowwidth="narrow" endarrowlength="short"/>
                </v:line>
              </w:pict>
            </w:r>
            <w:r w:rsidRPr="00E528CF">
              <w:rPr>
                <w:rFonts w:ascii="Times New Roman" w:hAnsi="Times New Roman"/>
                <w:noProof/>
                <w:sz w:val="28"/>
                <w:szCs w:val="28"/>
                <w:lang w:eastAsia="ru-RU"/>
              </w:rPr>
              <w:pict>
                <v:line id="Line 10" o:spid="_x0000_s1034" style="position:absolute;left:0;text-align:left;z-index:251663360;visibility:visibl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" o:allowincell="f" stroked="f">
                  <v:stroke startarrowwidth="narrow" startarrowlength="short" endarrowwidth="narrow" endarrowlength="short"/>
                </v:line>
              </w:pict>
            </w:r>
            <w:r w:rsidRPr="00E528CF">
              <w:rPr>
                <w:rFonts w:ascii="Times New Roman" w:hAnsi="Times New Roman"/>
                <w:noProof/>
                <w:sz w:val="28"/>
                <w:szCs w:val="28"/>
                <w:lang w:eastAsia="ru-RU"/>
              </w:rPr>
              <w:pict>
                <v:line id="Line 9" o:spid="_x0000_s1033" style="position:absolute;left:0;text-align:left;z-index:251662336;visibility:visibl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" o:allowincell="f" stroked="f">
                  <v:stroke startarrowwidth="narrow" startarrowlength="short" endarrowwidth="narrow" endarrowlength="short"/>
                </v:line>
              </w:pict>
            </w:r>
            <w:r w:rsidRPr="00E528CF">
              <w:rPr>
                <w:rFonts w:ascii="Times New Roman" w:hAnsi="Times New Roman"/>
                <w:noProof/>
                <w:sz w:val="28"/>
                <w:szCs w:val="28"/>
                <w:lang w:eastAsia="ru-RU"/>
              </w:rPr>
              <w:pict>
                <v:line id="Line 7" o:spid="_x0000_s1032" style="position:absolute;left:0;text-align:left;z-index:251660288;visibility:visibl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" o:allowincell="f">
                  <v:stroke startarrowwidth="narrow" startarrowlength="short" endarrowwidth="narrow" endarrowlength="short"/>
                </v:line>
              </w:pict>
            </w:r>
            <w:r w:rsidR="00E32941" w:rsidRPr="008D57FC">
              <w:rPr>
                <w:rFonts w:ascii="Times New Roman" w:eastAsia="Times New Roman" w:hAnsi="Times New Roman"/>
                <w:b/>
                <w:sz w:val="28"/>
                <w:szCs w:val="28"/>
                <w:lang w:eastAsia="ru-RU"/>
              </w:rPr>
              <w:t>СОВЕТ ДЕПУТАТОВ</w:t>
            </w:r>
          </w:p>
          <w:p w:rsidR="00E32941" w:rsidRPr="008D57FC" w:rsidRDefault="00E32941" w:rsidP="00AF3F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D57FC">
              <w:rPr>
                <w:rFonts w:ascii="Times New Roman" w:eastAsia="Times New Roman" w:hAnsi="Times New Roman"/>
                <w:b/>
                <w:sz w:val="28"/>
                <w:szCs w:val="28"/>
                <w:lang w:eastAsia="ru-RU"/>
              </w:rPr>
              <w:t xml:space="preserve">МУНИЦИПАЛЬНОГО </w:t>
            </w:r>
          </w:p>
          <w:p w:rsidR="00E32941" w:rsidRPr="008D57FC" w:rsidRDefault="00E32941" w:rsidP="00AF3F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D57FC">
              <w:rPr>
                <w:rFonts w:ascii="Times New Roman" w:eastAsia="Times New Roman" w:hAnsi="Times New Roman"/>
                <w:b/>
                <w:sz w:val="28"/>
                <w:szCs w:val="28"/>
                <w:lang w:eastAsia="ru-RU"/>
              </w:rPr>
              <w:t xml:space="preserve">ОБРАЗОВАНИЯ </w:t>
            </w:r>
          </w:p>
          <w:p w:rsidR="00E32941" w:rsidRPr="008D57FC" w:rsidRDefault="00E32941" w:rsidP="00AF3F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D57FC">
              <w:rPr>
                <w:rFonts w:ascii="Times New Roman" w:eastAsia="Times New Roman" w:hAnsi="Times New Roman"/>
                <w:b/>
                <w:sz w:val="28"/>
                <w:szCs w:val="28"/>
                <w:lang w:eastAsia="ru-RU"/>
              </w:rPr>
              <w:t>БРОДЕЦКИЙ СЕЛЬСОВЕТ ОРЕНБУРГСКОГО РАЙОНА ОРЕНБУРГСКОЙ ОБЛАСТИ</w:t>
            </w:r>
          </w:p>
          <w:p w:rsidR="00E32941" w:rsidRPr="008D57FC" w:rsidRDefault="00E32941" w:rsidP="00AF3F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D57FC">
              <w:rPr>
                <w:rFonts w:ascii="Times New Roman" w:eastAsia="Times New Roman" w:hAnsi="Times New Roman"/>
                <w:b/>
                <w:sz w:val="28"/>
                <w:szCs w:val="28"/>
                <w:lang w:eastAsia="ru-RU"/>
              </w:rPr>
              <w:t>четвертого созыва</w:t>
            </w:r>
          </w:p>
          <w:p w:rsidR="00E32941" w:rsidRPr="008D57FC" w:rsidRDefault="00E32941" w:rsidP="00AF3F6F">
            <w:pPr>
              <w:widowControl w:val="0"/>
              <w:autoSpaceDE w:val="0"/>
              <w:autoSpaceDN w:val="0"/>
              <w:adjustRightInd w:val="0"/>
              <w:spacing w:after="0" w:line="240" w:lineRule="auto"/>
              <w:jc w:val="center"/>
              <w:rPr>
                <w:rFonts w:ascii="Times New Roman" w:eastAsia="Times New Roman" w:hAnsi="Times New Roman"/>
                <w:b/>
                <w:caps/>
                <w:sz w:val="28"/>
                <w:szCs w:val="28"/>
                <w:lang w:eastAsia="ru-RU"/>
              </w:rPr>
            </w:pPr>
          </w:p>
          <w:p w:rsidR="00E32941" w:rsidRPr="008D57FC" w:rsidRDefault="00E32941" w:rsidP="00AF3F6F">
            <w:pPr>
              <w:widowControl w:val="0"/>
              <w:tabs>
                <w:tab w:val="center" w:pos="2091"/>
              </w:tabs>
              <w:autoSpaceDE w:val="0"/>
              <w:autoSpaceDN w:val="0"/>
              <w:adjustRightInd w:val="0"/>
              <w:spacing w:after="0" w:line="240" w:lineRule="auto"/>
              <w:jc w:val="center"/>
              <w:rPr>
                <w:rFonts w:ascii="Times New Roman" w:eastAsia="Times New Roman" w:hAnsi="Times New Roman"/>
                <w:b/>
                <w:bCs/>
                <w:sz w:val="28"/>
                <w:szCs w:val="28"/>
                <w:lang w:eastAsia="ru-RU"/>
              </w:rPr>
            </w:pPr>
            <w:r w:rsidRPr="008D57FC">
              <w:rPr>
                <w:rFonts w:ascii="Times New Roman" w:eastAsia="Times New Roman" w:hAnsi="Times New Roman"/>
                <w:b/>
                <w:bCs/>
                <w:sz w:val="28"/>
                <w:szCs w:val="28"/>
                <w:lang w:eastAsia="ru-RU"/>
              </w:rPr>
              <w:t>Р Е Ш Е Н И Е</w:t>
            </w:r>
          </w:p>
        </w:tc>
        <w:tc>
          <w:tcPr>
            <w:tcW w:w="499" w:type="dxa"/>
          </w:tcPr>
          <w:p w:rsidR="00E32941" w:rsidRPr="008D57FC" w:rsidRDefault="00E32941" w:rsidP="00AF3F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tc>
        <w:tc>
          <w:tcPr>
            <w:tcW w:w="4601" w:type="dxa"/>
            <w:hideMark/>
          </w:tcPr>
          <w:p w:rsidR="00E32941" w:rsidRPr="008D57FC" w:rsidRDefault="00E32941" w:rsidP="00AF3F6F">
            <w:pPr>
              <w:widowControl w:val="0"/>
              <w:autoSpaceDE w:val="0"/>
              <w:autoSpaceDN w:val="0"/>
              <w:adjustRightInd w:val="0"/>
              <w:spacing w:after="0" w:line="240" w:lineRule="auto"/>
              <w:ind w:firstLine="71"/>
              <w:jc w:val="center"/>
              <w:rPr>
                <w:rFonts w:ascii="Times New Roman" w:eastAsia="Times New Roman" w:hAnsi="Times New Roman"/>
                <w:sz w:val="28"/>
                <w:szCs w:val="28"/>
                <w:lang w:eastAsia="ru-RU"/>
              </w:rPr>
            </w:pPr>
          </w:p>
        </w:tc>
      </w:tr>
      <w:tr w:rsidR="00E32941" w:rsidRPr="008D57FC" w:rsidTr="00C75D6E">
        <w:trPr>
          <w:trHeight w:val="429"/>
        </w:trPr>
        <w:tc>
          <w:tcPr>
            <w:tcW w:w="4320" w:type="dxa"/>
            <w:hideMark/>
          </w:tcPr>
          <w:p w:rsidR="00E32941" w:rsidRPr="008D57FC" w:rsidRDefault="00E528CF" w:rsidP="00864EC3">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E528CF">
              <w:rPr>
                <w:rFonts w:ascii="Times New Roman" w:hAnsi="Times New Roman"/>
                <w:noProof/>
                <w:sz w:val="28"/>
                <w:szCs w:val="28"/>
                <w:lang w:eastAsia="ru-RU"/>
              </w:rPr>
              <w:pict>
                <v:group id="Группа 1" o:spid="_x0000_s1031" style="position:absolute;left:0;text-align:left;margin-left:-8.5pt;margin-top:19.25pt;width:222.4pt;height:14.4pt;z-index:251659264;mso-position-horizontal-relative:text;mso-position-vertical-relative:text"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">
                  <v:line id="Line 4" o:spid="_x0000_s1027" style="position:absolute;visibility:visible" from="0,0" to="2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Jr1sIAAADaAAAADwAAAGRycy9kb3ducmV2LnhtbESPQYvCMBSE74L/ITxhL7KmehCpjbIU&#10;BEEvuop6ezRvm7LNS22idv+9ERY8DjPzDZMtO1uLO7W+cqxgPEpAEBdOV1wqOHyvPmcgfEDWWDsm&#10;BX/kYbno9zJMtXvwju77UIoIYZ+iAhNCk0rpC0MW/cg1xNH7ca3FEGVbSt3iI8JtLSdJMpUWK44L&#10;BhvKDRW/+5tVUNzM5jrk4fFSyelpK/Muyc87pT4G3dccRKAuvMP/7bVWMIHXlXgD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Jr1sIAAADaAAAADwAAAAAAAAAAAAAA&#10;AAChAgAAZHJzL2Rvd25yZXYueG1sUEsFBgAAAAAEAAQA+QAAAJADAAAAAA==&#10;" strokeweight=".5pt">
                    <v:stroke startarrowwidth="narrow" startarrowlength="short" endarrowwidth="narrow" endarrowlength="short"/>
                  </v:line>
                  <v:line id="Line 5" o:spid="_x0000_s1028" style="position:absolute;visibility:visible" from="0,0" to="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line id="Line 6" o:spid="_x0000_s1029" style="position:absolute;visibility:visible" from="3818,0" to="4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line id="_x0000_s1030" style="position:absolute;visibility:visible" from="4113,0" to="411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zosMAAADaAAAADwAAAGRycy9kb3ducmV2LnhtbESPT4vCMBTE7wt+h/CEvciaKij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786LDAAAA2gAAAA8AAAAAAAAAAAAA&#10;AAAAoQIAAGRycy9kb3ducmV2LnhtbFBLBQYAAAAABAAEAPkAAACRAwAAAAA=&#10;" strokeweight=".5pt">
                    <v:stroke startarrowwidth="narrow" startarrowlength="short" endarrowwidth="narrow" endarrowlength="short"/>
                  </v:line>
                </v:group>
              </w:pict>
            </w:r>
            <w:r w:rsidR="00864EC3">
              <w:rPr>
                <w:rFonts w:ascii="Times New Roman" w:hAnsi="Times New Roman"/>
                <w:noProof/>
                <w:sz w:val="28"/>
                <w:szCs w:val="28"/>
                <w:lang w:eastAsia="ru-RU"/>
              </w:rPr>
              <w:t>26.12.2022</w:t>
            </w:r>
            <w:r w:rsidR="00E32941" w:rsidRPr="008D57FC">
              <w:rPr>
                <w:rFonts w:ascii="Times New Roman" w:eastAsia="Times New Roman" w:hAnsi="Times New Roman"/>
                <w:sz w:val="28"/>
                <w:szCs w:val="28"/>
                <w:lang w:eastAsia="ru-RU"/>
              </w:rPr>
              <w:t xml:space="preserve"> №</w:t>
            </w:r>
            <w:r w:rsidR="00EF4842" w:rsidRPr="008D57FC">
              <w:rPr>
                <w:rFonts w:ascii="Times New Roman" w:eastAsia="Times New Roman" w:hAnsi="Times New Roman"/>
                <w:sz w:val="28"/>
                <w:szCs w:val="28"/>
                <w:lang w:eastAsia="ru-RU"/>
              </w:rPr>
              <w:t xml:space="preserve"> </w:t>
            </w:r>
            <w:r w:rsidR="00864EC3">
              <w:rPr>
                <w:rFonts w:ascii="Times New Roman" w:eastAsia="Times New Roman" w:hAnsi="Times New Roman"/>
                <w:sz w:val="28"/>
                <w:szCs w:val="28"/>
                <w:lang w:eastAsia="ru-RU"/>
              </w:rPr>
              <w:t>89</w:t>
            </w:r>
          </w:p>
        </w:tc>
        <w:tc>
          <w:tcPr>
            <w:tcW w:w="499" w:type="dxa"/>
          </w:tcPr>
          <w:p w:rsidR="00E32941" w:rsidRPr="008D57FC" w:rsidRDefault="00E32941" w:rsidP="00AF3F6F">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4601" w:type="dxa"/>
          </w:tcPr>
          <w:p w:rsidR="00E32941" w:rsidRPr="008D57FC" w:rsidRDefault="00E32941" w:rsidP="00AF3F6F">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E32941" w:rsidRPr="008D57FC" w:rsidTr="00C75D6E">
        <w:trPr>
          <w:trHeight w:val="1242"/>
        </w:trPr>
        <w:tc>
          <w:tcPr>
            <w:tcW w:w="4320" w:type="dxa"/>
            <w:hideMark/>
          </w:tcPr>
          <w:p w:rsidR="00DD47EE" w:rsidRPr="008D57FC" w:rsidRDefault="00DD47EE" w:rsidP="00DD47EE">
            <w:pPr>
              <w:spacing w:after="0" w:line="240" w:lineRule="auto"/>
              <w:ind w:right="69"/>
              <w:jc w:val="both"/>
              <w:rPr>
                <w:rFonts w:ascii="Times New Roman" w:hAnsi="Times New Roman"/>
                <w:bCs/>
                <w:sz w:val="28"/>
                <w:szCs w:val="28"/>
              </w:rPr>
            </w:pPr>
            <w:r w:rsidRPr="008D57FC">
              <w:rPr>
                <w:rFonts w:ascii="Times New Roman" w:hAnsi="Times New Roman"/>
                <w:bCs/>
                <w:sz w:val="28"/>
                <w:szCs w:val="28"/>
              </w:rPr>
              <w:t>О бюджете муниципального образования Бродецкий сельсовет Оренбургского района Оренбургской области на 2023 год и на плановый период 2024</w:t>
            </w:r>
          </w:p>
          <w:p w:rsidR="00E32941" w:rsidRPr="008D57FC" w:rsidRDefault="00DD47EE" w:rsidP="00DD47EE">
            <w:pPr>
              <w:widowControl w:val="0"/>
              <w:tabs>
                <w:tab w:val="left" w:pos="9356"/>
              </w:tabs>
              <w:suppressAutoHyphens/>
              <w:autoSpaceDE w:val="0"/>
              <w:autoSpaceDN w:val="0"/>
              <w:adjustRightInd w:val="0"/>
              <w:spacing w:after="0" w:line="240" w:lineRule="auto"/>
              <w:jc w:val="both"/>
              <w:rPr>
                <w:rFonts w:ascii="Times New Roman" w:eastAsia="Times New Roman" w:hAnsi="Times New Roman"/>
                <w:sz w:val="28"/>
                <w:szCs w:val="28"/>
                <w:lang w:eastAsia="ru-RU"/>
              </w:rPr>
            </w:pPr>
            <w:r w:rsidRPr="008D57FC">
              <w:rPr>
                <w:rFonts w:ascii="Times New Roman" w:hAnsi="Times New Roman"/>
                <w:bCs/>
                <w:sz w:val="28"/>
                <w:szCs w:val="28"/>
              </w:rPr>
              <w:t xml:space="preserve"> и 2025 годы</w:t>
            </w:r>
          </w:p>
        </w:tc>
        <w:tc>
          <w:tcPr>
            <w:tcW w:w="499" w:type="dxa"/>
          </w:tcPr>
          <w:p w:rsidR="00E32941" w:rsidRPr="008D57FC" w:rsidRDefault="00E32941" w:rsidP="00AF3F6F">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4601" w:type="dxa"/>
          </w:tcPr>
          <w:p w:rsidR="00E32941" w:rsidRPr="008D57FC" w:rsidRDefault="00E32941" w:rsidP="00AF3F6F">
            <w:pPr>
              <w:widowControl w:val="0"/>
              <w:autoSpaceDE w:val="0"/>
              <w:autoSpaceDN w:val="0"/>
              <w:adjustRightInd w:val="0"/>
              <w:spacing w:after="0" w:line="240" w:lineRule="auto"/>
              <w:rPr>
                <w:rFonts w:ascii="Times New Roman" w:eastAsia="Times New Roman" w:hAnsi="Times New Roman"/>
                <w:sz w:val="28"/>
                <w:szCs w:val="28"/>
                <w:lang w:eastAsia="ru-RU"/>
              </w:rPr>
            </w:pPr>
          </w:p>
          <w:p w:rsidR="00E32941" w:rsidRPr="008D57FC" w:rsidRDefault="00E32941" w:rsidP="00AF3F6F">
            <w:pPr>
              <w:widowControl w:val="0"/>
              <w:autoSpaceDE w:val="0"/>
              <w:autoSpaceDN w:val="0"/>
              <w:adjustRightInd w:val="0"/>
              <w:spacing w:after="0" w:line="240" w:lineRule="auto"/>
              <w:rPr>
                <w:rFonts w:ascii="Times New Roman" w:eastAsia="Times New Roman" w:hAnsi="Times New Roman"/>
                <w:sz w:val="28"/>
                <w:szCs w:val="28"/>
                <w:lang w:eastAsia="ru-RU"/>
              </w:rPr>
            </w:pPr>
          </w:p>
          <w:p w:rsidR="00E32941" w:rsidRPr="008D57FC" w:rsidRDefault="00E32941" w:rsidP="00AF3F6F">
            <w:pPr>
              <w:widowControl w:val="0"/>
              <w:autoSpaceDE w:val="0"/>
              <w:autoSpaceDN w:val="0"/>
              <w:adjustRightInd w:val="0"/>
              <w:spacing w:after="0" w:line="240" w:lineRule="auto"/>
              <w:rPr>
                <w:rFonts w:ascii="Times New Roman" w:eastAsia="Times New Roman" w:hAnsi="Times New Roman"/>
                <w:sz w:val="28"/>
                <w:szCs w:val="28"/>
                <w:lang w:eastAsia="ru-RU"/>
              </w:rPr>
            </w:pPr>
          </w:p>
        </w:tc>
      </w:tr>
    </w:tbl>
    <w:p w:rsidR="00C75D6E" w:rsidRDefault="00C75D6E" w:rsidP="00E3294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DE091B" w:rsidRPr="008D57FC" w:rsidRDefault="00DE091B" w:rsidP="00E3294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9D433E" w:rsidRPr="008D57FC" w:rsidRDefault="009D433E" w:rsidP="009D433E">
      <w:pPr>
        <w:pStyle w:val="1"/>
        <w:ind w:right="-284" w:firstLine="709"/>
        <w:jc w:val="both"/>
        <w:rPr>
          <w:rFonts w:ascii="Times New Roman" w:hAnsi="Times New Roman"/>
          <w:b w:val="0"/>
          <w:color w:val="auto"/>
          <w:sz w:val="28"/>
          <w:szCs w:val="28"/>
        </w:rPr>
      </w:pPr>
      <w:r w:rsidRPr="008D57FC">
        <w:rPr>
          <w:rFonts w:ascii="Times New Roman" w:hAnsi="Times New Roman"/>
          <w:b w:val="0"/>
          <w:color w:val="auto"/>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Законом Оренбургской области от 30.11.2005 года № 2738/499- </w:t>
      </w:r>
      <w:r w:rsidRPr="008D57FC">
        <w:rPr>
          <w:rFonts w:ascii="Times New Roman" w:hAnsi="Times New Roman"/>
          <w:b w:val="0"/>
          <w:color w:val="auto"/>
          <w:sz w:val="28"/>
          <w:szCs w:val="28"/>
          <w:lang w:val="en-US"/>
        </w:rPr>
        <w:t>III</w:t>
      </w:r>
      <w:r w:rsidRPr="008D57FC">
        <w:rPr>
          <w:rFonts w:ascii="Times New Roman" w:hAnsi="Times New Roman"/>
          <w:b w:val="0"/>
          <w:color w:val="auto"/>
          <w:sz w:val="28"/>
          <w:szCs w:val="28"/>
        </w:rPr>
        <w:t>-ОЗ «О межбюджетных отношениях в Оренбургской области», Уставом муниципального образования Бродецкий сельсовет Оренбургского района Оренбургской области, Положением о бюджетном процессе в муниципальном образовании Бродецкий сельсовет Оренбургского района Оренбургской области», Совет депутатов муниципального образования Бродецкий сельсовет Оренбургского района Оренбургской области р е ш и л:</w:t>
      </w:r>
    </w:p>
    <w:p w:rsidR="009D433E" w:rsidRPr="008D57FC" w:rsidRDefault="009D433E" w:rsidP="009D433E">
      <w:pPr>
        <w:pStyle w:val="1"/>
        <w:ind w:right="-284" w:firstLine="709"/>
        <w:jc w:val="both"/>
        <w:rPr>
          <w:rFonts w:ascii="Times New Roman" w:hAnsi="Times New Roman"/>
          <w:b w:val="0"/>
          <w:color w:val="auto"/>
          <w:sz w:val="28"/>
          <w:szCs w:val="28"/>
        </w:rPr>
      </w:pPr>
      <w:r w:rsidRPr="008D57FC">
        <w:rPr>
          <w:rFonts w:ascii="Times New Roman" w:hAnsi="Times New Roman"/>
          <w:b w:val="0"/>
          <w:color w:val="auto"/>
          <w:sz w:val="28"/>
          <w:szCs w:val="28"/>
        </w:rPr>
        <w:t>1. Утвердить основные характеристики бюджета муниципального образования Бродецкий сельсовет Оренбургского района Оренбургской области на 2023 год:</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1) прогнозируемый общий объем доходов бюджета в сумме 9760559,89 рублей;</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2) общий объем расходов бюджета в сумме 9760559,89 рублей;</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3) прогнозируемый дефицит бюджета в сумме 0,00   рублей;</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4) верхний предел муниципального внутреннего долга на 1 января 2025 года в сумме - 0,00 рублей.</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2. Утвердить основные характеристики бюджета муниципального образования Бродецкий сельсовет Оренбургского района Оренбургской области на 2024 и на 2025 годы:</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1) прогнозируемый общий объем доходов бюджета на 2024 год в сумме    4510820,06 рублей и на 2025 год в сумме 4207010,21 рублей;</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 xml:space="preserve">2) общий объем расходов бюджета на 2024 год в сумме 4510820,06рублей на 2025 год в сумме 4207010,21 рублей; </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lastRenderedPageBreak/>
        <w:t>3) прогнозируемый дефицит бюджета на 2024 год в сумме 0,0 рублей, на 2025 год дефицит в сумме 0,0 рублей;</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4) верхний предел муниципального внутреннего долга муниципального образования Бродецкий сельсовет Оренбургского района Оренбургской области  на 1 января 2025 года - 0,00 рублей и на 1 января 2026 года- 0,00 рублей, в том числе верхний предел муниципального долга по муниципальным гарантиям на 1 января 2025 года - 0,00 рублей и на 1 января 2026 года - 0,00 рублей.</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 xml:space="preserve">3. Утвердить поступление доходов в бюджет муниципального образования Бродецкий сельсовет Оренбургского района Оренбургской области по кодам видов доходов, подвидов доходов на </w:t>
      </w:r>
      <w:bookmarkStart w:id="0" w:name="_Hlk529970802"/>
      <w:r w:rsidRPr="008D57FC">
        <w:rPr>
          <w:rFonts w:ascii="Times New Roman" w:hAnsi="Times New Roman"/>
          <w:sz w:val="28"/>
          <w:szCs w:val="28"/>
        </w:rPr>
        <w:t>2023 год и на плановый период 2024 и 202</w:t>
      </w:r>
      <w:bookmarkEnd w:id="0"/>
      <w:r w:rsidRPr="008D57FC">
        <w:rPr>
          <w:rFonts w:ascii="Times New Roman" w:hAnsi="Times New Roman"/>
          <w:sz w:val="28"/>
          <w:szCs w:val="28"/>
        </w:rPr>
        <w:t>5 годов согласно Приложению № 1 настоящего решения.</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4. Утвердить распределение бюджетных ассигнований бюджета муниципального образования Бродецкий сельсовет Оренбургского района Оренбургской области по разделам и подразделам функциональной классификации расходов бюджетов на 2023 год и на плановый период 2024 и 2025 годов, согласно Приложению № 2 настоящего решения.</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5. Утвердить ведомственную структуру расходов бюджета муниципального образования Бродецкий сельсовет Оренбургского района Оренбургской области на 2023 год и на плановый период 2024 и 2025 годов, согласно Приложению № 3 настоящего решения;</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6. Утвердить распределение бюджетных ассигнований бюджета муниципального образования Бродецкий сельсовет Оренбургского района Оренбургской области на  2023 год и на плановый период 2024 и 2025 годов по разделам, подразделам, целевым статьям (муниципальным программам муниципального образования Бродецкий сельсовет и непрограммным направлениям деятельности), группам и подгруппам видов расходов классификации расходов, согласно Приложению  № 4 настоящего решения.</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7. Утвердить распределение бюджетных ассигнований бюджета муниципального образования Бродецкий сельсовет Оренбургского района Оренбургской области на  2023 год и на плановый период 2024 и 2025 годов по целевым статьям (муниципальным программам муниципального образования Бродецкий сельсовет и непрограммным направлениям деятельности), разделам, подразделам, группам и подгруппам видов расходов классификации расходов, согласно Приложению  № 5 настоящего решения.</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8. Утвердить источники внутреннего финансирования дефицита бюджета муниципального образования Бродецкий сельсовет Оренбургского района Оренбургской области на 2023 год и на плановый период 2024 и 2025 годов, согласно Приложению № 6 настоящего решения.</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bCs/>
          <w:sz w:val="28"/>
          <w:szCs w:val="28"/>
        </w:rPr>
        <w:t xml:space="preserve">9. </w:t>
      </w:r>
      <w:r w:rsidRPr="008D57FC">
        <w:rPr>
          <w:rFonts w:ascii="Times New Roman" w:hAnsi="Times New Roman"/>
          <w:sz w:val="28"/>
          <w:szCs w:val="28"/>
        </w:rPr>
        <w:t>Утвердить дорожные фонды:</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 xml:space="preserve">- на 2023 год в сумме 5059754,97 рублей, в том числе </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 xml:space="preserve">в сумме 473954,97  рублей за 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местный бюджет, согласно пп.7 п. 2.2. Положения «О дорожном фонде муниципального образования </w:t>
      </w:r>
      <w:r w:rsidRPr="008D57FC">
        <w:rPr>
          <w:rFonts w:ascii="Times New Roman" w:hAnsi="Times New Roman"/>
          <w:sz w:val="28"/>
          <w:szCs w:val="28"/>
        </w:rPr>
        <w:lastRenderedPageBreak/>
        <w:t xml:space="preserve">Бродецкий сельсовет Оренбургского района Оренбургской области», утвержденного решением Совета депутатов муниципального образования Бродецкий сельсовет от 16 декабря  2013 года  № 107, в том числе субсидии бюджетам сельских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сумме 4585800,00 рублей; </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 xml:space="preserve">- на 2024 год в сумме 498323,66 рублей, в том числе </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в сумме 498323,66 рублей за 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местный бюджет, согласно пп.7 п. 2.2. Положения «О дорожном фонде муниципального образования Бродецкий сельсовет Оренбургского района Оренбургской области», утвержденного решением Совета депутатов муниципального образования Бродецкий сельсовет от 16 декабря  2013 года  № 107;</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 на 2025 год в сумме 521610,41 рублей, в том числе</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в сумме 521610,41 рублей за 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местный бюджет, согласно пп.7 п. 2.2. Положения «О дорожном фонде муниципального образования Бродецкий сельсовет Оренбургского района Оренбургской области», утвержденного решением Совета депутатов муниципального образования Бродецкий сельсовет от 16 декабря  2013 года  № 107;</w:t>
      </w:r>
    </w:p>
    <w:p w:rsidR="009D433E" w:rsidRPr="008D57FC" w:rsidRDefault="009D433E" w:rsidP="009D433E">
      <w:pPr>
        <w:pStyle w:val="a4"/>
        <w:ind w:right="-284" w:firstLine="709"/>
        <w:rPr>
          <w:szCs w:val="28"/>
        </w:rPr>
      </w:pPr>
      <w:r w:rsidRPr="008D57FC">
        <w:rPr>
          <w:szCs w:val="28"/>
        </w:rPr>
        <w:t xml:space="preserve">11. Муниципальные внутренние заимствования муниципального образования Бродецкий сельсовет Оренбургского района Оренбургской области на 2023 год и на плановый период 2024 и 2025 годов не планируются. </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bCs/>
          <w:sz w:val="28"/>
          <w:szCs w:val="28"/>
        </w:rPr>
        <w:t>12.</w:t>
      </w:r>
      <w:r w:rsidRPr="008D57FC">
        <w:rPr>
          <w:rFonts w:ascii="Times New Roman" w:hAnsi="Times New Roman"/>
          <w:sz w:val="28"/>
          <w:szCs w:val="28"/>
        </w:rPr>
        <w:t xml:space="preserve"> Утвердить нормативы отчислений доходов в бюджет муниципального образования Бродецкий сельсовет Оренбургского района Оренбургской области на 2023 год и на плановый период 2024 и 2025 годов, согласно Приложению № 7 настоящего решения.</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 xml:space="preserve">13. Утвердить объем межбюджетных трансфертов полученных из бюджетов других уровней </w:t>
      </w:r>
      <w:r w:rsidRPr="008D57FC">
        <w:rPr>
          <w:rFonts w:ascii="Times New Roman" w:hAnsi="Times New Roman"/>
          <w:bCs/>
          <w:sz w:val="28"/>
          <w:szCs w:val="28"/>
        </w:rPr>
        <w:t>муниципального образования Бродецкий сельсовет Оренбургского района Оренбургской области на 2023 год плановый период 2024 и 2025 годов согласно Приложению № 8 настоящего решения</w:t>
      </w:r>
      <w:r w:rsidRPr="008D57FC">
        <w:rPr>
          <w:rFonts w:ascii="Times New Roman" w:hAnsi="Times New Roman"/>
          <w:sz w:val="28"/>
          <w:szCs w:val="28"/>
        </w:rPr>
        <w:t xml:space="preserve">. </w:t>
      </w:r>
      <w:bookmarkStart w:id="1" w:name="_Hlk55388597"/>
    </w:p>
    <w:p w:rsidR="009D433E" w:rsidRPr="008D57FC" w:rsidRDefault="009D433E" w:rsidP="009D433E">
      <w:pPr>
        <w:spacing w:after="0" w:line="240" w:lineRule="auto"/>
        <w:ind w:right="-284" w:firstLineChars="235" w:firstLine="658"/>
        <w:jc w:val="both"/>
        <w:rPr>
          <w:rFonts w:ascii="Times New Roman" w:hAnsi="Times New Roman"/>
          <w:sz w:val="28"/>
          <w:szCs w:val="28"/>
        </w:rPr>
      </w:pPr>
      <w:r w:rsidRPr="008D57FC">
        <w:rPr>
          <w:rFonts w:ascii="Times New Roman" w:hAnsi="Times New Roman"/>
          <w:sz w:val="28"/>
          <w:szCs w:val="28"/>
        </w:rPr>
        <w:t xml:space="preserve">14. </w:t>
      </w:r>
      <w:bookmarkEnd w:id="1"/>
      <w:r w:rsidRPr="008D57FC">
        <w:rPr>
          <w:rFonts w:ascii="Times New Roman" w:hAnsi="Times New Roman"/>
          <w:sz w:val="28"/>
          <w:szCs w:val="28"/>
        </w:rPr>
        <w:t>Предоставить право администрации муниципального образования сельсовета в ходе исполнения настоящего решения вносить изменения:</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 в доходы и расходы бюджета на средства, полученные в порядке межбюджетных отношений от районного бюджета.</w:t>
      </w:r>
    </w:p>
    <w:p w:rsidR="009D433E" w:rsidRPr="008D57FC" w:rsidRDefault="009D433E" w:rsidP="009D433E">
      <w:pPr>
        <w:pStyle w:val="ConsPlusNormal"/>
        <w:widowControl/>
        <w:numPr>
          <w:ilvl w:val="0"/>
          <w:numId w:val="6"/>
        </w:numPr>
        <w:ind w:right="-284" w:firstLine="709"/>
        <w:jc w:val="both"/>
        <w:rPr>
          <w:rFonts w:ascii="Times New Roman" w:hAnsi="Times New Roman" w:cs="Times New Roman"/>
          <w:sz w:val="28"/>
          <w:szCs w:val="28"/>
        </w:rPr>
      </w:pPr>
      <w:r w:rsidRPr="008D57FC">
        <w:rPr>
          <w:rFonts w:ascii="Times New Roman" w:hAnsi="Times New Roman" w:cs="Times New Roman"/>
          <w:sz w:val="28"/>
          <w:szCs w:val="28"/>
        </w:rPr>
        <w:t xml:space="preserve">Установить в соответствии с п. 8 ст. 217 БК РФ следующие дополнительные основания для внесения изменений в показатели сводной бюджетной росписи бюджета, связанные с особенностями исполнения бюджета </w:t>
      </w:r>
      <w:r w:rsidRPr="008D57FC">
        <w:rPr>
          <w:rFonts w:ascii="Times New Roman" w:hAnsi="Times New Roman" w:cs="Times New Roman"/>
          <w:sz w:val="28"/>
          <w:szCs w:val="28"/>
        </w:rPr>
        <w:lastRenderedPageBreak/>
        <w:t>и (или) перераспределения бюджетных ассигнований без внесения изменений в настоящее решение:</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 xml:space="preserve">- перераспределение бюджетных ассигнований главного распорядителя бюджетных средств </w:t>
      </w:r>
      <w:r w:rsidRPr="008D57FC">
        <w:rPr>
          <w:rFonts w:ascii="Times New Roman" w:hAnsi="Times New Roman"/>
          <w:spacing w:val="3"/>
          <w:sz w:val="28"/>
          <w:szCs w:val="28"/>
        </w:rPr>
        <w:t>по разделам, подразделам</w:t>
      </w:r>
      <w:r w:rsidRPr="008D57FC">
        <w:rPr>
          <w:rFonts w:ascii="Times New Roman" w:hAnsi="Times New Roman"/>
          <w:sz w:val="28"/>
          <w:szCs w:val="28"/>
        </w:rPr>
        <w:t xml:space="preserve">, </w:t>
      </w:r>
      <w:r w:rsidRPr="008D57FC">
        <w:rPr>
          <w:rFonts w:ascii="Times New Roman" w:hAnsi="Times New Roman"/>
          <w:spacing w:val="3"/>
          <w:sz w:val="28"/>
          <w:szCs w:val="28"/>
        </w:rPr>
        <w:t xml:space="preserve">целевым статьям и видам расходов бюджета </w:t>
      </w:r>
      <w:r w:rsidRPr="008D57FC">
        <w:rPr>
          <w:rFonts w:ascii="Times New Roman" w:hAnsi="Times New Roman"/>
          <w:sz w:val="28"/>
          <w:szCs w:val="28"/>
        </w:rPr>
        <w:t>в целях исполнения обязательств местного бюджета;</w:t>
      </w:r>
    </w:p>
    <w:p w:rsidR="009D433E" w:rsidRPr="008D57FC" w:rsidRDefault="009D433E" w:rsidP="009D433E">
      <w:pPr>
        <w:pStyle w:val="ConsPlusNormal"/>
        <w:ind w:right="-284" w:firstLine="709"/>
        <w:jc w:val="both"/>
        <w:rPr>
          <w:rFonts w:ascii="Times New Roman" w:hAnsi="Times New Roman" w:cs="Times New Roman"/>
          <w:sz w:val="28"/>
          <w:szCs w:val="28"/>
        </w:rPr>
      </w:pPr>
      <w:r w:rsidRPr="008D57FC">
        <w:rPr>
          <w:rFonts w:ascii="Times New Roman" w:hAnsi="Times New Roman" w:cs="Times New Roman"/>
          <w:sz w:val="28"/>
          <w:szCs w:val="28"/>
        </w:rPr>
        <w:t xml:space="preserve">- перераспределение бюджетных ассигнований главного распорядителя средств бюджета по разделам, подразделам, целевым статьям и видам расходов в целях обеспечения условий софинансирования получения средств из других бюджетов бюджетной системы Российской; </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 перераспределение бюджетных ассигнований, предусмотренных на уплату налога на имущество организаций;</w:t>
      </w:r>
    </w:p>
    <w:p w:rsidR="009D433E" w:rsidRPr="008D57FC" w:rsidRDefault="009D433E" w:rsidP="009D433E">
      <w:pPr>
        <w:spacing w:after="0" w:line="240" w:lineRule="auto"/>
        <w:ind w:right="-284" w:firstLine="709"/>
        <w:jc w:val="both"/>
        <w:rPr>
          <w:rFonts w:ascii="Times New Roman" w:hAnsi="Times New Roman"/>
          <w:sz w:val="28"/>
          <w:szCs w:val="28"/>
        </w:rPr>
      </w:pPr>
      <w:r w:rsidRPr="008D57FC">
        <w:rPr>
          <w:rFonts w:ascii="Times New Roman" w:hAnsi="Times New Roman"/>
          <w:sz w:val="28"/>
          <w:szCs w:val="28"/>
        </w:rPr>
        <w:t>- увеличение (уменьшение) бюджетных ассигнований по расходам на дорожное хозяйство в текущем году исходя из уточненного прогноза поступлений доходов, образующих дорожный фонд муниципального образования Бродецкий сельсовет в соответствии с Решением Совета депутатов 16 декабря 2013 года № 107;</w:t>
      </w:r>
    </w:p>
    <w:p w:rsidR="009D433E" w:rsidRPr="008D57FC" w:rsidRDefault="009D433E" w:rsidP="009D433E">
      <w:pPr>
        <w:pStyle w:val="20"/>
        <w:tabs>
          <w:tab w:val="left" w:pos="1418"/>
        </w:tabs>
        <w:spacing w:before="0" w:after="0" w:line="240" w:lineRule="auto"/>
        <w:ind w:right="-284" w:firstLine="709"/>
        <w:rPr>
          <w:sz w:val="28"/>
          <w:szCs w:val="28"/>
        </w:rPr>
      </w:pPr>
      <w:r w:rsidRPr="008D57FC">
        <w:rPr>
          <w:sz w:val="28"/>
          <w:szCs w:val="28"/>
        </w:rPr>
        <w:t xml:space="preserve"> «О Положении «О дорожном фонде муниципального образования Бродецкий сельсовет Оренбургского района Оренбургской области», </w:t>
      </w:r>
      <w:r w:rsidRPr="008D57FC">
        <w:rPr>
          <w:rFonts w:eastAsia="Calibri"/>
          <w:sz w:val="28"/>
          <w:szCs w:val="28"/>
        </w:rPr>
        <w:t>а также их перераспределение между целевыми статьями и видами расходов в пределах общего объема дорожного фонда в целях исполнения обязательств местного бюджета</w:t>
      </w:r>
      <w:r w:rsidRPr="008D57FC">
        <w:rPr>
          <w:sz w:val="28"/>
          <w:szCs w:val="28"/>
        </w:rPr>
        <w:t xml:space="preserve">.» </w:t>
      </w:r>
    </w:p>
    <w:p w:rsidR="009D433E" w:rsidRPr="008D57FC" w:rsidRDefault="009D433E" w:rsidP="009D433E">
      <w:pPr>
        <w:pStyle w:val="20"/>
        <w:widowControl/>
        <w:shd w:val="clear" w:color="auto" w:fill="auto"/>
        <w:tabs>
          <w:tab w:val="left" w:pos="1418"/>
        </w:tabs>
        <w:spacing w:before="0" w:after="0" w:line="240" w:lineRule="auto"/>
        <w:ind w:right="-284" w:firstLine="709"/>
        <w:rPr>
          <w:sz w:val="28"/>
          <w:szCs w:val="28"/>
        </w:rPr>
      </w:pPr>
      <w:r w:rsidRPr="008D57FC">
        <w:rPr>
          <w:sz w:val="28"/>
          <w:szCs w:val="28"/>
        </w:rPr>
        <w:t>Изменения, внесенные в сводную бюджетную роспись по основаниям, установленным настоящей статьей, учитываются при последующем внесении изменений в настоящие решение.</w:t>
      </w:r>
    </w:p>
    <w:p w:rsidR="009D433E" w:rsidRPr="008D57FC" w:rsidRDefault="009D433E" w:rsidP="009D433E">
      <w:pPr>
        <w:pStyle w:val="20"/>
        <w:widowControl/>
        <w:shd w:val="clear" w:color="auto" w:fill="auto"/>
        <w:tabs>
          <w:tab w:val="left" w:pos="1418"/>
        </w:tabs>
        <w:spacing w:before="0" w:after="0" w:line="240" w:lineRule="auto"/>
        <w:ind w:right="-284" w:firstLineChars="235" w:firstLine="658"/>
        <w:rPr>
          <w:sz w:val="28"/>
          <w:szCs w:val="28"/>
        </w:rPr>
      </w:pPr>
      <w:r w:rsidRPr="008D57FC">
        <w:rPr>
          <w:sz w:val="28"/>
          <w:szCs w:val="28"/>
        </w:rPr>
        <w:t>16.  Контроль за исполнением данного решения возложить на постоянную комиссию бюджетной, налоговой и финансовой политике, собственности и экономическим вопросам, по социальной законности и правопорядка, по мандатным вопросам.</w:t>
      </w:r>
    </w:p>
    <w:p w:rsidR="009D433E" w:rsidRPr="008D57FC" w:rsidRDefault="009D433E" w:rsidP="009D433E">
      <w:pPr>
        <w:pStyle w:val="20"/>
        <w:widowControl/>
        <w:shd w:val="clear" w:color="auto" w:fill="auto"/>
        <w:tabs>
          <w:tab w:val="left" w:pos="1418"/>
        </w:tabs>
        <w:spacing w:before="0" w:after="0" w:line="240" w:lineRule="auto"/>
        <w:ind w:right="-284" w:firstLineChars="235" w:firstLine="658"/>
        <w:rPr>
          <w:sz w:val="28"/>
          <w:szCs w:val="28"/>
        </w:rPr>
      </w:pPr>
      <w:r w:rsidRPr="008D57FC">
        <w:rPr>
          <w:sz w:val="28"/>
          <w:szCs w:val="28"/>
        </w:rPr>
        <w:t>17. Настоящее решение обнародовать и разместить на официальном сайте администрации муниципального образования Бродецкий сельсовет Оренбургского района Оренбургской области в сети Интернет.</w:t>
      </w:r>
    </w:p>
    <w:p w:rsidR="009D433E" w:rsidRPr="008D57FC" w:rsidRDefault="009D433E" w:rsidP="009D433E">
      <w:pPr>
        <w:pStyle w:val="20"/>
        <w:widowControl/>
        <w:shd w:val="clear" w:color="auto" w:fill="auto"/>
        <w:tabs>
          <w:tab w:val="left" w:pos="1418"/>
        </w:tabs>
        <w:spacing w:before="0" w:after="0" w:line="240" w:lineRule="auto"/>
        <w:ind w:right="-284" w:firstLineChars="235" w:firstLine="658"/>
        <w:rPr>
          <w:sz w:val="28"/>
          <w:szCs w:val="28"/>
        </w:rPr>
      </w:pPr>
      <w:r w:rsidRPr="008D57FC">
        <w:rPr>
          <w:sz w:val="28"/>
          <w:szCs w:val="28"/>
        </w:rPr>
        <w:t>18. Настоящее решение вступает в силу с 1 января 2023 года.</w:t>
      </w:r>
    </w:p>
    <w:p w:rsidR="009D433E" w:rsidRPr="008D57FC" w:rsidRDefault="009D433E" w:rsidP="009D433E">
      <w:pPr>
        <w:spacing w:after="0" w:line="240" w:lineRule="auto"/>
        <w:ind w:right="-284" w:firstLine="709"/>
        <w:jc w:val="both"/>
        <w:rPr>
          <w:rFonts w:ascii="Times New Roman" w:hAnsi="Times New Roman"/>
          <w:sz w:val="28"/>
          <w:szCs w:val="28"/>
        </w:rPr>
      </w:pPr>
    </w:p>
    <w:p w:rsidR="009D433E" w:rsidRPr="008D57FC" w:rsidRDefault="009D433E" w:rsidP="009D433E">
      <w:pPr>
        <w:spacing w:after="0" w:line="240" w:lineRule="auto"/>
        <w:ind w:right="-284" w:firstLine="709"/>
        <w:jc w:val="both"/>
        <w:rPr>
          <w:rFonts w:ascii="Times New Roman" w:hAnsi="Times New Roman"/>
          <w:sz w:val="28"/>
          <w:szCs w:val="28"/>
        </w:rPr>
      </w:pPr>
    </w:p>
    <w:p w:rsidR="008247C9" w:rsidRPr="008D57FC" w:rsidRDefault="008247C9" w:rsidP="009D433E">
      <w:pPr>
        <w:spacing w:after="0" w:line="240" w:lineRule="auto"/>
        <w:ind w:right="-284" w:firstLine="709"/>
        <w:rPr>
          <w:rFonts w:ascii="Times New Roman" w:hAnsi="Times New Roman"/>
          <w:sz w:val="28"/>
          <w:szCs w:val="28"/>
        </w:rPr>
      </w:pPr>
    </w:p>
    <w:p w:rsidR="009D433E" w:rsidRPr="008D57FC" w:rsidRDefault="009D433E" w:rsidP="009D433E">
      <w:pPr>
        <w:spacing w:after="0" w:line="240" w:lineRule="auto"/>
        <w:ind w:right="-284" w:firstLine="709"/>
        <w:rPr>
          <w:rFonts w:ascii="Times New Roman" w:hAnsi="Times New Roman"/>
          <w:sz w:val="28"/>
          <w:szCs w:val="28"/>
        </w:rPr>
      </w:pPr>
      <w:r w:rsidRPr="008D57FC">
        <w:rPr>
          <w:rFonts w:ascii="Times New Roman" w:hAnsi="Times New Roman"/>
          <w:sz w:val="28"/>
          <w:szCs w:val="28"/>
        </w:rPr>
        <w:t xml:space="preserve">Глава муниципального образования  </w:t>
      </w:r>
      <w:r w:rsidRPr="008D57FC">
        <w:rPr>
          <w:rFonts w:ascii="Times New Roman" w:hAnsi="Times New Roman"/>
          <w:sz w:val="28"/>
          <w:szCs w:val="28"/>
        </w:rPr>
        <w:tab/>
      </w:r>
      <w:r w:rsidRPr="008D57FC">
        <w:rPr>
          <w:rFonts w:ascii="Times New Roman" w:hAnsi="Times New Roman"/>
          <w:sz w:val="28"/>
          <w:szCs w:val="28"/>
        </w:rPr>
        <w:tab/>
      </w:r>
      <w:r w:rsidRPr="008D57FC">
        <w:rPr>
          <w:rFonts w:ascii="Times New Roman" w:hAnsi="Times New Roman"/>
          <w:sz w:val="28"/>
          <w:szCs w:val="28"/>
        </w:rPr>
        <w:tab/>
        <w:t>В.А. Сиволапова</w:t>
      </w:r>
    </w:p>
    <w:p w:rsidR="00882E8C" w:rsidRPr="008D57FC" w:rsidRDefault="00882E8C" w:rsidP="000A67CD">
      <w:pPr>
        <w:pStyle w:val="a6"/>
        <w:ind w:right="-284"/>
        <w:jc w:val="right"/>
        <w:rPr>
          <w:rFonts w:ascii="Times New Roman" w:hAnsi="Times New Roman"/>
          <w:b/>
          <w:sz w:val="28"/>
          <w:szCs w:val="28"/>
        </w:rPr>
      </w:pPr>
    </w:p>
    <w:p w:rsidR="00882E8C" w:rsidRPr="008D57FC" w:rsidRDefault="00882E8C" w:rsidP="000A67CD">
      <w:pPr>
        <w:pStyle w:val="a6"/>
        <w:ind w:right="-284"/>
        <w:jc w:val="right"/>
        <w:rPr>
          <w:rFonts w:ascii="Times New Roman" w:hAnsi="Times New Roman"/>
          <w:b/>
          <w:sz w:val="28"/>
          <w:szCs w:val="28"/>
        </w:rPr>
      </w:pPr>
    </w:p>
    <w:p w:rsidR="00882E8C" w:rsidRPr="008D57FC" w:rsidRDefault="00882E8C" w:rsidP="000A67CD">
      <w:pPr>
        <w:pStyle w:val="a6"/>
        <w:ind w:right="-284"/>
        <w:jc w:val="right"/>
        <w:rPr>
          <w:rFonts w:ascii="Times New Roman" w:hAnsi="Times New Roman"/>
          <w:b/>
          <w:sz w:val="28"/>
          <w:szCs w:val="28"/>
        </w:rPr>
      </w:pPr>
    </w:p>
    <w:p w:rsidR="00882E8C" w:rsidRPr="008D57FC" w:rsidRDefault="00882E8C" w:rsidP="000A67CD">
      <w:pPr>
        <w:pStyle w:val="a6"/>
        <w:ind w:right="-284"/>
        <w:jc w:val="right"/>
        <w:rPr>
          <w:rFonts w:ascii="Times New Roman" w:hAnsi="Times New Roman"/>
          <w:b/>
          <w:sz w:val="28"/>
          <w:szCs w:val="28"/>
        </w:rPr>
      </w:pPr>
    </w:p>
    <w:p w:rsidR="00882E8C" w:rsidRPr="008D57FC" w:rsidRDefault="00882E8C" w:rsidP="000A67CD">
      <w:pPr>
        <w:pStyle w:val="a6"/>
        <w:ind w:right="-284"/>
        <w:jc w:val="right"/>
        <w:rPr>
          <w:rFonts w:ascii="Times New Roman" w:hAnsi="Times New Roman"/>
          <w:b/>
          <w:sz w:val="28"/>
          <w:szCs w:val="28"/>
        </w:rPr>
      </w:pPr>
    </w:p>
    <w:p w:rsidR="00882E8C" w:rsidRPr="008D57FC" w:rsidRDefault="00882E8C" w:rsidP="000A67CD">
      <w:pPr>
        <w:pStyle w:val="a6"/>
        <w:ind w:right="-284"/>
        <w:jc w:val="right"/>
        <w:rPr>
          <w:rFonts w:ascii="Times New Roman" w:hAnsi="Times New Roman"/>
          <w:b/>
          <w:sz w:val="28"/>
          <w:szCs w:val="28"/>
        </w:rPr>
      </w:pPr>
    </w:p>
    <w:p w:rsidR="00882E8C" w:rsidRPr="008D57FC" w:rsidRDefault="00882E8C" w:rsidP="000A67CD">
      <w:pPr>
        <w:pStyle w:val="a6"/>
        <w:ind w:right="-284"/>
        <w:jc w:val="right"/>
        <w:rPr>
          <w:rFonts w:ascii="Times New Roman" w:hAnsi="Times New Roman"/>
          <w:b/>
          <w:sz w:val="28"/>
          <w:szCs w:val="28"/>
        </w:rPr>
      </w:pPr>
    </w:p>
    <w:p w:rsidR="00882E8C" w:rsidRPr="008D57FC" w:rsidRDefault="00882E8C" w:rsidP="000A67CD">
      <w:pPr>
        <w:pStyle w:val="a6"/>
        <w:ind w:right="-284"/>
        <w:jc w:val="right"/>
        <w:rPr>
          <w:rFonts w:ascii="Times New Roman" w:hAnsi="Times New Roman"/>
          <w:b/>
          <w:sz w:val="28"/>
          <w:szCs w:val="28"/>
        </w:rPr>
      </w:pPr>
    </w:p>
    <w:p w:rsidR="00882E8C" w:rsidRPr="008D57FC" w:rsidRDefault="00882E8C" w:rsidP="000A67CD">
      <w:pPr>
        <w:pStyle w:val="a6"/>
        <w:ind w:right="-284"/>
        <w:jc w:val="right"/>
        <w:rPr>
          <w:rFonts w:ascii="Times New Roman" w:hAnsi="Times New Roman"/>
          <w:b/>
          <w:sz w:val="28"/>
          <w:szCs w:val="28"/>
        </w:rPr>
      </w:pPr>
    </w:p>
    <w:p w:rsidR="002400CD" w:rsidRPr="008D57FC" w:rsidRDefault="002400CD" w:rsidP="002400CD">
      <w:pPr>
        <w:pStyle w:val="a6"/>
        <w:ind w:right="-284"/>
        <w:jc w:val="right"/>
        <w:rPr>
          <w:rFonts w:ascii="Times New Roman" w:hAnsi="Times New Roman"/>
          <w:b/>
          <w:sz w:val="28"/>
          <w:szCs w:val="28"/>
        </w:rPr>
      </w:pPr>
      <w:r w:rsidRPr="008D57FC">
        <w:rPr>
          <w:rFonts w:ascii="Times New Roman" w:hAnsi="Times New Roman"/>
          <w:b/>
          <w:sz w:val="28"/>
          <w:szCs w:val="28"/>
        </w:rPr>
        <w:lastRenderedPageBreak/>
        <w:t>Приложение № 1</w:t>
      </w:r>
    </w:p>
    <w:p w:rsidR="002400CD" w:rsidRPr="008D57FC" w:rsidRDefault="002400CD" w:rsidP="002400CD">
      <w:pPr>
        <w:pStyle w:val="a6"/>
        <w:ind w:right="-284"/>
        <w:jc w:val="right"/>
        <w:rPr>
          <w:rFonts w:ascii="Times New Roman" w:hAnsi="Times New Roman"/>
          <w:b/>
          <w:sz w:val="28"/>
          <w:szCs w:val="28"/>
        </w:rPr>
      </w:pPr>
      <w:r w:rsidRPr="008D57FC">
        <w:rPr>
          <w:rFonts w:ascii="Times New Roman" w:hAnsi="Times New Roman"/>
          <w:b/>
          <w:sz w:val="28"/>
          <w:szCs w:val="28"/>
        </w:rPr>
        <w:t>к решению Совета депутатов</w:t>
      </w:r>
    </w:p>
    <w:p w:rsidR="002400CD" w:rsidRPr="008D57FC" w:rsidRDefault="002400CD" w:rsidP="002400CD">
      <w:pPr>
        <w:pStyle w:val="a6"/>
        <w:ind w:right="-284"/>
        <w:jc w:val="right"/>
        <w:rPr>
          <w:rFonts w:ascii="Times New Roman" w:hAnsi="Times New Roman"/>
          <w:b/>
          <w:sz w:val="28"/>
          <w:szCs w:val="28"/>
        </w:rPr>
      </w:pPr>
      <w:r w:rsidRPr="008D57FC">
        <w:rPr>
          <w:rFonts w:ascii="Times New Roman" w:hAnsi="Times New Roman"/>
          <w:b/>
          <w:sz w:val="28"/>
          <w:szCs w:val="28"/>
        </w:rPr>
        <w:t>муниципального образования</w:t>
      </w:r>
    </w:p>
    <w:p w:rsidR="002400CD" w:rsidRPr="008D57FC" w:rsidRDefault="002400CD" w:rsidP="002400CD">
      <w:pPr>
        <w:pStyle w:val="a6"/>
        <w:ind w:right="-284"/>
        <w:jc w:val="right"/>
        <w:rPr>
          <w:rFonts w:ascii="Times New Roman" w:hAnsi="Times New Roman"/>
          <w:b/>
          <w:sz w:val="28"/>
          <w:szCs w:val="28"/>
        </w:rPr>
      </w:pPr>
      <w:r w:rsidRPr="008D57FC">
        <w:rPr>
          <w:rFonts w:ascii="Times New Roman" w:hAnsi="Times New Roman"/>
          <w:b/>
          <w:sz w:val="28"/>
          <w:szCs w:val="28"/>
        </w:rPr>
        <w:t>Бродецкий сельсовет</w:t>
      </w:r>
    </w:p>
    <w:p w:rsidR="002400CD" w:rsidRPr="008D57FC" w:rsidRDefault="002400CD" w:rsidP="002400CD">
      <w:pPr>
        <w:pStyle w:val="a6"/>
        <w:ind w:right="-284"/>
        <w:jc w:val="right"/>
        <w:rPr>
          <w:rFonts w:ascii="Times New Roman" w:hAnsi="Times New Roman"/>
          <w:b/>
          <w:sz w:val="28"/>
          <w:szCs w:val="28"/>
        </w:rPr>
      </w:pPr>
      <w:r w:rsidRPr="008D57FC">
        <w:rPr>
          <w:rFonts w:ascii="Times New Roman" w:hAnsi="Times New Roman"/>
          <w:b/>
          <w:sz w:val="28"/>
          <w:szCs w:val="28"/>
        </w:rPr>
        <w:t>Оренбургского  района</w:t>
      </w:r>
    </w:p>
    <w:p w:rsidR="002400CD" w:rsidRPr="008D57FC" w:rsidRDefault="002400CD" w:rsidP="002400CD">
      <w:pPr>
        <w:pStyle w:val="a6"/>
        <w:ind w:right="-284"/>
        <w:jc w:val="right"/>
        <w:rPr>
          <w:rFonts w:ascii="Times New Roman" w:hAnsi="Times New Roman"/>
          <w:b/>
          <w:sz w:val="28"/>
          <w:szCs w:val="28"/>
        </w:rPr>
      </w:pPr>
      <w:r w:rsidRPr="008D57FC">
        <w:rPr>
          <w:rFonts w:ascii="Times New Roman" w:hAnsi="Times New Roman"/>
          <w:b/>
          <w:sz w:val="28"/>
          <w:szCs w:val="28"/>
        </w:rPr>
        <w:t>Оренбургской области</w:t>
      </w:r>
    </w:p>
    <w:p w:rsidR="002400CD" w:rsidRPr="00864EC3" w:rsidRDefault="002400CD" w:rsidP="00864EC3">
      <w:pPr>
        <w:autoSpaceDE w:val="0"/>
        <w:spacing w:after="0" w:line="240" w:lineRule="auto"/>
        <w:ind w:right="-284"/>
        <w:jc w:val="right"/>
        <w:rPr>
          <w:rFonts w:ascii="Times New Roman" w:hAnsi="Times New Roman"/>
          <w:b/>
          <w:sz w:val="28"/>
          <w:szCs w:val="28"/>
        </w:rPr>
      </w:pPr>
      <w:r w:rsidRPr="00864EC3">
        <w:rPr>
          <w:rFonts w:ascii="Times New Roman" w:hAnsi="Times New Roman"/>
          <w:b/>
          <w:sz w:val="28"/>
          <w:szCs w:val="28"/>
        </w:rPr>
        <w:t xml:space="preserve"> от </w:t>
      </w:r>
      <w:r w:rsidR="00864EC3" w:rsidRPr="00864EC3">
        <w:rPr>
          <w:rFonts w:ascii="Times New Roman" w:hAnsi="Times New Roman"/>
          <w:b/>
          <w:noProof/>
          <w:sz w:val="28"/>
          <w:szCs w:val="28"/>
          <w:lang w:eastAsia="ru-RU"/>
        </w:rPr>
        <w:t>26.12.2022</w:t>
      </w:r>
      <w:r w:rsidR="00864EC3" w:rsidRPr="00864EC3">
        <w:rPr>
          <w:rFonts w:ascii="Times New Roman" w:eastAsia="Times New Roman" w:hAnsi="Times New Roman"/>
          <w:b/>
          <w:sz w:val="28"/>
          <w:szCs w:val="28"/>
          <w:lang w:eastAsia="ru-RU"/>
        </w:rPr>
        <w:t xml:space="preserve"> № 89</w:t>
      </w:r>
    </w:p>
    <w:p w:rsidR="000A67CD" w:rsidRPr="008D57FC" w:rsidRDefault="000A67CD" w:rsidP="000A67CD">
      <w:pPr>
        <w:autoSpaceDE w:val="0"/>
        <w:spacing w:after="0" w:line="240" w:lineRule="auto"/>
        <w:jc w:val="right"/>
        <w:rPr>
          <w:rFonts w:ascii="Times New Roman" w:hAnsi="Times New Roman"/>
          <w:b/>
          <w:sz w:val="28"/>
          <w:szCs w:val="28"/>
        </w:rPr>
      </w:pPr>
    </w:p>
    <w:tbl>
      <w:tblPr>
        <w:tblW w:w="9777" w:type="dxa"/>
        <w:tblInd w:w="93" w:type="dxa"/>
        <w:tblLook w:val="04A0"/>
      </w:tblPr>
      <w:tblGrid>
        <w:gridCol w:w="2425"/>
        <w:gridCol w:w="2977"/>
        <w:gridCol w:w="1600"/>
        <w:gridCol w:w="1440"/>
        <w:gridCol w:w="1099"/>
        <w:gridCol w:w="236"/>
      </w:tblGrid>
      <w:tr w:rsidR="000A3FBD" w:rsidRPr="008D57FC" w:rsidTr="00AF3F6F">
        <w:trPr>
          <w:gridAfter w:val="1"/>
          <w:wAfter w:w="236" w:type="dxa"/>
          <w:trHeight w:val="255"/>
        </w:trPr>
        <w:tc>
          <w:tcPr>
            <w:tcW w:w="9541" w:type="dxa"/>
            <w:gridSpan w:val="5"/>
            <w:tcBorders>
              <w:top w:val="nil"/>
              <w:left w:val="nil"/>
              <w:bottom w:val="nil"/>
              <w:right w:val="nil"/>
            </w:tcBorders>
            <w:shd w:val="clear" w:color="auto" w:fill="auto"/>
            <w:noWrap/>
            <w:vAlign w:val="center"/>
            <w:hideMark/>
          </w:tcPr>
          <w:p w:rsidR="000A3FBD" w:rsidRPr="008D57FC" w:rsidRDefault="000A3FBD" w:rsidP="00AF3F6F">
            <w:pPr>
              <w:spacing w:after="0" w:line="240" w:lineRule="auto"/>
              <w:ind w:right="-711"/>
              <w:jc w:val="center"/>
              <w:rPr>
                <w:rFonts w:ascii="Times New Roman" w:hAnsi="Times New Roman"/>
                <w:sz w:val="28"/>
                <w:szCs w:val="28"/>
                <w:lang w:eastAsia="ru-RU"/>
              </w:rPr>
            </w:pPr>
            <w:r w:rsidRPr="008D57FC">
              <w:rPr>
                <w:rFonts w:ascii="Times New Roman" w:hAnsi="Times New Roman"/>
                <w:sz w:val="28"/>
                <w:szCs w:val="28"/>
                <w:lang w:eastAsia="ru-RU"/>
              </w:rPr>
              <w:t xml:space="preserve">ПОСТУПЛЕНИЕ ДОХОДОВ В БЮДЖЕТ </w:t>
            </w:r>
          </w:p>
        </w:tc>
      </w:tr>
      <w:tr w:rsidR="000A3FBD" w:rsidRPr="008D57FC" w:rsidTr="00AF3F6F">
        <w:trPr>
          <w:gridAfter w:val="1"/>
          <w:wAfter w:w="236" w:type="dxa"/>
          <w:trHeight w:val="255"/>
        </w:trPr>
        <w:tc>
          <w:tcPr>
            <w:tcW w:w="9541" w:type="dxa"/>
            <w:gridSpan w:val="5"/>
            <w:tcBorders>
              <w:top w:val="nil"/>
              <w:left w:val="nil"/>
              <w:bottom w:val="nil"/>
              <w:right w:val="nil"/>
            </w:tcBorders>
            <w:shd w:val="clear" w:color="auto" w:fill="auto"/>
            <w:noWrap/>
            <w:vAlign w:val="center"/>
            <w:hideMark/>
          </w:tcPr>
          <w:p w:rsidR="000A3FBD" w:rsidRPr="008D57FC" w:rsidRDefault="000A3FBD" w:rsidP="00AF3F6F">
            <w:pPr>
              <w:spacing w:after="0" w:line="240" w:lineRule="auto"/>
              <w:ind w:right="-711"/>
              <w:jc w:val="center"/>
              <w:rPr>
                <w:rFonts w:ascii="Times New Roman" w:hAnsi="Times New Roman"/>
                <w:sz w:val="28"/>
                <w:szCs w:val="28"/>
                <w:lang w:eastAsia="ru-RU"/>
              </w:rPr>
            </w:pPr>
            <w:r w:rsidRPr="008D57FC">
              <w:rPr>
                <w:rFonts w:ascii="Times New Roman" w:hAnsi="Times New Roman"/>
                <w:sz w:val="28"/>
                <w:szCs w:val="28"/>
                <w:lang w:eastAsia="ru-RU"/>
              </w:rPr>
              <w:t>МУНИЦИПАЛЬНОГО ОБРАЗОВАНИЯ Бродецкий сельсовет</w:t>
            </w:r>
          </w:p>
        </w:tc>
      </w:tr>
      <w:tr w:rsidR="000A3FBD" w:rsidRPr="008D57FC" w:rsidTr="00AF3F6F">
        <w:trPr>
          <w:trHeight w:val="255"/>
        </w:trPr>
        <w:tc>
          <w:tcPr>
            <w:tcW w:w="9541" w:type="dxa"/>
            <w:gridSpan w:val="5"/>
            <w:tcBorders>
              <w:top w:val="nil"/>
              <w:left w:val="nil"/>
              <w:bottom w:val="nil"/>
              <w:right w:val="nil"/>
            </w:tcBorders>
            <w:shd w:val="clear" w:color="auto" w:fill="auto"/>
            <w:noWrap/>
            <w:vAlign w:val="center"/>
            <w:hideMark/>
          </w:tcPr>
          <w:p w:rsidR="000A3FBD" w:rsidRPr="008D57FC" w:rsidRDefault="000A3FBD" w:rsidP="00AF3F6F">
            <w:pPr>
              <w:spacing w:after="0" w:line="240" w:lineRule="auto"/>
              <w:ind w:right="-711"/>
              <w:jc w:val="center"/>
              <w:rPr>
                <w:rFonts w:ascii="Times New Roman" w:hAnsi="Times New Roman"/>
                <w:sz w:val="28"/>
                <w:szCs w:val="28"/>
                <w:lang w:eastAsia="ru-RU"/>
              </w:rPr>
            </w:pPr>
            <w:r w:rsidRPr="008D57FC">
              <w:rPr>
                <w:rFonts w:ascii="Times New Roman" w:hAnsi="Times New Roman"/>
                <w:sz w:val="28"/>
                <w:szCs w:val="28"/>
                <w:lang w:eastAsia="ru-RU"/>
              </w:rPr>
              <w:t>ПО КОДАМ ВИДОВ ДОХОДОВ,ПОДВИДОВ ДОХОДОВ</w:t>
            </w:r>
          </w:p>
        </w:tc>
        <w:tc>
          <w:tcPr>
            <w:tcW w:w="236" w:type="dxa"/>
            <w:tcBorders>
              <w:top w:val="nil"/>
              <w:left w:val="nil"/>
              <w:bottom w:val="nil"/>
              <w:right w:val="nil"/>
            </w:tcBorders>
            <w:shd w:val="clear" w:color="auto" w:fill="auto"/>
            <w:noWrap/>
            <w:vAlign w:val="center"/>
            <w:hideMark/>
          </w:tcPr>
          <w:p w:rsidR="000A3FBD" w:rsidRPr="008D57FC" w:rsidRDefault="000A3FBD" w:rsidP="00AF3F6F">
            <w:pPr>
              <w:spacing w:after="0" w:line="240" w:lineRule="auto"/>
              <w:ind w:right="-711"/>
              <w:jc w:val="center"/>
              <w:rPr>
                <w:rFonts w:ascii="Times New Roman" w:hAnsi="Times New Roman"/>
                <w:sz w:val="20"/>
                <w:szCs w:val="20"/>
                <w:lang w:eastAsia="ru-RU"/>
              </w:rPr>
            </w:pPr>
          </w:p>
        </w:tc>
      </w:tr>
      <w:tr w:rsidR="000A3FBD" w:rsidRPr="008D57FC" w:rsidTr="00AF3F6F">
        <w:trPr>
          <w:gridAfter w:val="1"/>
          <w:wAfter w:w="236" w:type="dxa"/>
          <w:trHeight w:val="255"/>
        </w:trPr>
        <w:tc>
          <w:tcPr>
            <w:tcW w:w="9541" w:type="dxa"/>
            <w:gridSpan w:val="5"/>
            <w:tcBorders>
              <w:top w:val="nil"/>
              <w:left w:val="nil"/>
              <w:bottom w:val="nil"/>
              <w:right w:val="nil"/>
            </w:tcBorders>
            <w:shd w:val="clear" w:color="auto" w:fill="auto"/>
            <w:noWrap/>
            <w:vAlign w:val="center"/>
            <w:hideMark/>
          </w:tcPr>
          <w:p w:rsidR="000A3FBD" w:rsidRPr="008D57FC" w:rsidRDefault="000A3FBD" w:rsidP="00AF3F6F">
            <w:pPr>
              <w:spacing w:after="0" w:line="240" w:lineRule="auto"/>
              <w:ind w:right="-711"/>
              <w:jc w:val="center"/>
              <w:rPr>
                <w:rFonts w:ascii="Times New Roman" w:hAnsi="Times New Roman"/>
                <w:sz w:val="28"/>
                <w:szCs w:val="28"/>
                <w:lang w:eastAsia="ru-RU"/>
              </w:rPr>
            </w:pPr>
            <w:r w:rsidRPr="008D57FC">
              <w:rPr>
                <w:rFonts w:ascii="Times New Roman" w:hAnsi="Times New Roman"/>
                <w:sz w:val="28"/>
                <w:szCs w:val="28"/>
                <w:lang w:eastAsia="ru-RU"/>
              </w:rPr>
              <w:t>НА 2023 ГОД  И ПЛАНОВЫЙ ПЕРИОД 2024 и 2025 ГОДОВ</w:t>
            </w:r>
          </w:p>
        </w:tc>
      </w:tr>
      <w:tr w:rsidR="000A3FBD" w:rsidRPr="008D57FC" w:rsidTr="00AF3F6F">
        <w:trPr>
          <w:gridAfter w:val="1"/>
          <w:wAfter w:w="236" w:type="dxa"/>
          <w:trHeight w:val="405"/>
        </w:trPr>
        <w:tc>
          <w:tcPr>
            <w:tcW w:w="2425" w:type="dxa"/>
            <w:tcBorders>
              <w:top w:val="single" w:sz="8" w:space="0" w:color="auto"/>
              <w:left w:val="single" w:sz="8" w:space="0" w:color="auto"/>
              <w:bottom w:val="single" w:sz="8" w:space="0" w:color="auto"/>
              <w:right w:val="single" w:sz="4" w:space="0" w:color="000000"/>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Код дохода</w:t>
            </w:r>
          </w:p>
        </w:tc>
        <w:tc>
          <w:tcPr>
            <w:tcW w:w="2977" w:type="dxa"/>
            <w:tcBorders>
              <w:top w:val="single" w:sz="8" w:space="0" w:color="auto"/>
              <w:left w:val="single" w:sz="8" w:space="0" w:color="auto"/>
              <w:bottom w:val="single" w:sz="8" w:space="0" w:color="auto"/>
              <w:right w:val="single" w:sz="4" w:space="0" w:color="000000"/>
            </w:tcBorders>
            <w:shd w:val="clear" w:color="auto" w:fill="auto"/>
            <w:vAlign w:val="center"/>
            <w:hideMark/>
          </w:tcPr>
          <w:p w:rsidR="000A3FBD" w:rsidRPr="008D57FC" w:rsidRDefault="000A3FBD" w:rsidP="00AF3F6F">
            <w:pPr>
              <w:spacing w:after="0" w:line="240" w:lineRule="auto"/>
              <w:ind w:right="-711"/>
              <w:jc w:val="center"/>
              <w:rPr>
                <w:rFonts w:ascii="Times New Roman" w:hAnsi="Times New Roman"/>
                <w:sz w:val="20"/>
                <w:szCs w:val="20"/>
                <w:lang w:eastAsia="ru-RU"/>
              </w:rPr>
            </w:pPr>
            <w:r w:rsidRPr="008D57FC">
              <w:rPr>
                <w:rFonts w:ascii="Times New Roman" w:hAnsi="Times New Roman"/>
                <w:sz w:val="20"/>
                <w:szCs w:val="20"/>
                <w:lang w:eastAsia="ru-RU"/>
              </w:rPr>
              <w:t>Наименование</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2023 год</w:t>
            </w:r>
          </w:p>
        </w:tc>
        <w:tc>
          <w:tcPr>
            <w:tcW w:w="1440" w:type="dxa"/>
            <w:tcBorders>
              <w:top w:val="single" w:sz="8" w:space="0" w:color="auto"/>
              <w:left w:val="single" w:sz="4" w:space="0" w:color="000000"/>
              <w:bottom w:val="single" w:sz="8" w:space="0" w:color="auto"/>
              <w:right w:val="single" w:sz="8" w:space="0" w:color="auto"/>
            </w:tcBorders>
            <w:shd w:val="clear" w:color="auto" w:fill="auto"/>
            <w:vAlign w:val="center"/>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2024 год</w:t>
            </w:r>
          </w:p>
        </w:tc>
        <w:tc>
          <w:tcPr>
            <w:tcW w:w="1099" w:type="dxa"/>
            <w:tcBorders>
              <w:top w:val="single" w:sz="8" w:space="0" w:color="auto"/>
              <w:left w:val="single" w:sz="4" w:space="0" w:color="000000"/>
              <w:bottom w:val="single" w:sz="8" w:space="0" w:color="auto"/>
              <w:right w:val="single" w:sz="8"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2025 год</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1 00 00000 00 0000 000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НАЛОГОВЫЕ И НЕНАЛОГОВЫЕ ДОХОДЫ</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1237259,89</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45"/>
              <w:jc w:val="center"/>
              <w:rPr>
                <w:rFonts w:ascii="Times New Roman" w:hAnsi="Times New Roman"/>
                <w:b/>
                <w:bCs/>
                <w:sz w:val="20"/>
                <w:szCs w:val="20"/>
                <w:lang w:eastAsia="ru-RU"/>
              </w:rPr>
            </w:pPr>
            <w:r w:rsidRPr="008D57FC">
              <w:rPr>
                <w:rFonts w:ascii="Times New Roman" w:hAnsi="Times New Roman"/>
                <w:b/>
                <w:bCs/>
                <w:sz w:val="20"/>
                <w:szCs w:val="20"/>
                <w:lang w:eastAsia="ru-RU"/>
              </w:rPr>
              <w:t>1286320,06</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1306610,21</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1 01 00000 00 0000 000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НАЛОГИ НА ПРИБЫЛЬ, ДОХОДЫ</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462304,92</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45"/>
              <w:jc w:val="center"/>
              <w:rPr>
                <w:rFonts w:ascii="Times New Roman" w:hAnsi="Times New Roman"/>
                <w:b/>
                <w:bCs/>
                <w:sz w:val="20"/>
                <w:szCs w:val="20"/>
                <w:lang w:eastAsia="ru-RU"/>
              </w:rPr>
            </w:pPr>
            <w:r w:rsidRPr="008D57FC">
              <w:rPr>
                <w:rFonts w:ascii="Times New Roman" w:hAnsi="Times New Roman"/>
                <w:b/>
                <w:bCs/>
                <w:sz w:val="20"/>
                <w:szCs w:val="20"/>
                <w:lang w:eastAsia="ru-RU"/>
              </w:rPr>
              <w:t>471996,40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480999,80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1 01 02000 01 0000 110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Налог на доходы физических лиц</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462304,92</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471996,40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480999,80</w:t>
            </w:r>
          </w:p>
        </w:tc>
      </w:tr>
      <w:tr w:rsidR="000A3FBD" w:rsidRPr="008D57FC" w:rsidTr="00AF3F6F">
        <w:trPr>
          <w:gridAfter w:val="1"/>
          <w:wAfter w:w="236" w:type="dxa"/>
          <w:trHeight w:val="153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1 01 02010 01 0000 110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447304,92</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455996,40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464999,80</w:t>
            </w:r>
          </w:p>
        </w:tc>
      </w:tr>
      <w:tr w:rsidR="000A3FBD" w:rsidRPr="008D57FC" w:rsidTr="00AF3F6F">
        <w:trPr>
          <w:gridAfter w:val="1"/>
          <w:wAfter w:w="236" w:type="dxa"/>
          <w:trHeight w:val="2655"/>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1 01 02020 01 0000 110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12000,00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13000,00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13000,00</w:t>
            </w:r>
          </w:p>
        </w:tc>
      </w:tr>
      <w:tr w:rsidR="000A3FBD" w:rsidRPr="008D57FC" w:rsidTr="00AF3F6F">
        <w:trPr>
          <w:gridAfter w:val="1"/>
          <w:wAfter w:w="236" w:type="dxa"/>
          <w:trHeight w:val="117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1 01 02030 01 0000 110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3000,00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3000,00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3000,00</w:t>
            </w:r>
          </w:p>
        </w:tc>
      </w:tr>
      <w:tr w:rsidR="000A3FBD" w:rsidRPr="008D57FC" w:rsidTr="00AF3F6F">
        <w:trPr>
          <w:gridAfter w:val="1"/>
          <w:wAfter w:w="236" w:type="dxa"/>
          <w:trHeight w:val="102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1 01 02080 01 0000 110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lastRenderedPageBreak/>
              <w:t>1 03 00000 00 0000 000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НАЛОГИ НА ТОВАРЫ (РАБОТЫ, УСЛУГИ), РЕАЛИЗУЕМЫЕ НА ТЕРРИТОРИИ РОССИЙСКОЙ ФЕДЕРАЦИИ</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473954,97</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45"/>
              <w:jc w:val="center"/>
              <w:rPr>
                <w:rFonts w:ascii="Times New Roman" w:hAnsi="Times New Roman"/>
                <w:b/>
                <w:bCs/>
                <w:sz w:val="20"/>
                <w:szCs w:val="20"/>
                <w:lang w:eastAsia="ru-RU"/>
              </w:rPr>
            </w:pPr>
            <w:r w:rsidRPr="008D57FC">
              <w:rPr>
                <w:rFonts w:ascii="Times New Roman" w:hAnsi="Times New Roman"/>
                <w:b/>
                <w:bCs/>
                <w:sz w:val="20"/>
                <w:szCs w:val="20"/>
                <w:lang w:eastAsia="ru-RU"/>
              </w:rPr>
              <w:t>498323,66</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521610,41</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1 03 02000 01 0000 110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711"/>
              <w:rPr>
                <w:rFonts w:ascii="Times New Roman" w:hAnsi="Times New Roman"/>
                <w:sz w:val="20"/>
                <w:szCs w:val="20"/>
                <w:lang w:eastAsia="ru-RU"/>
              </w:rPr>
            </w:pPr>
            <w:r w:rsidRPr="008D57FC">
              <w:rPr>
                <w:rFonts w:ascii="Times New Roman" w:hAnsi="Times New Roman"/>
                <w:sz w:val="20"/>
                <w:szCs w:val="20"/>
                <w:lang w:eastAsia="ru-RU"/>
              </w:rPr>
              <w:t>Акцизы по подакцизным товарам (продукции), производимым на территории Российской Федерации</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473954,97</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498323,66</w:t>
            </w:r>
          </w:p>
        </w:tc>
        <w:tc>
          <w:tcPr>
            <w:tcW w:w="1099"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521610,41</w:t>
            </w:r>
          </w:p>
        </w:tc>
      </w:tr>
      <w:tr w:rsidR="000A3FBD" w:rsidRPr="008D57FC" w:rsidTr="00AF3F6F">
        <w:trPr>
          <w:gridAfter w:val="1"/>
          <w:wAfter w:w="236" w:type="dxa"/>
          <w:trHeight w:val="153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1 03 02230 01 0000 110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711"/>
              <w:rPr>
                <w:rFonts w:ascii="Times New Roman" w:hAnsi="Times New Roman"/>
                <w:sz w:val="20"/>
                <w:szCs w:val="20"/>
                <w:lang w:eastAsia="ru-RU"/>
              </w:rPr>
            </w:pPr>
            <w:r w:rsidRPr="008D57FC">
              <w:rPr>
                <w:rFonts w:ascii="Times New Roman" w:hAnsi="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224488,82</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237741,58</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249462,85</w:t>
            </w:r>
          </w:p>
        </w:tc>
      </w:tr>
      <w:tr w:rsidR="000A3FBD" w:rsidRPr="008D57FC" w:rsidTr="00AF3F6F">
        <w:trPr>
          <w:gridAfter w:val="1"/>
          <w:wAfter w:w="236" w:type="dxa"/>
          <w:trHeight w:val="333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1 03 02231 01 0000 110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711"/>
              <w:rPr>
                <w:rFonts w:ascii="Times New Roman" w:hAnsi="Times New Roman"/>
                <w:sz w:val="20"/>
                <w:szCs w:val="20"/>
                <w:lang w:eastAsia="ru-RU"/>
              </w:rPr>
            </w:pPr>
            <w:r w:rsidRPr="008D57FC">
              <w:rPr>
                <w:rFonts w:ascii="Times New Roman" w:hAnsi="Times New Roman"/>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600" w:type="dxa"/>
            <w:tcBorders>
              <w:top w:val="nil"/>
              <w:left w:val="nil"/>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224488,82</w:t>
            </w:r>
          </w:p>
        </w:tc>
        <w:tc>
          <w:tcPr>
            <w:tcW w:w="1440" w:type="dxa"/>
            <w:tcBorders>
              <w:top w:val="nil"/>
              <w:left w:val="nil"/>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237741,58</w:t>
            </w:r>
          </w:p>
        </w:tc>
        <w:tc>
          <w:tcPr>
            <w:tcW w:w="1099" w:type="dxa"/>
            <w:tcBorders>
              <w:top w:val="nil"/>
              <w:left w:val="nil"/>
              <w:bottom w:val="single" w:sz="4" w:space="0" w:color="auto"/>
              <w:right w:val="single" w:sz="8"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249462,85</w:t>
            </w:r>
          </w:p>
        </w:tc>
      </w:tr>
      <w:tr w:rsidR="000A3FBD" w:rsidRPr="008D57FC" w:rsidTr="00AF3F6F">
        <w:trPr>
          <w:gridAfter w:val="1"/>
          <w:wAfter w:w="236" w:type="dxa"/>
          <w:trHeight w:val="178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1 03 02240 01 0000 110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1559,30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1624,00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1659,61</w:t>
            </w:r>
          </w:p>
        </w:tc>
      </w:tr>
      <w:tr w:rsidR="000A3FBD" w:rsidRPr="008D57FC" w:rsidTr="00AF3F6F">
        <w:trPr>
          <w:gridAfter w:val="1"/>
          <w:wAfter w:w="236" w:type="dxa"/>
          <w:trHeight w:val="285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103 02241 01 0000110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600" w:type="dxa"/>
            <w:tcBorders>
              <w:top w:val="nil"/>
              <w:left w:val="nil"/>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1559,30</w:t>
            </w:r>
          </w:p>
        </w:tc>
        <w:tc>
          <w:tcPr>
            <w:tcW w:w="1440" w:type="dxa"/>
            <w:tcBorders>
              <w:top w:val="nil"/>
              <w:left w:val="nil"/>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1624,00</w:t>
            </w:r>
          </w:p>
        </w:tc>
        <w:tc>
          <w:tcPr>
            <w:tcW w:w="1099" w:type="dxa"/>
            <w:tcBorders>
              <w:top w:val="nil"/>
              <w:left w:val="nil"/>
              <w:bottom w:val="single" w:sz="4" w:space="0" w:color="auto"/>
              <w:right w:val="single" w:sz="8"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1659,61</w:t>
            </w:r>
          </w:p>
        </w:tc>
      </w:tr>
      <w:tr w:rsidR="000A3FBD" w:rsidRPr="008D57FC" w:rsidTr="00AF3F6F">
        <w:trPr>
          <w:gridAfter w:val="1"/>
          <w:wAfter w:w="236" w:type="dxa"/>
          <w:trHeight w:val="166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lastRenderedPageBreak/>
              <w:t>1 03 02250 01 0000 110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277513,86</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290093,40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301207,57</w:t>
            </w:r>
          </w:p>
        </w:tc>
      </w:tr>
      <w:tr w:rsidR="000A3FBD" w:rsidRPr="008D57FC" w:rsidTr="00AF3F6F">
        <w:trPr>
          <w:gridAfter w:val="1"/>
          <w:wAfter w:w="236" w:type="dxa"/>
          <w:trHeight w:val="258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1 03 02251 01 0000 110</w:t>
            </w:r>
          </w:p>
        </w:tc>
        <w:tc>
          <w:tcPr>
            <w:tcW w:w="2977" w:type="dxa"/>
            <w:tcBorders>
              <w:top w:val="nil"/>
              <w:left w:val="nil"/>
              <w:bottom w:val="single" w:sz="4" w:space="0" w:color="auto"/>
              <w:right w:val="single" w:sz="4" w:space="0" w:color="auto"/>
            </w:tcBorders>
            <w:shd w:val="clear" w:color="000000" w:fill="FF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277513,86</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290093,40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301207,57</w:t>
            </w:r>
          </w:p>
        </w:tc>
      </w:tr>
      <w:tr w:rsidR="000A3FBD" w:rsidRPr="008D57FC" w:rsidTr="00AF3F6F">
        <w:trPr>
          <w:gridAfter w:val="1"/>
          <w:wAfter w:w="236" w:type="dxa"/>
          <w:trHeight w:val="105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1 03 02260 01 0000 110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-29607,01</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-31135,32</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-30719,62</w:t>
            </w:r>
          </w:p>
        </w:tc>
      </w:tr>
      <w:tr w:rsidR="000A3FBD" w:rsidRPr="008D57FC" w:rsidTr="00AF3F6F">
        <w:trPr>
          <w:gridAfter w:val="1"/>
          <w:wAfter w:w="236" w:type="dxa"/>
          <w:trHeight w:val="201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1 03 02261 01 0000 110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600" w:type="dxa"/>
            <w:tcBorders>
              <w:top w:val="nil"/>
              <w:left w:val="nil"/>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-29607,01</w:t>
            </w:r>
          </w:p>
        </w:tc>
        <w:tc>
          <w:tcPr>
            <w:tcW w:w="1440" w:type="dxa"/>
            <w:tcBorders>
              <w:top w:val="nil"/>
              <w:left w:val="nil"/>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-31135,32</w:t>
            </w:r>
          </w:p>
        </w:tc>
        <w:tc>
          <w:tcPr>
            <w:tcW w:w="1099" w:type="dxa"/>
            <w:tcBorders>
              <w:top w:val="nil"/>
              <w:left w:val="nil"/>
              <w:bottom w:val="single" w:sz="4" w:space="0" w:color="auto"/>
              <w:right w:val="single" w:sz="8" w:space="0" w:color="auto"/>
            </w:tcBorders>
            <w:shd w:val="clear" w:color="auto" w:fill="auto"/>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-30719,62</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1 05 00000 00 0000 000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НАЛОГИ НА СОВОКУПНЫЙ ДОХОД</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136000,00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142000,00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148000,00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1 05 03000 01 0000 110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Единый сельскохозяйственный налог</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136000,00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142000,00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148000,00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1 05 03010 01 0000 110</w:t>
            </w:r>
          </w:p>
        </w:tc>
        <w:tc>
          <w:tcPr>
            <w:tcW w:w="2977" w:type="dxa"/>
            <w:tcBorders>
              <w:top w:val="nil"/>
              <w:left w:val="nil"/>
              <w:bottom w:val="single" w:sz="4" w:space="0" w:color="auto"/>
              <w:right w:val="single" w:sz="4" w:space="0" w:color="auto"/>
            </w:tcBorders>
            <w:shd w:val="clear" w:color="000000" w:fill="FF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Единый сельскохозяйственный налог</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136000,00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142000,00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148000,00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1 06 00000 00 0000 000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НАЛОГИ НА ИМУЩЕСТВО</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158000,00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166000,00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148000,00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1 06 01000 00 0000 110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711"/>
              <w:rPr>
                <w:rFonts w:ascii="Times New Roman" w:hAnsi="Times New Roman"/>
                <w:sz w:val="20"/>
                <w:szCs w:val="20"/>
                <w:lang w:eastAsia="ru-RU"/>
              </w:rPr>
            </w:pPr>
            <w:r w:rsidRPr="008D57FC">
              <w:rPr>
                <w:rFonts w:ascii="Times New Roman" w:hAnsi="Times New Roman"/>
                <w:sz w:val="20"/>
                <w:szCs w:val="20"/>
                <w:lang w:eastAsia="ru-RU"/>
              </w:rPr>
              <w:t>Налог на имущество физических лиц</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14000,00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14000,00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16000,00</w:t>
            </w:r>
          </w:p>
        </w:tc>
      </w:tr>
      <w:tr w:rsidR="000A3FBD" w:rsidRPr="008D57FC" w:rsidTr="00AF3F6F">
        <w:trPr>
          <w:gridAfter w:val="1"/>
          <w:wAfter w:w="236" w:type="dxa"/>
          <w:trHeight w:val="102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lastRenderedPageBreak/>
              <w:t>1 06 01030 10 0000 110</w:t>
            </w:r>
          </w:p>
        </w:tc>
        <w:tc>
          <w:tcPr>
            <w:tcW w:w="2977" w:type="dxa"/>
            <w:tcBorders>
              <w:top w:val="nil"/>
              <w:left w:val="nil"/>
              <w:bottom w:val="single" w:sz="4" w:space="0" w:color="auto"/>
              <w:right w:val="single" w:sz="4" w:space="0" w:color="auto"/>
            </w:tcBorders>
            <w:shd w:val="clear" w:color="000000" w:fill="FF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14000,00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14000,00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16000,00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1 06 06000 00 0000 110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Земельный налог</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144000,00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152000,00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132000,00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1 06 06030 00 0000 110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Земельный налог с организаций</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1 06 06033 10 0000 110</w:t>
            </w:r>
          </w:p>
        </w:tc>
        <w:tc>
          <w:tcPr>
            <w:tcW w:w="2977" w:type="dxa"/>
            <w:tcBorders>
              <w:top w:val="nil"/>
              <w:left w:val="nil"/>
              <w:bottom w:val="single" w:sz="4" w:space="0" w:color="auto"/>
              <w:right w:val="single" w:sz="4" w:space="0" w:color="auto"/>
            </w:tcBorders>
            <w:shd w:val="clear" w:color="000000" w:fill="FF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1 06 06040 00 0000 110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Земельный налог с физических лиц</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144000,00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152000,00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132000,00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1 06 06043 10 0000 110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144000,00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152000,00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132000,00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1 08 00000 00 0000 000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711"/>
              <w:rPr>
                <w:rFonts w:ascii="Times New Roman" w:hAnsi="Times New Roman"/>
                <w:b/>
                <w:bCs/>
                <w:sz w:val="20"/>
                <w:szCs w:val="20"/>
                <w:lang w:eastAsia="ru-RU"/>
              </w:rPr>
            </w:pPr>
            <w:r w:rsidRPr="008D57FC">
              <w:rPr>
                <w:rFonts w:ascii="Times New Roman" w:hAnsi="Times New Roman"/>
                <w:b/>
                <w:bCs/>
                <w:sz w:val="20"/>
                <w:szCs w:val="20"/>
                <w:lang w:eastAsia="ru-RU"/>
              </w:rPr>
              <w:t>ГОСУДАРСТВЕННАЯ ПОШЛИНА</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7000,00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8000,00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8000,00</w:t>
            </w:r>
          </w:p>
        </w:tc>
      </w:tr>
      <w:tr w:rsidR="000A3FBD" w:rsidRPr="008D57FC" w:rsidTr="00AF3F6F">
        <w:trPr>
          <w:gridAfter w:val="1"/>
          <w:wAfter w:w="236" w:type="dxa"/>
          <w:trHeight w:val="102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1 08 04000 01 0000 110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7000,00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8000,00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8000,00</w:t>
            </w:r>
          </w:p>
        </w:tc>
      </w:tr>
      <w:tr w:rsidR="000A3FBD" w:rsidRPr="008D57FC" w:rsidTr="00AF3F6F">
        <w:trPr>
          <w:gridAfter w:val="1"/>
          <w:wAfter w:w="236" w:type="dxa"/>
          <w:trHeight w:val="162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1 08 04020 01 0000 110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7000,00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8000,00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8000,00</w:t>
            </w:r>
          </w:p>
        </w:tc>
      </w:tr>
      <w:tr w:rsidR="000A3FBD" w:rsidRPr="008D57FC" w:rsidTr="00AF3F6F">
        <w:trPr>
          <w:gridAfter w:val="1"/>
          <w:wAfter w:w="236" w:type="dxa"/>
          <w:trHeight w:val="102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1 11 00000 00 0000 000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r>
      <w:tr w:rsidR="000A3FBD" w:rsidRPr="008D57FC" w:rsidTr="00AF3F6F">
        <w:trPr>
          <w:gridAfter w:val="1"/>
          <w:wAfter w:w="236" w:type="dxa"/>
          <w:trHeight w:val="187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1 11 05000 00 0000 120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78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lastRenderedPageBreak/>
              <w:t>1 11 05020 00 0000 120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785"/>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1 11 05025 10 0000 120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r>
      <w:tr w:rsidR="000A3FBD" w:rsidRPr="008D57FC" w:rsidTr="00AF3F6F">
        <w:trPr>
          <w:gridAfter w:val="1"/>
          <w:wAfter w:w="236" w:type="dxa"/>
          <w:trHeight w:val="178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1 11 05030 00 0000 120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53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1 11 05035 10 0000 120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02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1 11 05070 00 0000 120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1 11 05075 10 0000 120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Доходы от сдачи в аренду имущества, составляющего казну сельских поселений (за исключением земельных участков) </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02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1 11 05300 00 0000 120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Плата по соглашениям об установлении сервитута в отношении земельных участков, находящихся в государственной или муниципальной собственности </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02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1 11 05320 00 0000 120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Плата по соглашениям об установлении сервитута в отношении земельных участков после разграничения государственной собственности на землю </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204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lastRenderedPageBreak/>
              <w:t>1 11 05325 10 0000 120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 </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1 11 07000 00 0000 120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Платежи от государственных и муниципальных унитарных предприятий</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02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1 11 07010 00 0000 120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275"/>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1 11 07015 10 0000 120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1 13 00000 00 0000 000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ДОХОДЫ ОТ ОКАЗАНИЯ ПЛАТНЫХ УСЛУГ (РАБОТ) И КОМПЕНСАЦИИ ЗАТРАТ ГОСУДАРСТВА</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1 13 01000 00 0000 130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оказания платных услуг (работ)</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1 13 01990 00 0000 130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Прочие доходы от оказания платных услуг (работ) </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1 13 01995 10 0000 130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Прочие доходы от оказания платных услуг (работ) получателями средств бюджетов сельских поселений </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1 13 02000 00 0000 130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компенсации затрат государства</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1 13 02060 00 0000 130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поступающие в порядке возмещения расходов, понесенных в связи с эксплуатацией имущества</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1 13 02065 10 0000 130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 xml:space="preserve"> 1 13 02990 00 0000 130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Прочие доходы от компенсации затрат государства</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1 13 02995 10 0000 130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Прочие доходы от компенсации затрат бюджетов сельских поселений</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1 14 00000 00 0000 000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ДОХОДЫ ОТ ПРОДАЖИ МАТЕРИАЛЬНЫХ И НЕМАТЕРИАЛЬНЫХ АКТИВОВ</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r>
      <w:tr w:rsidR="000A3FBD" w:rsidRPr="008D57FC" w:rsidTr="00AF3F6F">
        <w:trPr>
          <w:gridAfter w:val="1"/>
          <w:wAfter w:w="236" w:type="dxa"/>
          <w:trHeight w:val="153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lastRenderedPageBreak/>
              <w:t>1 14 02000 00 0000 000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204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1 14 02050 10 0000 410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204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1 14 02053 10 0000 410</w:t>
            </w:r>
          </w:p>
        </w:tc>
        <w:tc>
          <w:tcPr>
            <w:tcW w:w="2977" w:type="dxa"/>
            <w:tcBorders>
              <w:top w:val="nil"/>
              <w:left w:val="nil"/>
              <w:bottom w:val="single" w:sz="4" w:space="0" w:color="auto"/>
              <w:right w:val="single" w:sz="4" w:space="0" w:color="auto"/>
            </w:tcBorders>
            <w:shd w:val="clear" w:color="000000" w:fill="FF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1 14 06000 00 0000 430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продажи земельных участков, находящихся в государственной и муниципальной собственности</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02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1 14 06020 00 0000 430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275"/>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1 14 06025 10 0000 430</w:t>
            </w:r>
          </w:p>
        </w:tc>
        <w:tc>
          <w:tcPr>
            <w:tcW w:w="2977" w:type="dxa"/>
            <w:tcBorders>
              <w:top w:val="nil"/>
              <w:left w:val="nil"/>
              <w:bottom w:val="single" w:sz="4" w:space="0" w:color="auto"/>
              <w:right w:val="single" w:sz="4" w:space="0" w:color="auto"/>
            </w:tcBorders>
            <w:shd w:val="clear" w:color="000000" w:fill="FF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53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1 14 06300 00 0000 430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53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lastRenderedPageBreak/>
              <w:t>1 14 06320 00 0000 430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 </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275"/>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 xml:space="preserve">1 14 06325 10 0000 430 </w:t>
            </w:r>
          </w:p>
        </w:tc>
        <w:tc>
          <w:tcPr>
            <w:tcW w:w="2977" w:type="dxa"/>
            <w:tcBorders>
              <w:top w:val="nil"/>
              <w:left w:val="nil"/>
              <w:bottom w:val="single" w:sz="4" w:space="0" w:color="auto"/>
              <w:right w:val="single" w:sz="4" w:space="0" w:color="auto"/>
            </w:tcBorders>
            <w:shd w:val="clear" w:color="000000" w:fill="FF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 </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1 16 00000 00 0000 000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ШТРАФЫ, САНКЦИИ, ВОЗМЕЩЕНИЕ УЩЕРБА</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1 16 02000 02 0000 140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Административные штрафы, установленные законами субъектов Российской Федерации об административных правонарушениях </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02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1 16 02020 02 0000 140</w:t>
            </w:r>
          </w:p>
        </w:tc>
        <w:tc>
          <w:tcPr>
            <w:tcW w:w="2977" w:type="dxa"/>
            <w:tcBorders>
              <w:top w:val="nil"/>
              <w:left w:val="nil"/>
              <w:bottom w:val="single" w:sz="4" w:space="0" w:color="auto"/>
              <w:right w:val="single" w:sz="4" w:space="0" w:color="auto"/>
            </w:tcBorders>
            <w:shd w:val="clear" w:color="000000" w:fill="FF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229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1 16 07000 00 0000 140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 </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27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1 16 07010 00 0000 140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 </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53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1 16 07010 10 0000 140</w:t>
            </w:r>
          </w:p>
        </w:tc>
        <w:tc>
          <w:tcPr>
            <w:tcW w:w="2977" w:type="dxa"/>
            <w:tcBorders>
              <w:top w:val="nil"/>
              <w:left w:val="nil"/>
              <w:bottom w:val="single" w:sz="4" w:space="0" w:color="auto"/>
              <w:right w:val="single" w:sz="4" w:space="0" w:color="auto"/>
            </w:tcBorders>
            <w:shd w:val="clear" w:color="000000" w:fill="FF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w:t>
            </w:r>
            <w:r w:rsidRPr="008D57FC">
              <w:rPr>
                <w:rFonts w:ascii="Times New Roman" w:hAnsi="Times New Roman"/>
                <w:sz w:val="20"/>
                <w:szCs w:val="20"/>
                <w:lang w:eastAsia="ru-RU"/>
              </w:rPr>
              <w:lastRenderedPageBreak/>
              <w:t>заключенным муниципальным органом, казенным учреждением сельского поселения</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lastRenderedPageBreak/>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78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lastRenderedPageBreak/>
              <w:t>1 16 07090 00 0000 140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 </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53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1 16 07090 10 0000 140</w:t>
            </w:r>
          </w:p>
        </w:tc>
        <w:tc>
          <w:tcPr>
            <w:tcW w:w="2977" w:type="dxa"/>
            <w:tcBorders>
              <w:top w:val="nil"/>
              <w:left w:val="nil"/>
              <w:bottom w:val="single" w:sz="4" w:space="0" w:color="auto"/>
              <w:right w:val="single" w:sz="4" w:space="0" w:color="auto"/>
            </w:tcBorders>
            <w:shd w:val="clear" w:color="000000" w:fill="FF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1 17 00000 00 0000 000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ПРОЧИЕ НЕНАЛОГОВЫЕ ДОХОДЫ</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1 17 01000 00 0000 180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Невыясненные поступления</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1 17 01050 10 0000 180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Невыясненные поступления, зачисляемые в бюджеты сельских поселений</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1 17 05000 00 0000 180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Прочие неналоговые доходы</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1 17 05050 10 0000 180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Прочие неналоговые доходы бюджетов сельских поселений</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1 17 15000 00 0000 150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Инициативные платежи</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1 17 15030 10 0000 150</w:t>
            </w:r>
          </w:p>
        </w:tc>
        <w:tc>
          <w:tcPr>
            <w:tcW w:w="2977"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Инициативные платежи, зачисляемые в бюджеты сельских поселений</w:t>
            </w:r>
          </w:p>
        </w:tc>
        <w:tc>
          <w:tcPr>
            <w:tcW w:w="160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FFFFFF"/>
            <w:vAlign w:val="center"/>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2 00 00000 00 0000 000</w:t>
            </w:r>
          </w:p>
        </w:tc>
        <w:tc>
          <w:tcPr>
            <w:tcW w:w="2977"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БЕЗВОЗМЕЗДНЫЕ ПОСТУПЛЕНИЯ</w:t>
            </w:r>
          </w:p>
        </w:tc>
        <w:tc>
          <w:tcPr>
            <w:tcW w:w="160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8523300,00</w:t>
            </w:r>
          </w:p>
        </w:tc>
        <w:tc>
          <w:tcPr>
            <w:tcW w:w="1440" w:type="dxa"/>
            <w:tcBorders>
              <w:top w:val="nil"/>
              <w:left w:val="nil"/>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3224500,00</w:t>
            </w:r>
          </w:p>
        </w:tc>
        <w:tc>
          <w:tcPr>
            <w:tcW w:w="1099" w:type="dxa"/>
            <w:tcBorders>
              <w:top w:val="nil"/>
              <w:left w:val="nil"/>
              <w:bottom w:val="single" w:sz="4" w:space="0" w:color="auto"/>
              <w:right w:val="single" w:sz="8" w:space="0" w:color="auto"/>
            </w:tcBorders>
            <w:shd w:val="clear" w:color="000000" w:fill="CCFFFF"/>
            <w:vAlign w:val="center"/>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2900400,00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2 02 00000 00 0000 000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БЕЗВОЗМЕЗДНЫЕ ПОСТУПЛЕНИЯ ОТ ДРУГИХ БЮДЖЕТОВ БЮДЖЕТНОЙ СИСТЕМЫ РОССИЙСКОЙ ФЕДЕРАЦИИ</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8523300,00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3224500,00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2900400,00</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2 02 10000 00 0000 150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i/>
                <w:iCs/>
                <w:sz w:val="20"/>
                <w:szCs w:val="20"/>
                <w:lang w:eastAsia="ru-RU"/>
              </w:rPr>
            </w:pPr>
            <w:r w:rsidRPr="008D57FC">
              <w:rPr>
                <w:rFonts w:ascii="Times New Roman" w:hAnsi="Times New Roman"/>
                <w:i/>
                <w:iCs/>
                <w:sz w:val="20"/>
                <w:szCs w:val="20"/>
                <w:lang w:eastAsia="ru-RU"/>
              </w:rPr>
              <w:t>Дотации бюджетам субъектов Российской Федерации и муниципальных образований</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3588000,00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3090000,00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2761000,00</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2 02 15002 00 0000 150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Дотации бюджетам на поддержку мер по обеспечению сбалансированности бюджетов</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131000,00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2 02 15002 10 0000 150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Дотации бюджетам на поддержку мер по обеспечению сбалансированности бюджетов</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131000,00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r>
      <w:tr w:rsidR="000A3FBD" w:rsidRPr="008D57FC" w:rsidTr="00AF3F6F">
        <w:trPr>
          <w:gridAfter w:val="1"/>
          <w:wAfter w:w="236" w:type="dxa"/>
          <w:trHeight w:val="1020"/>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2 02 15002 10 0001 150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Дотации бюджетам сельских поселений на поддержку мер по обеспечению сбалансированности бюджетов </w:t>
            </w:r>
            <w:r w:rsidRPr="008D57FC">
              <w:rPr>
                <w:rFonts w:ascii="Times New Roman" w:hAnsi="Times New Roman"/>
                <w:sz w:val="20"/>
                <w:szCs w:val="20"/>
                <w:lang w:eastAsia="ru-RU"/>
              </w:rPr>
              <w:lastRenderedPageBreak/>
              <w:t>на уплату налога на имущество.</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lastRenderedPageBreak/>
              <w:t> </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 </w:t>
            </w:r>
          </w:p>
        </w:tc>
      </w:tr>
      <w:tr w:rsidR="000A3FBD" w:rsidRPr="008D57FC" w:rsidTr="00AF3F6F">
        <w:trPr>
          <w:gridAfter w:val="1"/>
          <w:wAfter w:w="236" w:type="dxa"/>
          <w:trHeight w:val="1020"/>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lastRenderedPageBreak/>
              <w:t>2 02 15002 10 0002 150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Дотации бюджетам сельских поселений на поддержку мер по обеспечению сбалансированности бюджетов, за счет средств районного бюджета</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 </w:t>
            </w:r>
          </w:p>
        </w:tc>
      </w:tr>
      <w:tr w:rsidR="000A3FBD" w:rsidRPr="008D57FC" w:rsidTr="00AF3F6F">
        <w:trPr>
          <w:gridAfter w:val="1"/>
          <w:wAfter w:w="236" w:type="dxa"/>
          <w:trHeight w:val="1275"/>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2 02 15002 10 6111 150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Дотации бюджетам сельских поселений на поддержку мер по обеспечению сбалансированности бюджетов на обеспечение повышения оплаты труда отдельных категорий работников  </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51000,00</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 </w:t>
            </w:r>
          </w:p>
        </w:tc>
      </w:tr>
      <w:tr w:rsidR="000A3FBD" w:rsidRPr="008D57FC" w:rsidTr="00AF3F6F">
        <w:trPr>
          <w:gridAfter w:val="1"/>
          <w:wAfter w:w="236" w:type="dxa"/>
          <w:trHeight w:val="1530"/>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2 02 15002 10 6444 150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 xml:space="preserve">Дотации бюджетам сельских поселений на поддержку мер по обеспечению сбалансированности бюджетов, на реализацию проекта «Народный бюджет» на территории муниципального образования Оренбургский район  </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 </w:t>
            </w:r>
          </w:p>
        </w:tc>
      </w:tr>
      <w:tr w:rsidR="000A3FBD" w:rsidRPr="008D57FC" w:rsidTr="00AF3F6F">
        <w:trPr>
          <w:gridAfter w:val="1"/>
          <w:wAfter w:w="236" w:type="dxa"/>
          <w:trHeight w:val="1275"/>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2 02 15002 10 6888 150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Дотации бюджетам сельских поселений на поддержку мер по обеспечению сбалансированности бюджетов для обеспечения минимального размера оплаты труда работников бюджетной сферы</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80000,00</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 </w:t>
            </w:r>
          </w:p>
        </w:tc>
      </w:tr>
      <w:tr w:rsidR="000A3FBD" w:rsidRPr="008D57FC" w:rsidTr="00AF3F6F">
        <w:trPr>
          <w:gridAfter w:val="1"/>
          <w:wAfter w:w="236" w:type="dxa"/>
          <w:trHeight w:val="1530"/>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2 02 15002 10 6409 150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Дотации бюджетам сельских поселений на поддержку мер по обеспечению сбалансированности бюджетов,  для осуществления дорожной деятельности в отношении автомобильных дорог местного значения</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 </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2 02 16001 00 0000 150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Дотации на выравнивание бюджетной обеспеченности</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3457000,00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3090000,00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2761000,00</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2 02 16001 10 0000 150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Дотации бюджетам сельских поселений на выравнивание бюджетной обеспеченности</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3457000,00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3090000,00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2761000,00</w:t>
            </w:r>
          </w:p>
        </w:tc>
      </w:tr>
      <w:tr w:rsidR="000A3FBD" w:rsidRPr="008D57FC" w:rsidTr="00AF3F6F">
        <w:trPr>
          <w:gridAfter w:val="1"/>
          <w:wAfter w:w="236" w:type="dxa"/>
          <w:trHeight w:val="102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2 02 16001 10 0001 150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Дотации бюджетам сельских поселений на выравнивание бюджетной обеспеченности из бюджетов муниципальных районов, за счет средств  из областного бюджета</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3382000,00</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3015000,00</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2686000,00</w:t>
            </w:r>
          </w:p>
        </w:tc>
      </w:tr>
      <w:tr w:rsidR="000A3FBD" w:rsidRPr="008D57FC" w:rsidTr="00AF3F6F">
        <w:trPr>
          <w:gridAfter w:val="1"/>
          <w:wAfter w:w="236" w:type="dxa"/>
          <w:trHeight w:val="1020"/>
        </w:trPr>
        <w:tc>
          <w:tcPr>
            <w:tcW w:w="2425" w:type="dxa"/>
            <w:tcBorders>
              <w:top w:val="nil"/>
              <w:left w:val="single" w:sz="8" w:space="0" w:color="auto"/>
              <w:bottom w:val="single" w:sz="4" w:space="0" w:color="auto"/>
              <w:right w:val="single" w:sz="4" w:space="0" w:color="auto"/>
            </w:tcBorders>
            <w:shd w:val="clear" w:color="auto" w:fill="auto"/>
            <w:noWrap/>
            <w:vAlign w:val="bottom"/>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2 02 16001 10 0002 150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Дотации бюджетам сельских поселений на выравнивание бюджетной обеспеченности из бюджетов муниципальных районов, за счет средств  из районного</w:t>
            </w:r>
            <w:r w:rsidRPr="008D57FC">
              <w:rPr>
                <w:rFonts w:ascii="Times New Roman" w:hAnsi="Times New Roman"/>
                <w:b/>
                <w:bCs/>
                <w:sz w:val="20"/>
                <w:szCs w:val="20"/>
                <w:lang w:eastAsia="ru-RU"/>
              </w:rPr>
              <w:t xml:space="preserve"> </w:t>
            </w:r>
            <w:r w:rsidRPr="008D57FC">
              <w:rPr>
                <w:rFonts w:ascii="Times New Roman" w:hAnsi="Times New Roman"/>
                <w:sz w:val="20"/>
                <w:szCs w:val="20"/>
                <w:lang w:eastAsia="ru-RU"/>
              </w:rPr>
              <w:t>бюджета</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75000,00</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75000,00</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75000,00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2 02 00000 00 0000 150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Субсидии бюджетам бюджетной системы Российской Федерации (межбюджетные субсидии)</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4585800,00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lastRenderedPageBreak/>
              <w:t>2 02 20077 00 0000 150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Субсидии бюджетам на софинансирование капитальных вложений в объекты муниципальной собственности</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2 02 20077 10 0000 150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Субсидии бюджетам сельских поселений на софинансирование капитальных вложений в объекты муниципальной собственности</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r>
      <w:tr w:rsidR="000A3FBD" w:rsidRPr="008D57FC" w:rsidTr="00AF3F6F">
        <w:trPr>
          <w:gridAfter w:val="1"/>
          <w:wAfter w:w="236" w:type="dxa"/>
          <w:trHeight w:val="178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2 02 20216 00 0000 150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4585800,00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r>
      <w:tr w:rsidR="000A3FBD" w:rsidRPr="008D57FC" w:rsidTr="00AF3F6F">
        <w:trPr>
          <w:gridAfter w:val="1"/>
          <w:wAfter w:w="236" w:type="dxa"/>
          <w:trHeight w:val="1785"/>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2 02 20216 10 0000 150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4585800,00</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2 02 25555 00 0000 150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Субсидии бюджетам на реализацию программ формирования современной городской среды</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2 02 25555 10 0000 150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Субсидии бюджетам сельских поселений на реализацию программ формирования современной городской среды</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2 02 25576 0 00000 150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Субсидии бюджетам на обеспечение комплексного развития сельских территорий</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2 02 25576 10 0000 150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Субсидии бюджетам сельских поселений на обеспечение комплексного развития сельских территорий</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 xml:space="preserve">2 02 29999 00 0000 150 </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Прочие субсидии</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255"/>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2 02 29999 10 0000 150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i/>
                <w:iCs/>
                <w:sz w:val="20"/>
                <w:szCs w:val="20"/>
                <w:lang w:eastAsia="ru-RU"/>
              </w:rPr>
            </w:pPr>
            <w:r w:rsidRPr="008D57FC">
              <w:rPr>
                <w:rFonts w:ascii="Times New Roman" w:hAnsi="Times New Roman"/>
                <w:i/>
                <w:iCs/>
                <w:sz w:val="20"/>
                <w:szCs w:val="20"/>
                <w:lang w:eastAsia="ru-RU"/>
              </w:rPr>
              <w:t>Прочие субсидии сельским поселениям</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r>
      <w:tr w:rsidR="000A3FBD" w:rsidRPr="008D57FC" w:rsidTr="00AF3F6F">
        <w:trPr>
          <w:gridAfter w:val="1"/>
          <w:wAfter w:w="236" w:type="dxa"/>
          <w:trHeight w:val="54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i/>
                <w:iCs/>
                <w:sz w:val="20"/>
                <w:szCs w:val="20"/>
                <w:lang w:eastAsia="ru-RU"/>
              </w:rPr>
            </w:pPr>
            <w:r w:rsidRPr="008D57FC">
              <w:rPr>
                <w:rFonts w:ascii="Times New Roman" w:hAnsi="Times New Roman"/>
                <w:b/>
                <w:bCs/>
                <w:i/>
                <w:iCs/>
                <w:sz w:val="20"/>
                <w:szCs w:val="20"/>
                <w:lang w:eastAsia="ru-RU"/>
              </w:rPr>
              <w:t>2 02 30000 00 0000 150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b/>
                <w:bCs/>
                <w:i/>
                <w:iCs/>
                <w:sz w:val="20"/>
                <w:szCs w:val="20"/>
                <w:lang w:eastAsia="ru-RU"/>
              </w:rPr>
            </w:pPr>
            <w:r w:rsidRPr="008D57FC">
              <w:rPr>
                <w:rFonts w:ascii="Times New Roman" w:hAnsi="Times New Roman"/>
                <w:b/>
                <w:bCs/>
                <w:i/>
                <w:iCs/>
                <w:sz w:val="20"/>
                <w:szCs w:val="20"/>
                <w:lang w:eastAsia="ru-RU"/>
              </w:rPr>
              <w:t>Субвенции бюджетам бюджетной системы Российской Федерации</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128500,00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134500,00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139400,00</w:t>
            </w:r>
          </w:p>
        </w:tc>
      </w:tr>
      <w:tr w:rsidR="000A3FBD" w:rsidRPr="008D57FC" w:rsidTr="00AF3F6F">
        <w:trPr>
          <w:gridAfter w:val="1"/>
          <w:wAfter w:w="236" w:type="dxa"/>
          <w:trHeight w:val="127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2 02 35118 00 0000 150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128500,00</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134500,00</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139400,00</w:t>
            </w:r>
          </w:p>
        </w:tc>
      </w:tr>
      <w:tr w:rsidR="000A3FBD" w:rsidRPr="008D57FC" w:rsidTr="00AF3F6F">
        <w:trPr>
          <w:gridAfter w:val="1"/>
          <w:wAfter w:w="236" w:type="dxa"/>
          <w:trHeight w:val="1320"/>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lastRenderedPageBreak/>
              <w:t>2 02 35118 10 0000 150</w:t>
            </w:r>
          </w:p>
        </w:tc>
        <w:tc>
          <w:tcPr>
            <w:tcW w:w="2977" w:type="dxa"/>
            <w:tcBorders>
              <w:top w:val="nil"/>
              <w:left w:val="nil"/>
              <w:bottom w:val="nil"/>
              <w:right w:val="nil"/>
            </w:tcBorders>
            <w:shd w:val="clear" w:color="auto" w:fill="auto"/>
            <w:vAlign w:val="bottom"/>
            <w:hideMark/>
          </w:tcPr>
          <w:p w:rsidR="000A3FBD" w:rsidRPr="008D57FC" w:rsidRDefault="000A3FBD" w:rsidP="00AF3F6F">
            <w:pPr>
              <w:spacing w:after="0" w:line="240" w:lineRule="auto"/>
              <w:ind w:right="-108"/>
              <w:rPr>
                <w:rFonts w:ascii="Times New Roman" w:hAnsi="Times New Roman"/>
                <w:sz w:val="16"/>
                <w:szCs w:val="16"/>
                <w:lang w:eastAsia="ru-RU"/>
              </w:rPr>
            </w:pPr>
            <w:r w:rsidRPr="008D57FC">
              <w:rPr>
                <w:rFonts w:ascii="Times New Roman" w:hAnsi="Times New Roman"/>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711"/>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711"/>
              <w:jc w:val="center"/>
              <w:rPr>
                <w:rFonts w:ascii="Times New Roman" w:hAnsi="Times New Roman"/>
                <w:sz w:val="20"/>
                <w:szCs w:val="20"/>
                <w:lang w:eastAsia="ru-RU"/>
              </w:rPr>
            </w:pPr>
            <w:r w:rsidRPr="008D57FC">
              <w:rPr>
                <w:rFonts w:ascii="Times New Roman" w:hAnsi="Times New Roman"/>
                <w:sz w:val="20"/>
                <w:szCs w:val="20"/>
                <w:lang w:eastAsia="ru-RU"/>
              </w:rPr>
              <w:t> </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2 02 35930 00 0000 150</w:t>
            </w:r>
          </w:p>
        </w:tc>
        <w:tc>
          <w:tcPr>
            <w:tcW w:w="2977" w:type="dxa"/>
            <w:tcBorders>
              <w:top w:val="single" w:sz="4" w:space="0" w:color="auto"/>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Субвенции бюджетам на государственную регистрацию актов гражданского состояния</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711"/>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711"/>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711"/>
              <w:jc w:val="center"/>
              <w:rPr>
                <w:rFonts w:ascii="Times New Roman" w:hAnsi="Times New Roman"/>
                <w:sz w:val="20"/>
                <w:szCs w:val="20"/>
                <w:lang w:eastAsia="ru-RU"/>
              </w:rPr>
            </w:pPr>
            <w:r w:rsidRPr="008D57FC">
              <w:rPr>
                <w:rFonts w:ascii="Times New Roman" w:hAnsi="Times New Roman"/>
                <w:sz w:val="20"/>
                <w:szCs w:val="20"/>
                <w:lang w:eastAsia="ru-RU"/>
              </w:rPr>
              <w:t> </w:t>
            </w:r>
          </w:p>
        </w:tc>
      </w:tr>
      <w:tr w:rsidR="000A3FBD" w:rsidRPr="008D57FC" w:rsidTr="00AF3F6F">
        <w:trPr>
          <w:gridAfter w:val="1"/>
          <w:wAfter w:w="236" w:type="dxa"/>
          <w:trHeight w:val="1020"/>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2 02 35930 10 0000 150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Субвенции бюджетам сельских поселений на государственную регистрацию актов гражданского состояния</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711"/>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711"/>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711"/>
              <w:jc w:val="center"/>
              <w:rPr>
                <w:rFonts w:ascii="Times New Roman" w:hAnsi="Times New Roman"/>
                <w:sz w:val="20"/>
                <w:szCs w:val="20"/>
                <w:lang w:eastAsia="ru-RU"/>
              </w:rPr>
            </w:pPr>
            <w:r w:rsidRPr="008D57FC">
              <w:rPr>
                <w:rFonts w:ascii="Times New Roman" w:hAnsi="Times New Roman"/>
                <w:sz w:val="20"/>
                <w:szCs w:val="20"/>
                <w:lang w:eastAsia="ru-RU"/>
              </w:rPr>
              <w:t> </w:t>
            </w:r>
          </w:p>
        </w:tc>
      </w:tr>
      <w:tr w:rsidR="000A3FBD" w:rsidRPr="008D57FC" w:rsidTr="00AF3F6F">
        <w:trPr>
          <w:gridAfter w:val="1"/>
          <w:wAfter w:w="236" w:type="dxa"/>
          <w:trHeight w:val="372"/>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i/>
                <w:iCs/>
                <w:sz w:val="20"/>
                <w:szCs w:val="20"/>
                <w:lang w:eastAsia="ru-RU"/>
              </w:rPr>
            </w:pPr>
            <w:r w:rsidRPr="008D57FC">
              <w:rPr>
                <w:rFonts w:ascii="Times New Roman" w:hAnsi="Times New Roman"/>
                <w:b/>
                <w:bCs/>
                <w:i/>
                <w:iCs/>
                <w:sz w:val="20"/>
                <w:szCs w:val="20"/>
                <w:lang w:eastAsia="ru-RU"/>
              </w:rPr>
              <w:t>2 02 40000 00 0000 150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b/>
                <w:bCs/>
                <w:i/>
                <w:iCs/>
                <w:sz w:val="20"/>
                <w:szCs w:val="20"/>
                <w:lang w:eastAsia="ru-RU"/>
              </w:rPr>
            </w:pPr>
            <w:r w:rsidRPr="008D57FC">
              <w:rPr>
                <w:rFonts w:ascii="Times New Roman" w:hAnsi="Times New Roman"/>
                <w:b/>
                <w:bCs/>
                <w:i/>
                <w:iCs/>
                <w:sz w:val="20"/>
                <w:szCs w:val="20"/>
                <w:lang w:eastAsia="ru-RU"/>
              </w:rPr>
              <w:t>Иные межбюджетные трансферты</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i/>
                <w:iCs/>
                <w:sz w:val="20"/>
                <w:szCs w:val="20"/>
                <w:lang w:eastAsia="ru-RU"/>
              </w:rPr>
            </w:pPr>
            <w:r w:rsidRPr="008D57FC">
              <w:rPr>
                <w:rFonts w:ascii="Times New Roman" w:hAnsi="Times New Roman"/>
                <w:b/>
                <w:bCs/>
                <w:i/>
                <w:iCs/>
                <w:sz w:val="20"/>
                <w:szCs w:val="20"/>
                <w:lang w:eastAsia="ru-RU"/>
              </w:rPr>
              <w:t>221000,00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45"/>
              <w:jc w:val="center"/>
              <w:rPr>
                <w:rFonts w:ascii="Times New Roman" w:hAnsi="Times New Roman"/>
                <w:b/>
                <w:bCs/>
                <w:i/>
                <w:iCs/>
                <w:sz w:val="20"/>
                <w:szCs w:val="20"/>
                <w:lang w:eastAsia="ru-RU"/>
              </w:rPr>
            </w:pPr>
            <w:r w:rsidRPr="008D57FC">
              <w:rPr>
                <w:rFonts w:ascii="Times New Roman" w:hAnsi="Times New Roman"/>
                <w:b/>
                <w:bCs/>
                <w:i/>
                <w:iCs/>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45"/>
              <w:jc w:val="center"/>
              <w:rPr>
                <w:rFonts w:ascii="Times New Roman" w:hAnsi="Times New Roman"/>
                <w:b/>
                <w:bCs/>
                <w:i/>
                <w:iCs/>
                <w:sz w:val="20"/>
                <w:szCs w:val="20"/>
                <w:lang w:eastAsia="ru-RU"/>
              </w:rPr>
            </w:pPr>
            <w:r w:rsidRPr="008D57FC">
              <w:rPr>
                <w:rFonts w:ascii="Times New Roman" w:hAnsi="Times New Roman"/>
                <w:b/>
                <w:bCs/>
                <w:i/>
                <w:iCs/>
                <w:sz w:val="20"/>
                <w:szCs w:val="20"/>
                <w:lang w:eastAsia="ru-RU"/>
              </w:rPr>
              <w:t>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2 02 49999 00 0000 150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Прочие межбюджетные трансферты, передаваемые бюджетам</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221000,00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52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2 02 49999 10 0000 150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Прочие межбюджетные трансферты, передаваемые бюджетам сельских поселений</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221000,00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1275"/>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2 02 49999 10 6777 150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Прочие межбюджетные трансферты, передаваемые бюджетам сельских поселений , для обеспечения повышения оплаты труда работников  муниципальных учреждений культуры</w:t>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221000,00</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 </w:t>
            </w:r>
          </w:p>
        </w:tc>
      </w:tr>
      <w:tr w:rsidR="000A3FBD" w:rsidRPr="008D57FC" w:rsidTr="00AF3F6F">
        <w:trPr>
          <w:gridAfter w:val="1"/>
          <w:wAfter w:w="236" w:type="dxa"/>
          <w:trHeight w:val="510"/>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b/>
                <w:bCs/>
                <w:sz w:val="20"/>
                <w:szCs w:val="20"/>
                <w:lang w:eastAsia="ru-RU"/>
              </w:rPr>
            </w:pPr>
            <w:r w:rsidRPr="008D57FC">
              <w:rPr>
                <w:rFonts w:ascii="Times New Roman" w:hAnsi="Times New Roman"/>
                <w:b/>
                <w:bCs/>
                <w:sz w:val="20"/>
                <w:szCs w:val="20"/>
                <w:lang w:eastAsia="ru-RU"/>
              </w:rPr>
              <w:t>2 07 00000 00 0000 000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b/>
                <w:bCs/>
                <w:sz w:val="20"/>
                <w:szCs w:val="20"/>
                <w:lang w:eastAsia="ru-RU"/>
              </w:rPr>
            </w:pPr>
            <w:r w:rsidRPr="008D57FC">
              <w:rPr>
                <w:rFonts w:ascii="Times New Roman" w:hAnsi="Times New Roman"/>
                <w:b/>
                <w:bCs/>
                <w:sz w:val="20"/>
                <w:szCs w:val="20"/>
                <w:lang w:eastAsia="ru-RU"/>
              </w:rPr>
              <w:t>ПРОЧИЕ БЕЗВОЗМЕЗДНЫЕ ПОСТУПЛЕНИЯ</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45"/>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45"/>
              <w:jc w:val="center"/>
              <w:rPr>
                <w:rFonts w:ascii="Times New Roman" w:hAnsi="Times New Roman"/>
                <w:b/>
                <w:bCs/>
                <w:sz w:val="20"/>
                <w:szCs w:val="20"/>
                <w:lang w:eastAsia="ru-RU"/>
              </w:rPr>
            </w:pPr>
            <w:r w:rsidRPr="008D57FC">
              <w:rPr>
                <w:rFonts w:ascii="Times New Roman" w:hAnsi="Times New Roman"/>
                <w:b/>
                <w:bCs/>
                <w:sz w:val="20"/>
                <w:szCs w:val="20"/>
                <w:lang w:eastAsia="ru-RU"/>
              </w:rPr>
              <w:t>0,00</w:t>
            </w:r>
          </w:p>
        </w:tc>
      </w:tr>
      <w:tr w:rsidR="000A3FBD" w:rsidRPr="008D57FC" w:rsidTr="00AF3F6F">
        <w:trPr>
          <w:gridAfter w:val="1"/>
          <w:wAfter w:w="236" w:type="dxa"/>
          <w:trHeight w:val="765"/>
        </w:trPr>
        <w:tc>
          <w:tcPr>
            <w:tcW w:w="2425" w:type="dxa"/>
            <w:tcBorders>
              <w:top w:val="nil"/>
              <w:left w:val="single" w:sz="8" w:space="0" w:color="auto"/>
              <w:bottom w:val="single" w:sz="4" w:space="0" w:color="auto"/>
              <w:right w:val="single" w:sz="4" w:space="0" w:color="auto"/>
            </w:tcBorders>
            <w:shd w:val="clear" w:color="000000" w:fill="CCFFFF"/>
            <w:vAlign w:val="center"/>
            <w:hideMark/>
          </w:tcPr>
          <w:p w:rsidR="000A3FBD" w:rsidRPr="008D57FC" w:rsidRDefault="000A3FBD" w:rsidP="00AF3F6F">
            <w:pPr>
              <w:spacing w:after="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2 07 05000 10 0000 150</w:t>
            </w:r>
          </w:p>
        </w:tc>
        <w:tc>
          <w:tcPr>
            <w:tcW w:w="2977" w:type="dxa"/>
            <w:tcBorders>
              <w:top w:val="nil"/>
              <w:left w:val="nil"/>
              <w:bottom w:val="single" w:sz="4" w:space="0" w:color="auto"/>
              <w:right w:val="single" w:sz="4" w:space="0" w:color="auto"/>
            </w:tcBorders>
            <w:shd w:val="clear" w:color="000000" w:fill="CCFFFF"/>
            <w:hideMark/>
          </w:tcPr>
          <w:p w:rsidR="000A3FBD" w:rsidRPr="008D57FC" w:rsidRDefault="000A3FBD" w:rsidP="00AF3F6F">
            <w:pPr>
              <w:spacing w:after="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Прочие безвозмездные поступления в бюджеты сельских поселений</w:t>
            </w:r>
          </w:p>
        </w:tc>
        <w:tc>
          <w:tcPr>
            <w:tcW w:w="160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440" w:type="dxa"/>
            <w:tcBorders>
              <w:top w:val="nil"/>
              <w:left w:val="nil"/>
              <w:bottom w:val="single" w:sz="4" w:space="0" w:color="auto"/>
              <w:right w:val="single" w:sz="4" w:space="0" w:color="auto"/>
            </w:tcBorders>
            <w:shd w:val="clear" w:color="000000" w:fill="CCFFFF"/>
            <w:vAlign w:val="bottom"/>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0,00</w:t>
            </w:r>
          </w:p>
        </w:tc>
        <w:tc>
          <w:tcPr>
            <w:tcW w:w="1099" w:type="dxa"/>
            <w:tcBorders>
              <w:top w:val="nil"/>
              <w:left w:val="nil"/>
              <w:bottom w:val="single" w:sz="4" w:space="0" w:color="auto"/>
              <w:right w:val="single" w:sz="8" w:space="0" w:color="auto"/>
            </w:tcBorders>
            <w:shd w:val="clear" w:color="000000" w:fill="CCFFFF"/>
            <w:vAlign w:val="bottom"/>
            <w:hideMark/>
          </w:tcPr>
          <w:p w:rsidR="000A3FBD" w:rsidRPr="008D57FC" w:rsidRDefault="000A3FBD" w:rsidP="00AF3F6F">
            <w:pPr>
              <w:spacing w:after="0" w:line="240" w:lineRule="auto"/>
              <w:ind w:right="-45"/>
              <w:jc w:val="center"/>
              <w:rPr>
                <w:rFonts w:ascii="Times New Roman" w:hAnsi="Times New Roman"/>
                <w:sz w:val="20"/>
                <w:szCs w:val="20"/>
                <w:lang w:eastAsia="ru-RU"/>
              </w:rPr>
            </w:pPr>
            <w:r w:rsidRPr="008D57FC">
              <w:rPr>
                <w:rFonts w:ascii="Times New Roman" w:hAnsi="Times New Roman"/>
                <w:sz w:val="20"/>
                <w:szCs w:val="20"/>
                <w:lang w:eastAsia="ru-RU"/>
              </w:rPr>
              <w:t>0,00</w:t>
            </w:r>
          </w:p>
        </w:tc>
      </w:tr>
      <w:tr w:rsidR="000A3FBD" w:rsidRPr="008D57FC" w:rsidTr="00AF3F6F">
        <w:trPr>
          <w:gridAfter w:val="1"/>
          <w:wAfter w:w="236" w:type="dxa"/>
          <w:trHeight w:val="705"/>
        </w:trPr>
        <w:tc>
          <w:tcPr>
            <w:tcW w:w="2425" w:type="dxa"/>
            <w:tcBorders>
              <w:top w:val="nil"/>
              <w:left w:val="single" w:sz="8" w:space="0" w:color="auto"/>
              <w:bottom w:val="single" w:sz="4" w:space="0" w:color="auto"/>
              <w:right w:val="single" w:sz="4" w:space="0" w:color="auto"/>
            </w:tcBorders>
            <w:shd w:val="clear" w:color="auto" w:fill="auto"/>
            <w:vAlign w:val="center"/>
            <w:hideMark/>
          </w:tcPr>
          <w:p w:rsidR="000A3FBD" w:rsidRPr="008D57FC" w:rsidRDefault="000A3FBD" w:rsidP="00AF3F6F">
            <w:pPr>
              <w:spacing w:after="240" w:line="240" w:lineRule="auto"/>
              <w:ind w:right="-108"/>
              <w:jc w:val="center"/>
              <w:rPr>
                <w:rFonts w:ascii="Times New Roman" w:hAnsi="Times New Roman"/>
                <w:sz w:val="20"/>
                <w:szCs w:val="20"/>
                <w:lang w:eastAsia="ru-RU"/>
              </w:rPr>
            </w:pPr>
            <w:r w:rsidRPr="008D57FC">
              <w:rPr>
                <w:rFonts w:ascii="Times New Roman" w:hAnsi="Times New Roman"/>
                <w:sz w:val="20"/>
                <w:szCs w:val="20"/>
                <w:lang w:eastAsia="ru-RU"/>
              </w:rPr>
              <w:t>2 07 05030 10 0000 150</w:t>
            </w:r>
          </w:p>
        </w:tc>
        <w:tc>
          <w:tcPr>
            <w:tcW w:w="2977" w:type="dxa"/>
            <w:tcBorders>
              <w:top w:val="nil"/>
              <w:left w:val="nil"/>
              <w:bottom w:val="single" w:sz="4" w:space="0" w:color="auto"/>
              <w:right w:val="single" w:sz="4" w:space="0" w:color="auto"/>
            </w:tcBorders>
            <w:shd w:val="clear" w:color="auto" w:fill="auto"/>
            <w:hideMark/>
          </w:tcPr>
          <w:p w:rsidR="000A3FBD" w:rsidRPr="008D57FC" w:rsidRDefault="000A3FBD" w:rsidP="00AF3F6F">
            <w:pPr>
              <w:spacing w:after="240" w:line="240" w:lineRule="auto"/>
              <w:ind w:right="-108"/>
              <w:rPr>
                <w:rFonts w:ascii="Times New Roman" w:hAnsi="Times New Roman"/>
                <w:sz w:val="20"/>
                <w:szCs w:val="20"/>
                <w:lang w:eastAsia="ru-RU"/>
              </w:rPr>
            </w:pPr>
            <w:r w:rsidRPr="008D57FC">
              <w:rPr>
                <w:rFonts w:ascii="Times New Roman" w:hAnsi="Times New Roman"/>
                <w:sz w:val="20"/>
                <w:szCs w:val="20"/>
                <w:lang w:eastAsia="ru-RU"/>
              </w:rPr>
              <w:t>Прочие безвозмездные поступления в бюджеты сельских поселений</w:t>
            </w:r>
            <w:r w:rsidRPr="008D57FC">
              <w:rPr>
                <w:rFonts w:ascii="Times New Roman" w:hAnsi="Times New Roman"/>
                <w:sz w:val="20"/>
                <w:szCs w:val="20"/>
                <w:lang w:eastAsia="ru-RU"/>
              </w:rPr>
              <w:br/>
            </w:r>
          </w:p>
        </w:tc>
        <w:tc>
          <w:tcPr>
            <w:tcW w:w="160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67"/>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440" w:type="dxa"/>
            <w:tcBorders>
              <w:top w:val="nil"/>
              <w:left w:val="nil"/>
              <w:bottom w:val="single" w:sz="4" w:space="0" w:color="auto"/>
              <w:right w:val="single" w:sz="4" w:space="0" w:color="auto"/>
            </w:tcBorders>
            <w:shd w:val="clear" w:color="auto" w:fill="auto"/>
            <w:vAlign w:val="bottom"/>
            <w:hideMark/>
          </w:tcPr>
          <w:p w:rsidR="000A3FBD" w:rsidRPr="008D57FC" w:rsidRDefault="000A3FBD" w:rsidP="00AF3F6F">
            <w:pPr>
              <w:spacing w:after="0" w:line="240" w:lineRule="auto"/>
              <w:ind w:right="-711"/>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1099" w:type="dxa"/>
            <w:tcBorders>
              <w:top w:val="nil"/>
              <w:left w:val="nil"/>
              <w:bottom w:val="single" w:sz="4" w:space="0" w:color="auto"/>
              <w:right w:val="single" w:sz="8" w:space="0" w:color="auto"/>
            </w:tcBorders>
            <w:shd w:val="clear" w:color="auto" w:fill="auto"/>
            <w:vAlign w:val="bottom"/>
            <w:hideMark/>
          </w:tcPr>
          <w:p w:rsidR="000A3FBD" w:rsidRPr="008D57FC" w:rsidRDefault="000A3FBD" w:rsidP="00AF3F6F">
            <w:pPr>
              <w:spacing w:after="0" w:line="240" w:lineRule="auto"/>
              <w:ind w:right="-711"/>
              <w:jc w:val="center"/>
              <w:rPr>
                <w:rFonts w:ascii="Times New Roman" w:hAnsi="Times New Roman"/>
                <w:sz w:val="20"/>
                <w:szCs w:val="20"/>
                <w:lang w:eastAsia="ru-RU"/>
              </w:rPr>
            </w:pPr>
            <w:r w:rsidRPr="008D57FC">
              <w:rPr>
                <w:rFonts w:ascii="Times New Roman" w:hAnsi="Times New Roman"/>
                <w:sz w:val="20"/>
                <w:szCs w:val="20"/>
                <w:lang w:eastAsia="ru-RU"/>
              </w:rPr>
              <w:t> </w:t>
            </w:r>
          </w:p>
        </w:tc>
      </w:tr>
      <w:tr w:rsidR="000A3FBD" w:rsidRPr="008D57FC" w:rsidTr="00AF3F6F">
        <w:trPr>
          <w:gridAfter w:val="1"/>
          <w:wAfter w:w="236" w:type="dxa"/>
          <w:trHeight w:val="255"/>
        </w:trPr>
        <w:tc>
          <w:tcPr>
            <w:tcW w:w="2425" w:type="dxa"/>
            <w:tcBorders>
              <w:top w:val="single" w:sz="4" w:space="0" w:color="auto"/>
              <w:left w:val="single" w:sz="8" w:space="0" w:color="auto"/>
              <w:bottom w:val="single" w:sz="8" w:space="0" w:color="auto"/>
              <w:right w:val="single" w:sz="4" w:space="0" w:color="auto"/>
            </w:tcBorders>
            <w:shd w:val="clear" w:color="000000" w:fill="00FF00"/>
            <w:vAlign w:val="center"/>
            <w:hideMark/>
          </w:tcPr>
          <w:p w:rsidR="000A3FBD" w:rsidRPr="008D57FC" w:rsidRDefault="000A3FBD" w:rsidP="00AF3F6F">
            <w:pPr>
              <w:spacing w:after="0" w:line="240" w:lineRule="auto"/>
              <w:ind w:right="-711"/>
              <w:jc w:val="center"/>
              <w:rPr>
                <w:rFonts w:ascii="Times New Roman" w:hAnsi="Times New Roman"/>
                <w:sz w:val="20"/>
                <w:szCs w:val="20"/>
                <w:lang w:eastAsia="ru-RU"/>
              </w:rPr>
            </w:pPr>
            <w:r w:rsidRPr="008D57FC">
              <w:rPr>
                <w:rFonts w:ascii="Times New Roman" w:hAnsi="Times New Roman"/>
                <w:sz w:val="20"/>
                <w:szCs w:val="20"/>
                <w:lang w:eastAsia="ru-RU"/>
              </w:rPr>
              <w:t> </w:t>
            </w:r>
          </w:p>
        </w:tc>
        <w:tc>
          <w:tcPr>
            <w:tcW w:w="2977" w:type="dxa"/>
            <w:tcBorders>
              <w:top w:val="single" w:sz="4" w:space="0" w:color="auto"/>
              <w:left w:val="nil"/>
              <w:bottom w:val="single" w:sz="8" w:space="0" w:color="auto"/>
              <w:right w:val="single" w:sz="4" w:space="0" w:color="auto"/>
            </w:tcBorders>
            <w:shd w:val="clear" w:color="000000" w:fill="00FF00"/>
            <w:vAlign w:val="bottom"/>
            <w:hideMark/>
          </w:tcPr>
          <w:p w:rsidR="000A3FBD" w:rsidRPr="008D57FC" w:rsidRDefault="000A3FBD" w:rsidP="00AF3F6F">
            <w:pPr>
              <w:spacing w:after="0" w:line="240" w:lineRule="auto"/>
              <w:ind w:right="-711"/>
              <w:rPr>
                <w:rFonts w:ascii="Times New Roman" w:hAnsi="Times New Roman"/>
                <w:b/>
                <w:bCs/>
                <w:sz w:val="20"/>
                <w:szCs w:val="20"/>
                <w:lang w:eastAsia="ru-RU"/>
              </w:rPr>
            </w:pPr>
            <w:r w:rsidRPr="008D57FC">
              <w:rPr>
                <w:rFonts w:ascii="Times New Roman" w:hAnsi="Times New Roman"/>
                <w:b/>
                <w:bCs/>
                <w:sz w:val="20"/>
                <w:szCs w:val="20"/>
                <w:lang w:eastAsia="ru-RU"/>
              </w:rPr>
              <w:t>ИТОГО  ДОХОДОВ</w:t>
            </w:r>
          </w:p>
        </w:tc>
        <w:tc>
          <w:tcPr>
            <w:tcW w:w="1600" w:type="dxa"/>
            <w:tcBorders>
              <w:top w:val="single" w:sz="4" w:space="0" w:color="auto"/>
              <w:left w:val="nil"/>
              <w:bottom w:val="single" w:sz="8" w:space="0" w:color="auto"/>
              <w:right w:val="single" w:sz="4" w:space="0" w:color="auto"/>
            </w:tcBorders>
            <w:shd w:val="clear" w:color="000000" w:fill="00FF00"/>
            <w:vAlign w:val="bottom"/>
            <w:hideMark/>
          </w:tcPr>
          <w:p w:rsidR="000A3FBD" w:rsidRPr="008D57FC" w:rsidRDefault="000A3FBD" w:rsidP="00AF3F6F">
            <w:pPr>
              <w:spacing w:after="0" w:line="240" w:lineRule="auto"/>
              <w:ind w:right="-67"/>
              <w:jc w:val="center"/>
              <w:rPr>
                <w:rFonts w:ascii="Times New Roman" w:hAnsi="Times New Roman"/>
                <w:b/>
                <w:bCs/>
                <w:sz w:val="20"/>
                <w:szCs w:val="20"/>
                <w:lang w:eastAsia="ru-RU"/>
              </w:rPr>
            </w:pPr>
            <w:r w:rsidRPr="008D57FC">
              <w:rPr>
                <w:rFonts w:ascii="Times New Roman" w:hAnsi="Times New Roman"/>
                <w:b/>
                <w:bCs/>
                <w:sz w:val="20"/>
                <w:szCs w:val="20"/>
                <w:lang w:eastAsia="ru-RU"/>
              </w:rPr>
              <w:t>9760559,89</w:t>
            </w:r>
          </w:p>
        </w:tc>
        <w:tc>
          <w:tcPr>
            <w:tcW w:w="1440" w:type="dxa"/>
            <w:tcBorders>
              <w:top w:val="single" w:sz="4" w:space="0" w:color="auto"/>
              <w:left w:val="nil"/>
              <w:bottom w:val="single" w:sz="8" w:space="0" w:color="auto"/>
              <w:right w:val="single" w:sz="4" w:space="0" w:color="auto"/>
            </w:tcBorders>
            <w:shd w:val="clear" w:color="000000" w:fill="00FF00"/>
            <w:vAlign w:val="bottom"/>
            <w:hideMark/>
          </w:tcPr>
          <w:p w:rsidR="000A3FBD" w:rsidRPr="008D57FC" w:rsidRDefault="000A3FBD" w:rsidP="00AF3F6F">
            <w:pPr>
              <w:spacing w:after="0" w:line="240" w:lineRule="auto"/>
              <w:ind w:right="-45"/>
              <w:jc w:val="center"/>
              <w:rPr>
                <w:rFonts w:ascii="Times New Roman" w:hAnsi="Times New Roman"/>
                <w:b/>
                <w:bCs/>
                <w:sz w:val="20"/>
                <w:szCs w:val="20"/>
                <w:lang w:eastAsia="ru-RU"/>
              </w:rPr>
            </w:pPr>
            <w:r w:rsidRPr="008D57FC">
              <w:rPr>
                <w:rFonts w:ascii="Times New Roman" w:hAnsi="Times New Roman"/>
                <w:b/>
                <w:bCs/>
                <w:sz w:val="20"/>
                <w:szCs w:val="20"/>
                <w:lang w:eastAsia="ru-RU"/>
              </w:rPr>
              <w:t>4510820,06</w:t>
            </w:r>
          </w:p>
        </w:tc>
        <w:tc>
          <w:tcPr>
            <w:tcW w:w="1099" w:type="dxa"/>
            <w:tcBorders>
              <w:top w:val="single" w:sz="4" w:space="0" w:color="auto"/>
              <w:left w:val="nil"/>
              <w:bottom w:val="single" w:sz="8" w:space="0" w:color="auto"/>
              <w:right w:val="single" w:sz="8" w:space="0" w:color="auto"/>
            </w:tcBorders>
            <w:shd w:val="clear" w:color="000000" w:fill="00FF00"/>
            <w:vAlign w:val="bottom"/>
            <w:hideMark/>
          </w:tcPr>
          <w:p w:rsidR="000A3FBD" w:rsidRPr="008D57FC" w:rsidRDefault="000A3FBD" w:rsidP="00AF3F6F">
            <w:pPr>
              <w:spacing w:after="0" w:line="240" w:lineRule="auto"/>
              <w:ind w:left="-171" w:right="-80"/>
              <w:jc w:val="right"/>
              <w:rPr>
                <w:rFonts w:ascii="Times New Roman" w:hAnsi="Times New Roman"/>
                <w:b/>
                <w:bCs/>
                <w:sz w:val="20"/>
                <w:szCs w:val="20"/>
                <w:lang w:eastAsia="ru-RU"/>
              </w:rPr>
            </w:pPr>
            <w:r w:rsidRPr="008D57FC">
              <w:rPr>
                <w:rFonts w:ascii="Times New Roman" w:hAnsi="Times New Roman"/>
                <w:b/>
                <w:bCs/>
                <w:sz w:val="20"/>
                <w:szCs w:val="20"/>
                <w:lang w:eastAsia="ru-RU"/>
              </w:rPr>
              <w:t>4207010,21</w:t>
            </w:r>
          </w:p>
        </w:tc>
      </w:tr>
    </w:tbl>
    <w:p w:rsidR="000A3FBD" w:rsidRPr="008D57FC" w:rsidRDefault="000A3FBD" w:rsidP="000A3FBD">
      <w:pPr>
        <w:pStyle w:val="a4"/>
        <w:suppressLineNumbers/>
        <w:ind w:right="-711"/>
        <w:rPr>
          <w:b/>
          <w:bCs/>
          <w:szCs w:val="22"/>
        </w:rPr>
      </w:pPr>
    </w:p>
    <w:p w:rsidR="000A3FBD" w:rsidRPr="008D57FC" w:rsidRDefault="000A3FBD" w:rsidP="000A67CD">
      <w:pPr>
        <w:autoSpaceDE w:val="0"/>
        <w:spacing w:after="0" w:line="240" w:lineRule="auto"/>
        <w:jc w:val="right"/>
        <w:rPr>
          <w:rFonts w:ascii="Times New Roman" w:hAnsi="Times New Roman"/>
          <w:b/>
          <w:sz w:val="28"/>
          <w:szCs w:val="28"/>
        </w:rPr>
      </w:pPr>
    </w:p>
    <w:p w:rsidR="00E35175" w:rsidRPr="008D57FC" w:rsidRDefault="00E35175" w:rsidP="000A67CD">
      <w:pPr>
        <w:autoSpaceDE w:val="0"/>
        <w:spacing w:after="0" w:line="240" w:lineRule="auto"/>
        <w:jc w:val="right"/>
        <w:rPr>
          <w:rFonts w:ascii="Times New Roman" w:hAnsi="Times New Roman"/>
          <w:b/>
          <w:sz w:val="28"/>
          <w:szCs w:val="28"/>
        </w:rPr>
      </w:pPr>
    </w:p>
    <w:p w:rsidR="00E35175" w:rsidRPr="008D57FC" w:rsidRDefault="00E35175" w:rsidP="000A67CD">
      <w:pPr>
        <w:autoSpaceDE w:val="0"/>
        <w:spacing w:after="0" w:line="240" w:lineRule="auto"/>
        <w:jc w:val="right"/>
        <w:rPr>
          <w:rFonts w:ascii="Times New Roman" w:hAnsi="Times New Roman"/>
          <w:b/>
          <w:sz w:val="28"/>
          <w:szCs w:val="28"/>
        </w:rPr>
      </w:pPr>
    </w:p>
    <w:p w:rsidR="00E35175" w:rsidRPr="008D57FC" w:rsidRDefault="00E35175" w:rsidP="000A67CD">
      <w:pPr>
        <w:autoSpaceDE w:val="0"/>
        <w:spacing w:after="0" w:line="240" w:lineRule="auto"/>
        <w:jc w:val="right"/>
        <w:rPr>
          <w:rFonts w:ascii="Times New Roman" w:hAnsi="Times New Roman"/>
          <w:b/>
          <w:sz w:val="28"/>
          <w:szCs w:val="28"/>
        </w:rPr>
      </w:pPr>
    </w:p>
    <w:p w:rsidR="00E35175" w:rsidRPr="008D57FC" w:rsidRDefault="00E35175" w:rsidP="000A67CD">
      <w:pPr>
        <w:autoSpaceDE w:val="0"/>
        <w:spacing w:after="0" w:line="240" w:lineRule="auto"/>
        <w:jc w:val="right"/>
        <w:rPr>
          <w:rFonts w:ascii="Times New Roman" w:hAnsi="Times New Roman"/>
          <w:b/>
          <w:sz w:val="28"/>
          <w:szCs w:val="28"/>
        </w:rPr>
      </w:pPr>
    </w:p>
    <w:p w:rsidR="00E35175" w:rsidRPr="008D57FC" w:rsidRDefault="00E35175" w:rsidP="000A67CD">
      <w:pPr>
        <w:autoSpaceDE w:val="0"/>
        <w:spacing w:after="0" w:line="240" w:lineRule="auto"/>
        <w:jc w:val="right"/>
        <w:rPr>
          <w:rFonts w:ascii="Times New Roman" w:hAnsi="Times New Roman"/>
          <w:b/>
          <w:sz w:val="28"/>
          <w:szCs w:val="28"/>
        </w:rPr>
      </w:pPr>
    </w:p>
    <w:p w:rsidR="00E35175" w:rsidRPr="008D57FC" w:rsidRDefault="00E35175" w:rsidP="000A67CD">
      <w:pPr>
        <w:autoSpaceDE w:val="0"/>
        <w:spacing w:after="0" w:line="240" w:lineRule="auto"/>
        <w:jc w:val="right"/>
        <w:rPr>
          <w:rFonts w:ascii="Times New Roman" w:hAnsi="Times New Roman"/>
          <w:b/>
          <w:sz w:val="28"/>
          <w:szCs w:val="28"/>
        </w:rPr>
      </w:pPr>
    </w:p>
    <w:p w:rsidR="00E35175" w:rsidRPr="008D57FC" w:rsidRDefault="00E35175" w:rsidP="000A67CD">
      <w:pPr>
        <w:autoSpaceDE w:val="0"/>
        <w:spacing w:after="0" w:line="240" w:lineRule="auto"/>
        <w:jc w:val="right"/>
        <w:rPr>
          <w:rFonts w:ascii="Times New Roman" w:hAnsi="Times New Roman"/>
          <w:b/>
          <w:sz w:val="28"/>
          <w:szCs w:val="28"/>
        </w:rPr>
      </w:pPr>
    </w:p>
    <w:p w:rsidR="00E35175" w:rsidRPr="008D57FC" w:rsidRDefault="00E35175" w:rsidP="000A67CD">
      <w:pPr>
        <w:autoSpaceDE w:val="0"/>
        <w:spacing w:after="0" w:line="240" w:lineRule="auto"/>
        <w:jc w:val="right"/>
        <w:rPr>
          <w:rFonts w:ascii="Times New Roman" w:hAnsi="Times New Roman"/>
          <w:b/>
          <w:sz w:val="28"/>
          <w:szCs w:val="28"/>
        </w:rPr>
      </w:pPr>
    </w:p>
    <w:p w:rsidR="00E35175" w:rsidRPr="008D57FC" w:rsidRDefault="00E35175" w:rsidP="000A67CD">
      <w:pPr>
        <w:autoSpaceDE w:val="0"/>
        <w:spacing w:after="0" w:line="240" w:lineRule="auto"/>
        <w:jc w:val="right"/>
        <w:rPr>
          <w:rFonts w:ascii="Times New Roman" w:hAnsi="Times New Roman"/>
          <w:b/>
          <w:sz w:val="28"/>
          <w:szCs w:val="28"/>
        </w:rPr>
      </w:pPr>
    </w:p>
    <w:p w:rsidR="00E35175" w:rsidRPr="008D57FC" w:rsidRDefault="00E35175" w:rsidP="000A67CD">
      <w:pPr>
        <w:autoSpaceDE w:val="0"/>
        <w:spacing w:after="0" w:line="240" w:lineRule="auto"/>
        <w:jc w:val="right"/>
        <w:rPr>
          <w:rFonts w:ascii="Times New Roman" w:hAnsi="Times New Roman"/>
          <w:b/>
          <w:sz w:val="28"/>
          <w:szCs w:val="28"/>
        </w:rPr>
      </w:pPr>
    </w:p>
    <w:p w:rsidR="00E35175" w:rsidRPr="008D57FC" w:rsidRDefault="00E35175" w:rsidP="000A67CD">
      <w:pPr>
        <w:autoSpaceDE w:val="0"/>
        <w:spacing w:after="0" w:line="240" w:lineRule="auto"/>
        <w:jc w:val="right"/>
        <w:rPr>
          <w:rFonts w:ascii="Times New Roman" w:hAnsi="Times New Roman"/>
          <w:b/>
          <w:sz w:val="28"/>
          <w:szCs w:val="28"/>
        </w:rPr>
      </w:pPr>
    </w:p>
    <w:p w:rsidR="00E35175" w:rsidRPr="008D57FC" w:rsidRDefault="00E35175" w:rsidP="000A67CD">
      <w:pPr>
        <w:autoSpaceDE w:val="0"/>
        <w:spacing w:after="0" w:line="240" w:lineRule="auto"/>
        <w:jc w:val="right"/>
        <w:rPr>
          <w:rFonts w:ascii="Times New Roman" w:hAnsi="Times New Roman"/>
          <w:b/>
          <w:sz w:val="28"/>
          <w:szCs w:val="28"/>
        </w:rPr>
      </w:pPr>
    </w:p>
    <w:p w:rsidR="00E35175" w:rsidRPr="008D57FC" w:rsidRDefault="00E35175" w:rsidP="000A67CD">
      <w:pPr>
        <w:autoSpaceDE w:val="0"/>
        <w:spacing w:after="0" w:line="240" w:lineRule="auto"/>
        <w:jc w:val="right"/>
        <w:rPr>
          <w:rFonts w:ascii="Times New Roman" w:hAnsi="Times New Roman"/>
          <w:b/>
          <w:sz w:val="28"/>
          <w:szCs w:val="28"/>
        </w:rPr>
      </w:pPr>
    </w:p>
    <w:p w:rsidR="00641DF5" w:rsidRPr="008D57FC" w:rsidRDefault="00641DF5" w:rsidP="00641DF5">
      <w:pPr>
        <w:pStyle w:val="a6"/>
        <w:ind w:right="-284"/>
        <w:jc w:val="right"/>
        <w:rPr>
          <w:rFonts w:ascii="Times New Roman" w:hAnsi="Times New Roman"/>
          <w:b/>
          <w:sz w:val="28"/>
          <w:szCs w:val="28"/>
        </w:rPr>
      </w:pPr>
      <w:r w:rsidRPr="008D57FC">
        <w:rPr>
          <w:rFonts w:ascii="Times New Roman" w:hAnsi="Times New Roman"/>
          <w:b/>
          <w:sz w:val="28"/>
          <w:szCs w:val="28"/>
        </w:rPr>
        <w:lastRenderedPageBreak/>
        <w:t>Приложение № 2</w:t>
      </w:r>
    </w:p>
    <w:p w:rsidR="00641DF5" w:rsidRPr="008D57FC" w:rsidRDefault="00641DF5" w:rsidP="00641DF5">
      <w:pPr>
        <w:pStyle w:val="a6"/>
        <w:ind w:right="-284"/>
        <w:jc w:val="right"/>
        <w:rPr>
          <w:rFonts w:ascii="Times New Roman" w:hAnsi="Times New Roman"/>
          <w:b/>
          <w:sz w:val="28"/>
          <w:szCs w:val="28"/>
        </w:rPr>
      </w:pPr>
      <w:r w:rsidRPr="008D57FC">
        <w:rPr>
          <w:rFonts w:ascii="Times New Roman" w:hAnsi="Times New Roman"/>
          <w:b/>
          <w:sz w:val="28"/>
          <w:szCs w:val="28"/>
        </w:rPr>
        <w:t>к решению Совета депутатов</w:t>
      </w:r>
    </w:p>
    <w:p w:rsidR="00641DF5" w:rsidRPr="008D57FC" w:rsidRDefault="00641DF5" w:rsidP="00641DF5">
      <w:pPr>
        <w:pStyle w:val="a6"/>
        <w:ind w:right="-284"/>
        <w:jc w:val="right"/>
        <w:rPr>
          <w:rFonts w:ascii="Times New Roman" w:hAnsi="Times New Roman"/>
          <w:b/>
          <w:sz w:val="28"/>
          <w:szCs w:val="28"/>
        </w:rPr>
      </w:pPr>
      <w:r w:rsidRPr="008D57FC">
        <w:rPr>
          <w:rFonts w:ascii="Times New Roman" w:hAnsi="Times New Roman"/>
          <w:b/>
          <w:sz w:val="28"/>
          <w:szCs w:val="28"/>
        </w:rPr>
        <w:t>муниципального образования</w:t>
      </w:r>
    </w:p>
    <w:p w:rsidR="00641DF5" w:rsidRPr="008D57FC" w:rsidRDefault="00641DF5" w:rsidP="00641DF5">
      <w:pPr>
        <w:pStyle w:val="a6"/>
        <w:ind w:right="-284"/>
        <w:jc w:val="right"/>
        <w:rPr>
          <w:rFonts w:ascii="Times New Roman" w:hAnsi="Times New Roman"/>
          <w:b/>
          <w:sz w:val="28"/>
          <w:szCs w:val="28"/>
        </w:rPr>
      </w:pPr>
      <w:r w:rsidRPr="008D57FC">
        <w:rPr>
          <w:rFonts w:ascii="Times New Roman" w:hAnsi="Times New Roman"/>
          <w:b/>
          <w:sz w:val="28"/>
          <w:szCs w:val="28"/>
        </w:rPr>
        <w:t>Бродецкий сельсовет</w:t>
      </w:r>
    </w:p>
    <w:p w:rsidR="00641DF5" w:rsidRPr="008D57FC" w:rsidRDefault="00641DF5" w:rsidP="00641DF5">
      <w:pPr>
        <w:pStyle w:val="a6"/>
        <w:ind w:right="-284"/>
        <w:jc w:val="right"/>
        <w:rPr>
          <w:rFonts w:ascii="Times New Roman" w:hAnsi="Times New Roman"/>
          <w:b/>
          <w:sz w:val="28"/>
          <w:szCs w:val="28"/>
        </w:rPr>
      </w:pPr>
      <w:r w:rsidRPr="008D57FC">
        <w:rPr>
          <w:rFonts w:ascii="Times New Roman" w:hAnsi="Times New Roman"/>
          <w:b/>
          <w:sz w:val="28"/>
          <w:szCs w:val="28"/>
        </w:rPr>
        <w:t>Оренбургского  района</w:t>
      </w:r>
    </w:p>
    <w:p w:rsidR="00641DF5" w:rsidRPr="008D57FC" w:rsidRDefault="00641DF5" w:rsidP="00641DF5">
      <w:pPr>
        <w:pStyle w:val="a6"/>
        <w:ind w:right="-284"/>
        <w:jc w:val="right"/>
        <w:rPr>
          <w:rFonts w:ascii="Times New Roman" w:hAnsi="Times New Roman"/>
          <w:b/>
          <w:sz w:val="28"/>
          <w:szCs w:val="28"/>
        </w:rPr>
      </w:pPr>
      <w:r w:rsidRPr="008D57FC">
        <w:rPr>
          <w:rFonts w:ascii="Times New Roman" w:hAnsi="Times New Roman"/>
          <w:b/>
          <w:sz w:val="28"/>
          <w:szCs w:val="28"/>
        </w:rPr>
        <w:t>Оренбургской области</w:t>
      </w:r>
    </w:p>
    <w:p w:rsidR="00641DF5" w:rsidRPr="00864EC3" w:rsidRDefault="00641DF5" w:rsidP="00641DF5">
      <w:pPr>
        <w:autoSpaceDE w:val="0"/>
        <w:spacing w:after="0" w:line="240" w:lineRule="auto"/>
        <w:ind w:right="-284"/>
        <w:jc w:val="right"/>
        <w:rPr>
          <w:rFonts w:ascii="Times New Roman" w:hAnsi="Times New Roman"/>
          <w:b/>
          <w:sz w:val="28"/>
          <w:szCs w:val="28"/>
        </w:rPr>
      </w:pPr>
      <w:r w:rsidRPr="008D57FC">
        <w:rPr>
          <w:rFonts w:ascii="Times New Roman" w:hAnsi="Times New Roman"/>
          <w:b/>
          <w:sz w:val="28"/>
          <w:szCs w:val="28"/>
        </w:rPr>
        <w:t xml:space="preserve"> </w:t>
      </w:r>
      <w:r w:rsidRPr="00864EC3">
        <w:rPr>
          <w:rFonts w:ascii="Times New Roman" w:hAnsi="Times New Roman"/>
          <w:b/>
          <w:sz w:val="28"/>
          <w:szCs w:val="28"/>
        </w:rPr>
        <w:t xml:space="preserve">от </w:t>
      </w:r>
      <w:r w:rsidR="00864EC3" w:rsidRPr="00864EC3">
        <w:rPr>
          <w:rFonts w:ascii="Times New Roman" w:hAnsi="Times New Roman"/>
          <w:b/>
          <w:noProof/>
          <w:sz w:val="28"/>
          <w:szCs w:val="28"/>
          <w:lang w:eastAsia="ru-RU"/>
        </w:rPr>
        <w:t>26.12.2022</w:t>
      </w:r>
      <w:r w:rsidR="00864EC3" w:rsidRPr="00864EC3">
        <w:rPr>
          <w:rFonts w:ascii="Times New Roman" w:eastAsia="Times New Roman" w:hAnsi="Times New Roman"/>
          <w:b/>
          <w:sz w:val="28"/>
          <w:szCs w:val="28"/>
          <w:lang w:eastAsia="ru-RU"/>
        </w:rPr>
        <w:t xml:space="preserve"> № 89</w:t>
      </w:r>
    </w:p>
    <w:p w:rsidR="00641DF5" w:rsidRPr="008D57FC" w:rsidRDefault="00641DF5" w:rsidP="00641DF5">
      <w:pPr>
        <w:autoSpaceDE w:val="0"/>
        <w:spacing w:after="0" w:line="240" w:lineRule="auto"/>
        <w:jc w:val="right"/>
        <w:rPr>
          <w:rFonts w:ascii="Times New Roman" w:hAnsi="Times New Roman"/>
          <w:b/>
          <w:sz w:val="28"/>
          <w:szCs w:val="28"/>
        </w:rPr>
      </w:pPr>
    </w:p>
    <w:p w:rsidR="00641DF5" w:rsidRPr="008D57FC" w:rsidRDefault="00641DF5" w:rsidP="00641DF5">
      <w:pPr>
        <w:autoSpaceDE w:val="0"/>
        <w:spacing w:after="0" w:line="240" w:lineRule="auto"/>
        <w:jc w:val="center"/>
        <w:rPr>
          <w:rFonts w:ascii="Times New Roman" w:hAnsi="Times New Roman"/>
          <w:sz w:val="28"/>
          <w:szCs w:val="28"/>
        </w:rPr>
      </w:pPr>
      <w:r w:rsidRPr="008D57FC">
        <w:rPr>
          <w:rFonts w:ascii="Times New Roman" w:hAnsi="Times New Roman"/>
          <w:sz w:val="28"/>
          <w:szCs w:val="28"/>
        </w:rPr>
        <w:t xml:space="preserve">РАСПРЕДЕЛЕНИЕ БЮДЖЕТНЫХ АССИГОНОВАНИЙ БЮДЖЕТА МУНИЦИПАЛЬНОГО ОБРАЗОВАНИЯ БРОДЕЦКИЙ СЕЛЬСОВЕТ НА 2023 ГОД И ПЛАНОВЫЙ ПЕРИОД 2024 И 2025 ГОДОВ ПО РАЗДЕЛАМ И ПОДРАЗДЕЛАМС РАСХОДОВ КЛАССИФИКАЦИИ РАСХОДОВ БЮДЖЕТОВ </w:t>
      </w:r>
    </w:p>
    <w:p w:rsidR="00641DF5" w:rsidRPr="008D57FC" w:rsidRDefault="00641DF5" w:rsidP="00641DF5">
      <w:pPr>
        <w:autoSpaceDE w:val="0"/>
        <w:spacing w:after="0" w:line="240" w:lineRule="auto"/>
        <w:jc w:val="right"/>
        <w:rPr>
          <w:rFonts w:ascii="Times New Roman" w:hAnsi="Times New Roman"/>
          <w:sz w:val="28"/>
          <w:szCs w:val="28"/>
        </w:rPr>
      </w:pPr>
      <w:r w:rsidRPr="008D57FC">
        <w:rPr>
          <w:rFonts w:ascii="Times New Roman" w:hAnsi="Times New Roman"/>
          <w:sz w:val="28"/>
          <w:szCs w:val="28"/>
        </w:rPr>
        <w:t>рублей</w:t>
      </w:r>
    </w:p>
    <w:tbl>
      <w:tblPr>
        <w:tblW w:w="10314" w:type="dxa"/>
        <w:tblInd w:w="-743" w:type="dxa"/>
        <w:tblLook w:val="04A0"/>
      </w:tblPr>
      <w:tblGrid>
        <w:gridCol w:w="678"/>
        <w:gridCol w:w="4360"/>
        <w:gridCol w:w="775"/>
        <w:gridCol w:w="850"/>
        <w:gridCol w:w="1290"/>
        <w:gridCol w:w="1262"/>
        <w:gridCol w:w="1099"/>
      </w:tblGrid>
      <w:tr w:rsidR="00641DF5" w:rsidRPr="008D57FC" w:rsidTr="00C8200D">
        <w:trPr>
          <w:trHeight w:val="1399"/>
        </w:trPr>
        <w:tc>
          <w:tcPr>
            <w:tcW w:w="678" w:type="dxa"/>
            <w:tcBorders>
              <w:top w:val="nil"/>
              <w:left w:val="nil"/>
              <w:bottom w:val="nil"/>
              <w:right w:val="single" w:sz="8" w:space="0" w:color="auto"/>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b/>
                <w:bCs/>
                <w:sz w:val="16"/>
                <w:szCs w:val="16"/>
                <w:lang w:eastAsia="ru-RU"/>
              </w:rPr>
            </w:pPr>
            <w:r w:rsidRPr="008D57FC">
              <w:rPr>
                <w:rFonts w:ascii="Times New Roman" w:eastAsia="Times New Roman" w:hAnsi="Times New Roman"/>
                <w:b/>
                <w:bCs/>
                <w:sz w:val="16"/>
                <w:szCs w:val="16"/>
                <w:lang w:eastAsia="ru-RU"/>
              </w:rPr>
              <w:t> </w:t>
            </w:r>
          </w:p>
        </w:tc>
        <w:tc>
          <w:tcPr>
            <w:tcW w:w="4360" w:type="dxa"/>
            <w:tcBorders>
              <w:top w:val="single" w:sz="8" w:space="0" w:color="auto"/>
              <w:left w:val="single" w:sz="8" w:space="0" w:color="auto"/>
              <w:bottom w:val="nil"/>
              <w:right w:val="single" w:sz="8" w:space="0" w:color="auto"/>
            </w:tcBorders>
            <w:shd w:val="clear" w:color="auto" w:fill="auto"/>
            <w:vAlign w:val="center"/>
            <w:hideMark/>
          </w:tcPr>
          <w:p w:rsidR="00641DF5" w:rsidRPr="008D57FC" w:rsidRDefault="00641DF5" w:rsidP="00C8200D">
            <w:pPr>
              <w:spacing w:after="0" w:line="240" w:lineRule="auto"/>
              <w:jc w:val="center"/>
              <w:rPr>
                <w:rFonts w:ascii="Times New Roman" w:eastAsia="Times New Roman" w:hAnsi="Times New Roman"/>
                <w:lang w:eastAsia="ru-RU"/>
              </w:rPr>
            </w:pPr>
            <w:r w:rsidRPr="008D57FC">
              <w:rPr>
                <w:rFonts w:ascii="Times New Roman" w:eastAsia="Times New Roman" w:hAnsi="Times New Roman"/>
                <w:lang w:eastAsia="ru-RU"/>
              </w:rPr>
              <w:t>НАИМЕНОВАНИЕ</w:t>
            </w:r>
          </w:p>
        </w:tc>
        <w:tc>
          <w:tcPr>
            <w:tcW w:w="775" w:type="dxa"/>
            <w:tcBorders>
              <w:top w:val="single" w:sz="8" w:space="0" w:color="auto"/>
              <w:left w:val="nil"/>
              <w:bottom w:val="nil"/>
              <w:right w:val="single" w:sz="8" w:space="0" w:color="auto"/>
            </w:tcBorders>
            <w:shd w:val="clear" w:color="auto" w:fill="auto"/>
            <w:vAlign w:val="center"/>
            <w:hideMark/>
          </w:tcPr>
          <w:p w:rsidR="00641DF5" w:rsidRPr="008D57FC" w:rsidRDefault="00641DF5" w:rsidP="00C8200D">
            <w:pPr>
              <w:spacing w:after="0" w:line="240" w:lineRule="auto"/>
              <w:jc w:val="center"/>
              <w:rPr>
                <w:rFonts w:ascii="Times New Roman" w:eastAsia="Times New Roman" w:hAnsi="Times New Roman"/>
                <w:lang w:eastAsia="ru-RU"/>
              </w:rPr>
            </w:pPr>
            <w:r w:rsidRPr="008D57FC">
              <w:rPr>
                <w:rFonts w:ascii="Times New Roman" w:eastAsia="Times New Roman" w:hAnsi="Times New Roman"/>
                <w:lang w:eastAsia="ru-RU"/>
              </w:rPr>
              <w:t>РЗ</w:t>
            </w:r>
          </w:p>
        </w:tc>
        <w:tc>
          <w:tcPr>
            <w:tcW w:w="850" w:type="dxa"/>
            <w:tcBorders>
              <w:top w:val="single" w:sz="8" w:space="0" w:color="auto"/>
              <w:left w:val="nil"/>
              <w:bottom w:val="nil"/>
              <w:right w:val="single" w:sz="8" w:space="0" w:color="auto"/>
            </w:tcBorders>
            <w:shd w:val="clear" w:color="auto" w:fill="auto"/>
            <w:vAlign w:val="center"/>
            <w:hideMark/>
          </w:tcPr>
          <w:p w:rsidR="00641DF5" w:rsidRPr="008D57FC" w:rsidRDefault="00641DF5" w:rsidP="00C8200D">
            <w:pPr>
              <w:spacing w:after="0" w:line="240" w:lineRule="auto"/>
              <w:jc w:val="center"/>
              <w:rPr>
                <w:rFonts w:ascii="Times New Roman" w:eastAsia="Times New Roman" w:hAnsi="Times New Roman"/>
                <w:lang w:eastAsia="ru-RU"/>
              </w:rPr>
            </w:pPr>
            <w:r w:rsidRPr="008D57FC">
              <w:rPr>
                <w:rFonts w:ascii="Times New Roman" w:eastAsia="Times New Roman" w:hAnsi="Times New Roman"/>
                <w:lang w:eastAsia="ru-RU"/>
              </w:rPr>
              <w:t>ПР</w:t>
            </w:r>
          </w:p>
        </w:tc>
        <w:tc>
          <w:tcPr>
            <w:tcW w:w="1290" w:type="dxa"/>
            <w:tcBorders>
              <w:top w:val="single" w:sz="8" w:space="0" w:color="auto"/>
              <w:left w:val="nil"/>
              <w:bottom w:val="nil"/>
              <w:right w:val="single" w:sz="8" w:space="0" w:color="auto"/>
            </w:tcBorders>
            <w:shd w:val="clear" w:color="auto" w:fill="auto"/>
            <w:vAlign w:val="center"/>
            <w:hideMark/>
          </w:tcPr>
          <w:p w:rsidR="00641DF5" w:rsidRPr="008D57FC" w:rsidRDefault="00641DF5" w:rsidP="00C8200D">
            <w:pPr>
              <w:spacing w:after="0" w:line="240" w:lineRule="auto"/>
              <w:jc w:val="center"/>
              <w:rPr>
                <w:rFonts w:ascii="Times New Roman" w:eastAsia="Times New Roman" w:hAnsi="Times New Roman"/>
                <w:lang w:eastAsia="ru-RU"/>
              </w:rPr>
            </w:pPr>
            <w:r w:rsidRPr="008D57FC">
              <w:rPr>
                <w:rFonts w:ascii="Times New Roman" w:eastAsia="Times New Roman" w:hAnsi="Times New Roman"/>
                <w:lang w:eastAsia="ru-RU"/>
              </w:rPr>
              <w:t>2023 год</w:t>
            </w:r>
          </w:p>
        </w:tc>
        <w:tc>
          <w:tcPr>
            <w:tcW w:w="1262" w:type="dxa"/>
            <w:tcBorders>
              <w:top w:val="single" w:sz="8" w:space="0" w:color="auto"/>
              <w:left w:val="nil"/>
              <w:bottom w:val="nil"/>
              <w:right w:val="single" w:sz="8" w:space="0" w:color="auto"/>
            </w:tcBorders>
            <w:shd w:val="clear" w:color="auto" w:fill="auto"/>
            <w:vAlign w:val="center"/>
            <w:hideMark/>
          </w:tcPr>
          <w:p w:rsidR="00641DF5" w:rsidRPr="008D57FC" w:rsidRDefault="00641DF5" w:rsidP="00C8200D">
            <w:pPr>
              <w:spacing w:after="0" w:line="240" w:lineRule="auto"/>
              <w:jc w:val="center"/>
              <w:rPr>
                <w:rFonts w:ascii="Times New Roman" w:eastAsia="Times New Roman" w:hAnsi="Times New Roman"/>
                <w:lang w:eastAsia="ru-RU"/>
              </w:rPr>
            </w:pPr>
            <w:r w:rsidRPr="008D57FC">
              <w:rPr>
                <w:rFonts w:ascii="Times New Roman" w:eastAsia="Times New Roman" w:hAnsi="Times New Roman"/>
                <w:lang w:eastAsia="ru-RU"/>
              </w:rPr>
              <w:t>2024 год</w:t>
            </w:r>
          </w:p>
        </w:tc>
        <w:tc>
          <w:tcPr>
            <w:tcW w:w="1099" w:type="dxa"/>
            <w:tcBorders>
              <w:top w:val="single" w:sz="8" w:space="0" w:color="auto"/>
              <w:left w:val="nil"/>
              <w:bottom w:val="nil"/>
              <w:right w:val="single" w:sz="8" w:space="0" w:color="auto"/>
            </w:tcBorders>
            <w:shd w:val="clear" w:color="auto" w:fill="auto"/>
            <w:vAlign w:val="center"/>
            <w:hideMark/>
          </w:tcPr>
          <w:p w:rsidR="00641DF5" w:rsidRPr="008D57FC" w:rsidRDefault="00641DF5" w:rsidP="00C8200D">
            <w:pPr>
              <w:spacing w:after="0" w:line="240" w:lineRule="auto"/>
              <w:jc w:val="center"/>
              <w:rPr>
                <w:rFonts w:ascii="Times New Roman" w:eastAsia="Times New Roman" w:hAnsi="Times New Roman"/>
                <w:lang w:eastAsia="ru-RU"/>
              </w:rPr>
            </w:pPr>
            <w:r w:rsidRPr="008D57FC">
              <w:rPr>
                <w:rFonts w:ascii="Times New Roman" w:eastAsia="Times New Roman" w:hAnsi="Times New Roman"/>
                <w:lang w:eastAsia="ru-RU"/>
              </w:rPr>
              <w:t>2025 год</w:t>
            </w:r>
          </w:p>
        </w:tc>
      </w:tr>
      <w:tr w:rsidR="00641DF5" w:rsidRPr="008D57FC" w:rsidTr="00C8200D">
        <w:trPr>
          <w:trHeight w:val="240"/>
        </w:trPr>
        <w:tc>
          <w:tcPr>
            <w:tcW w:w="678" w:type="dxa"/>
            <w:tcBorders>
              <w:top w:val="nil"/>
              <w:left w:val="nil"/>
              <w:bottom w:val="nil"/>
              <w:right w:val="nil"/>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b/>
                <w:bCs/>
                <w:sz w:val="14"/>
                <w:szCs w:val="14"/>
                <w:lang w:eastAsia="ru-RU"/>
              </w:rPr>
            </w:pPr>
          </w:p>
        </w:tc>
        <w:tc>
          <w:tcPr>
            <w:tcW w:w="4360" w:type="dxa"/>
            <w:tcBorders>
              <w:top w:val="single" w:sz="8" w:space="0" w:color="auto"/>
              <w:left w:val="single" w:sz="8" w:space="0" w:color="auto"/>
              <w:bottom w:val="nil"/>
              <w:right w:val="single" w:sz="8"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0"/>
                <w:szCs w:val="20"/>
                <w:lang w:eastAsia="ru-RU"/>
              </w:rPr>
            </w:pPr>
            <w:r w:rsidRPr="008D57FC">
              <w:rPr>
                <w:rFonts w:ascii="Times New Roman" w:eastAsia="Times New Roman" w:hAnsi="Times New Roman"/>
                <w:sz w:val="20"/>
                <w:szCs w:val="20"/>
                <w:lang w:eastAsia="ru-RU"/>
              </w:rPr>
              <w:t>1</w:t>
            </w:r>
          </w:p>
        </w:tc>
        <w:tc>
          <w:tcPr>
            <w:tcW w:w="775" w:type="dxa"/>
            <w:tcBorders>
              <w:top w:val="single" w:sz="8" w:space="0" w:color="auto"/>
              <w:left w:val="nil"/>
              <w:bottom w:val="nil"/>
              <w:right w:val="single" w:sz="8"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0"/>
                <w:szCs w:val="20"/>
                <w:lang w:eastAsia="ru-RU"/>
              </w:rPr>
            </w:pPr>
            <w:r w:rsidRPr="008D57FC">
              <w:rPr>
                <w:rFonts w:ascii="Times New Roman" w:eastAsia="Times New Roman" w:hAnsi="Times New Roman"/>
                <w:sz w:val="20"/>
                <w:szCs w:val="20"/>
                <w:lang w:eastAsia="ru-RU"/>
              </w:rPr>
              <w:t>3</w:t>
            </w:r>
          </w:p>
        </w:tc>
        <w:tc>
          <w:tcPr>
            <w:tcW w:w="850" w:type="dxa"/>
            <w:tcBorders>
              <w:top w:val="single" w:sz="8" w:space="0" w:color="auto"/>
              <w:left w:val="nil"/>
              <w:bottom w:val="nil"/>
              <w:right w:val="single" w:sz="8"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0"/>
                <w:szCs w:val="20"/>
                <w:lang w:eastAsia="ru-RU"/>
              </w:rPr>
            </w:pPr>
            <w:r w:rsidRPr="008D57FC">
              <w:rPr>
                <w:rFonts w:ascii="Times New Roman" w:eastAsia="Times New Roman" w:hAnsi="Times New Roman"/>
                <w:sz w:val="20"/>
                <w:szCs w:val="20"/>
                <w:lang w:eastAsia="ru-RU"/>
              </w:rPr>
              <w:t>4</w:t>
            </w:r>
          </w:p>
        </w:tc>
        <w:tc>
          <w:tcPr>
            <w:tcW w:w="1290" w:type="dxa"/>
            <w:tcBorders>
              <w:top w:val="single" w:sz="8" w:space="0" w:color="auto"/>
              <w:left w:val="nil"/>
              <w:bottom w:val="nil"/>
              <w:right w:val="single" w:sz="8"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0"/>
                <w:szCs w:val="20"/>
                <w:lang w:eastAsia="ru-RU"/>
              </w:rPr>
            </w:pPr>
            <w:r w:rsidRPr="008D57FC">
              <w:rPr>
                <w:rFonts w:ascii="Times New Roman" w:eastAsia="Times New Roman" w:hAnsi="Times New Roman"/>
                <w:sz w:val="20"/>
                <w:szCs w:val="20"/>
                <w:lang w:eastAsia="ru-RU"/>
              </w:rPr>
              <w:t>7</w:t>
            </w:r>
          </w:p>
        </w:tc>
        <w:tc>
          <w:tcPr>
            <w:tcW w:w="1262" w:type="dxa"/>
            <w:tcBorders>
              <w:top w:val="single" w:sz="8" w:space="0" w:color="auto"/>
              <w:left w:val="nil"/>
              <w:bottom w:val="nil"/>
              <w:right w:val="single" w:sz="8"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0"/>
                <w:szCs w:val="20"/>
                <w:lang w:eastAsia="ru-RU"/>
              </w:rPr>
            </w:pPr>
            <w:r w:rsidRPr="008D57FC">
              <w:rPr>
                <w:rFonts w:ascii="Times New Roman" w:eastAsia="Times New Roman" w:hAnsi="Times New Roman"/>
                <w:sz w:val="20"/>
                <w:szCs w:val="20"/>
                <w:lang w:eastAsia="ru-RU"/>
              </w:rPr>
              <w:t>8</w:t>
            </w:r>
          </w:p>
        </w:tc>
        <w:tc>
          <w:tcPr>
            <w:tcW w:w="1099" w:type="dxa"/>
            <w:tcBorders>
              <w:top w:val="single" w:sz="8" w:space="0" w:color="auto"/>
              <w:left w:val="nil"/>
              <w:bottom w:val="nil"/>
              <w:right w:val="single" w:sz="8"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0"/>
                <w:szCs w:val="20"/>
                <w:lang w:eastAsia="ru-RU"/>
              </w:rPr>
            </w:pPr>
            <w:r w:rsidRPr="008D57FC">
              <w:rPr>
                <w:rFonts w:ascii="Times New Roman" w:eastAsia="Times New Roman" w:hAnsi="Times New Roman"/>
                <w:sz w:val="20"/>
                <w:szCs w:val="20"/>
                <w:lang w:eastAsia="ru-RU"/>
              </w:rPr>
              <w:t>9</w:t>
            </w:r>
          </w:p>
        </w:tc>
      </w:tr>
      <w:tr w:rsidR="00641DF5" w:rsidRPr="008D57FC" w:rsidTr="00C8200D">
        <w:trPr>
          <w:trHeight w:val="465"/>
        </w:trPr>
        <w:tc>
          <w:tcPr>
            <w:tcW w:w="678" w:type="dxa"/>
            <w:tcBorders>
              <w:top w:val="nil"/>
              <w:left w:val="nil"/>
              <w:bottom w:val="nil"/>
              <w:right w:val="single" w:sz="8" w:space="0" w:color="auto"/>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sz w:val="16"/>
                <w:szCs w:val="16"/>
                <w:lang w:eastAsia="ru-RU"/>
              </w:rPr>
            </w:pPr>
            <w:r w:rsidRPr="008D57FC">
              <w:rPr>
                <w:rFonts w:ascii="Times New Roman" w:eastAsia="Times New Roman" w:hAnsi="Times New Roman"/>
                <w:sz w:val="16"/>
                <w:szCs w:val="16"/>
                <w:lang w:eastAsia="ru-RU"/>
              </w:rPr>
              <w:t> </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DF5" w:rsidRPr="008D57FC" w:rsidRDefault="00641DF5" w:rsidP="00C8200D">
            <w:pPr>
              <w:spacing w:after="0" w:line="240" w:lineRule="auto"/>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ОБЩЕГОСУДАРСТВЕННЫЕ ВОПРОСЫ</w:t>
            </w:r>
          </w:p>
        </w:tc>
        <w:tc>
          <w:tcPr>
            <w:tcW w:w="775" w:type="dxa"/>
            <w:tcBorders>
              <w:top w:val="single" w:sz="4" w:space="0" w:color="auto"/>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1290" w:type="dxa"/>
            <w:tcBorders>
              <w:top w:val="single" w:sz="4" w:space="0" w:color="auto"/>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2 945 053,92</w:t>
            </w:r>
          </w:p>
        </w:tc>
        <w:tc>
          <w:tcPr>
            <w:tcW w:w="1262" w:type="dxa"/>
            <w:tcBorders>
              <w:top w:val="single" w:sz="4" w:space="0" w:color="auto"/>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2 359 396,39</w:t>
            </w:r>
          </w:p>
        </w:tc>
        <w:tc>
          <w:tcPr>
            <w:tcW w:w="1099" w:type="dxa"/>
            <w:tcBorders>
              <w:top w:val="single" w:sz="4" w:space="0" w:color="auto"/>
              <w:left w:val="single" w:sz="4" w:space="0" w:color="auto"/>
              <w:bottom w:val="nil"/>
              <w:right w:val="single" w:sz="8" w:space="0" w:color="auto"/>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1 983 298,00</w:t>
            </w:r>
          </w:p>
        </w:tc>
      </w:tr>
      <w:tr w:rsidR="00641DF5" w:rsidRPr="008D57FC" w:rsidTr="00C8200D">
        <w:trPr>
          <w:trHeight w:val="870"/>
        </w:trPr>
        <w:tc>
          <w:tcPr>
            <w:tcW w:w="678" w:type="dxa"/>
            <w:tcBorders>
              <w:top w:val="nil"/>
              <w:left w:val="nil"/>
              <w:bottom w:val="nil"/>
              <w:right w:val="single" w:sz="8" w:space="0" w:color="auto"/>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sz w:val="16"/>
                <w:szCs w:val="16"/>
                <w:lang w:eastAsia="ru-RU"/>
              </w:rPr>
            </w:pPr>
            <w:r w:rsidRPr="008D57FC">
              <w:rPr>
                <w:rFonts w:ascii="Times New Roman" w:eastAsia="Times New Roman" w:hAnsi="Times New Roman"/>
                <w:sz w:val="16"/>
                <w:szCs w:val="16"/>
                <w:lang w:eastAsia="ru-RU"/>
              </w:rPr>
              <w:t> </w:t>
            </w:r>
          </w:p>
        </w:tc>
        <w:tc>
          <w:tcPr>
            <w:tcW w:w="4360" w:type="dxa"/>
            <w:tcBorders>
              <w:top w:val="single" w:sz="4" w:space="0" w:color="auto"/>
              <w:left w:val="single" w:sz="4" w:space="0" w:color="auto"/>
              <w:bottom w:val="nil"/>
              <w:right w:val="single" w:sz="4" w:space="0" w:color="auto"/>
            </w:tcBorders>
            <w:shd w:val="clear" w:color="auto" w:fill="auto"/>
            <w:vAlign w:val="center"/>
            <w:hideMark/>
          </w:tcPr>
          <w:p w:rsidR="00641DF5" w:rsidRPr="008D57FC" w:rsidRDefault="00641DF5"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75" w:type="dxa"/>
            <w:tcBorders>
              <w:top w:val="single" w:sz="4" w:space="0" w:color="auto"/>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1290" w:type="dxa"/>
            <w:tcBorders>
              <w:top w:val="single" w:sz="4" w:space="0" w:color="auto"/>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1 029 048,92</w:t>
            </w:r>
          </w:p>
        </w:tc>
        <w:tc>
          <w:tcPr>
            <w:tcW w:w="1262" w:type="dxa"/>
            <w:tcBorders>
              <w:top w:val="single" w:sz="4" w:space="0" w:color="auto"/>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1 029 048,92</w:t>
            </w:r>
          </w:p>
        </w:tc>
        <w:tc>
          <w:tcPr>
            <w:tcW w:w="1099" w:type="dxa"/>
            <w:tcBorders>
              <w:top w:val="single" w:sz="4" w:space="0" w:color="auto"/>
              <w:left w:val="single" w:sz="4" w:space="0" w:color="auto"/>
              <w:bottom w:val="nil"/>
              <w:right w:val="single" w:sz="8" w:space="0" w:color="auto"/>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1 039 048,00</w:t>
            </w:r>
          </w:p>
        </w:tc>
      </w:tr>
      <w:tr w:rsidR="00641DF5" w:rsidRPr="008D57FC" w:rsidTr="00C8200D">
        <w:trPr>
          <w:trHeight w:val="1440"/>
        </w:trPr>
        <w:tc>
          <w:tcPr>
            <w:tcW w:w="678" w:type="dxa"/>
            <w:tcBorders>
              <w:top w:val="nil"/>
              <w:left w:val="nil"/>
              <w:bottom w:val="nil"/>
              <w:right w:val="single" w:sz="8" w:space="0" w:color="auto"/>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sz w:val="16"/>
                <w:szCs w:val="16"/>
                <w:lang w:eastAsia="ru-RU"/>
              </w:rPr>
            </w:pPr>
            <w:r w:rsidRPr="008D57FC">
              <w:rPr>
                <w:rFonts w:ascii="Times New Roman" w:eastAsia="Times New Roman" w:hAnsi="Times New Roman"/>
                <w:sz w:val="16"/>
                <w:szCs w:val="16"/>
                <w:lang w:eastAsia="ru-RU"/>
              </w:rPr>
              <w:t> </w:t>
            </w:r>
          </w:p>
        </w:tc>
        <w:tc>
          <w:tcPr>
            <w:tcW w:w="4360" w:type="dxa"/>
            <w:tcBorders>
              <w:top w:val="single" w:sz="4" w:space="0" w:color="auto"/>
              <w:left w:val="single" w:sz="4" w:space="0" w:color="auto"/>
              <w:bottom w:val="nil"/>
              <w:right w:val="single" w:sz="4" w:space="0" w:color="auto"/>
            </w:tcBorders>
            <w:shd w:val="clear" w:color="auto" w:fill="auto"/>
            <w:vAlign w:val="center"/>
            <w:hideMark/>
          </w:tcPr>
          <w:p w:rsidR="00641DF5" w:rsidRPr="008D57FC" w:rsidRDefault="00641DF5"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5" w:type="dxa"/>
            <w:tcBorders>
              <w:top w:val="single" w:sz="4" w:space="0" w:color="auto"/>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1290" w:type="dxa"/>
            <w:tcBorders>
              <w:top w:val="single" w:sz="4" w:space="0" w:color="auto"/>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1 901 404,89</w:t>
            </w:r>
          </w:p>
        </w:tc>
        <w:tc>
          <w:tcPr>
            <w:tcW w:w="1262" w:type="dxa"/>
            <w:tcBorders>
              <w:top w:val="single" w:sz="4" w:space="0" w:color="auto"/>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1 330 347,47</w:t>
            </w:r>
          </w:p>
        </w:tc>
        <w:tc>
          <w:tcPr>
            <w:tcW w:w="1099" w:type="dxa"/>
            <w:tcBorders>
              <w:top w:val="single" w:sz="4" w:space="0" w:color="auto"/>
              <w:left w:val="single" w:sz="4" w:space="0" w:color="auto"/>
              <w:bottom w:val="nil"/>
              <w:right w:val="single" w:sz="8" w:space="0" w:color="auto"/>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944 250,00</w:t>
            </w:r>
          </w:p>
        </w:tc>
      </w:tr>
      <w:tr w:rsidR="00641DF5" w:rsidRPr="008D57FC" w:rsidTr="00C8200D">
        <w:trPr>
          <w:trHeight w:val="870"/>
        </w:trPr>
        <w:tc>
          <w:tcPr>
            <w:tcW w:w="678" w:type="dxa"/>
            <w:tcBorders>
              <w:top w:val="nil"/>
              <w:left w:val="nil"/>
              <w:bottom w:val="nil"/>
              <w:right w:val="single" w:sz="8" w:space="0" w:color="auto"/>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sz w:val="16"/>
                <w:szCs w:val="16"/>
                <w:lang w:eastAsia="ru-RU"/>
              </w:rPr>
            </w:pPr>
            <w:r w:rsidRPr="008D57FC">
              <w:rPr>
                <w:rFonts w:ascii="Times New Roman" w:eastAsia="Times New Roman" w:hAnsi="Times New Roman"/>
                <w:sz w:val="16"/>
                <w:szCs w:val="16"/>
                <w:lang w:eastAsia="ru-RU"/>
              </w:rPr>
              <w:t> </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DF5" w:rsidRPr="008D57FC" w:rsidRDefault="00641DF5"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75"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06</w:t>
            </w:r>
          </w:p>
        </w:tc>
        <w:tc>
          <w:tcPr>
            <w:tcW w:w="1290"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14 600,00</w:t>
            </w:r>
          </w:p>
        </w:tc>
        <w:tc>
          <w:tcPr>
            <w:tcW w:w="1262"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09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641DF5" w:rsidRPr="008D57FC" w:rsidTr="00C8200D">
        <w:trPr>
          <w:trHeight w:val="465"/>
        </w:trPr>
        <w:tc>
          <w:tcPr>
            <w:tcW w:w="678" w:type="dxa"/>
            <w:tcBorders>
              <w:top w:val="nil"/>
              <w:left w:val="nil"/>
              <w:bottom w:val="nil"/>
              <w:right w:val="single" w:sz="8" w:space="0" w:color="auto"/>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sz w:val="16"/>
                <w:szCs w:val="16"/>
                <w:lang w:eastAsia="ru-RU"/>
              </w:rPr>
            </w:pPr>
            <w:r w:rsidRPr="008D57FC">
              <w:rPr>
                <w:rFonts w:ascii="Times New Roman" w:eastAsia="Times New Roman" w:hAnsi="Times New Roman"/>
                <w:sz w:val="16"/>
                <w:szCs w:val="16"/>
                <w:lang w:eastAsia="ru-RU"/>
              </w:rPr>
              <w:t> </w:t>
            </w:r>
          </w:p>
        </w:tc>
        <w:tc>
          <w:tcPr>
            <w:tcW w:w="4360" w:type="dxa"/>
            <w:tcBorders>
              <w:top w:val="nil"/>
              <w:left w:val="single" w:sz="4" w:space="0" w:color="auto"/>
              <w:bottom w:val="single" w:sz="4" w:space="0" w:color="auto"/>
              <w:right w:val="single" w:sz="4" w:space="0" w:color="auto"/>
            </w:tcBorders>
            <w:shd w:val="clear" w:color="auto" w:fill="auto"/>
            <w:vAlign w:val="center"/>
            <w:hideMark/>
          </w:tcPr>
          <w:p w:rsidR="00641DF5" w:rsidRPr="008D57FC" w:rsidRDefault="00641DF5" w:rsidP="00C8200D">
            <w:pPr>
              <w:spacing w:after="0" w:line="240" w:lineRule="auto"/>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НАЦИОНАЛЬНАЯ ОБОРОНА</w:t>
            </w:r>
          </w:p>
        </w:tc>
        <w:tc>
          <w:tcPr>
            <w:tcW w:w="775" w:type="dxa"/>
            <w:tcBorders>
              <w:top w:val="nil"/>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02</w:t>
            </w:r>
          </w:p>
        </w:tc>
        <w:tc>
          <w:tcPr>
            <w:tcW w:w="850" w:type="dxa"/>
            <w:tcBorders>
              <w:top w:val="nil"/>
              <w:left w:val="single" w:sz="4" w:space="0" w:color="auto"/>
              <w:bottom w:val="nil"/>
              <w:right w:val="single" w:sz="4"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1290" w:type="dxa"/>
            <w:tcBorders>
              <w:top w:val="nil"/>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128 500,00</w:t>
            </w:r>
          </w:p>
        </w:tc>
        <w:tc>
          <w:tcPr>
            <w:tcW w:w="1262" w:type="dxa"/>
            <w:tcBorders>
              <w:top w:val="nil"/>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134 500,00</w:t>
            </w:r>
          </w:p>
        </w:tc>
        <w:tc>
          <w:tcPr>
            <w:tcW w:w="1099" w:type="dxa"/>
            <w:tcBorders>
              <w:top w:val="nil"/>
              <w:left w:val="single" w:sz="4" w:space="0" w:color="auto"/>
              <w:bottom w:val="nil"/>
              <w:right w:val="single" w:sz="8" w:space="0" w:color="auto"/>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139 400,00</w:t>
            </w:r>
          </w:p>
        </w:tc>
      </w:tr>
      <w:tr w:rsidR="00641DF5" w:rsidRPr="008D57FC" w:rsidTr="00C8200D">
        <w:trPr>
          <w:trHeight w:val="465"/>
        </w:trPr>
        <w:tc>
          <w:tcPr>
            <w:tcW w:w="678" w:type="dxa"/>
            <w:tcBorders>
              <w:top w:val="nil"/>
              <w:left w:val="nil"/>
              <w:bottom w:val="nil"/>
              <w:right w:val="single" w:sz="8" w:space="0" w:color="auto"/>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sz w:val="16"/>
                <w:szCs w:val="16"/>
                <w:lang w:eastAsia="ru-RU"/>
              </w:rPr>
            </w:pPr>
            <w:r w:rsidRPr="008D57FC">
              <w:rPr>
                <w:rFonts w:ascii="Times New Roman" w:eastAsia="Times New Roman" w:hAnsi="Times New Roman"/>
                <w:sz w:val="16"/>
                <w:szCs w:val="16"/>
                <w:lang w:eastAsia="ru-RU"/>
              </w:rPr>
              <w:t> </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DF5" w:rsidRPr="008D57FC" w:rsidRDefault="00641DF5"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Мобилизационная и вневойсковая подготовка</w:t>
            </w:r>
          </w:p>
        </w:tc>
        <w:tc>
          <w:tcPr>
            <w:tcW w:w="775"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1290"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128 500,00</w:t>
            </w:r>
          </w:p>
        </w:tc>
        <w:tc>
          <w:tcPr>
            <w:tcW w:w="1262"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134 500,00</w:t>
            </w:r>
          </w:p>
        </w:tc>
        <w:tc>
          <w:tcPr>
            <w:tcW w:w="109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139 400,00</w:t>
            </w:r>
          </w:p>
        </w:tc>
      </w:tr>
      <w:tr w:rsidR="00641DF5" w:rsidRPr="008D57FC" w:rsidTr="00C8200D">
        <w:trPr>
          <w:trHeight w:val="465"/>
        </w:trPr>
        <w:tc>
          <w:tcPr>
            <w:tcW w:w="678" w:type="dxa"/>
            <w:tcBorders>
              <w:top w:val="nil"/>
              <w:left w:val="nil"/>
              <w:bottom w:val="nil"/>
              <w:right w:val="single" w:sz="8" w:space="0" w:color="auto"/>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sz w:val="16"/>
                <w:szCs w:val="16"/>
                <w:lang w:eastAsia="ru-RU"/>
              </w:rPr>
            </w:pPr>
            <w:r w:rsidRPr="008D57FC">
              <w:rPr>
                <w:rFonts w:ascii="Times New Roman" w:eastAsia="Times New Roman" w:hAnsi="Times New Roman"/>
                <w:sz w:val="16"/>
                <w:szCs w:val="16"/>
                <w:lang w:eastAsia="ru-RU"/>
              </w:rPr>
              <w:t> </w:t>
            </w:r>
          </w:p>
        </w:tc>
        <w:tc>
          <w:tcPr>
            <w:tcW w:w="4360" w:type="dxa"/>
            <w:tcBorders>
              <w:top w:val="nil"/>
              <w:left w:val="single" w:sz="4" w:space="0" w:color="auto"/>
              <w:bottom w:val="single" w:sz="4" w:space="0" w:color="auto"/>
              <w:right w:val="single" w:sz="4" w:space="0" w:color="auto"/>
            </w:tcBorders>
            <w:shd w:val="clear" w:color="auto" w:fill="auto"/>
            <w:vAlign w:val="center"/>
            <w:hideMark/>
          </w:tcPr>
          <w:p w:rsidR="00641DF5" w:rsidRPr="008D57FC" w:rsidRDefault="00641DF5" w:rsidP="00C8200D">
            <w:pPr>
              <w:spacing w:after="0" w:line="240" w:lineRule="auto"/>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НАЦИОНАЛЬНАЯ ЭКОНОМИКА</w:t>
            </w:r>
          </w:p>
        </w:tc>
        <w:tc>
          <w:tcPr>
            <w:tcW w:w="775" w:type="dxa"/>
            <w:tcBorders>
              <w:top w:val="nil"/>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04</w:t>
            </w:r>
          </w:p>
        </w:tc>
        <w:tc>
          <w:tcPr>
            <w:tcW w:w="850" w:type="dxa"/>
            <w:tcBorders>
              <w:top w:val="nil"/>
              <w:left w:val="single" w:sz="4" w:space="0" w:color="auto"/>
              <w:bottom w:val="nil"/>
              <w:right w:val="single" w:sz="4"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1290" w:type="dxa"/>
            <w:tcBorders>
              <w:top w:val="nil"/>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5 059 756,08</w:t>
            </w:r>
          </w:p>
        </w:tc>
        <w:tc>
          <w:tcPr>
            <w:tcW w:w="1262" w:type="dxa"/>
            <w:tcBorders>
              <w:top w:val="nil"/>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498 323,61</w:t>
            </w:r>
          </w:p>
        </w:tc>
        <w:tc>
          <w:tcPr>
            <w:tcW w:w="1099" w:type="dxa"/>
            <w:tcBorders>
              <w:top w:val="nil"/>
              <w:left w:val="single" w:sz="4" w:space="0" w:color="auto"/>
              <w:bottom w:val="nil"/>
              <w:right w:val="single" w:sz="8" w:space="0" w:color="auto"/>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521 610,30</w:t>
            </w:r>
          </w:p>
        </w:tc>
      </w:tr>
      <w:tr w:rsidR="00641DF5" w:rsidRPr="008D57FC" w:rsidTr="00C8200D">
        <w:trPr>
          <w:trHeight w:val="465"/>
        </w:trPr>
        <w:tc>
          <w:tcPr>
            <w:tcW w:w="678" w:type="dxa"/>
            <w:tcBorders>
              <w:top w:val="nil"/>
              <w:left w:val="nil"/>
              <w:bottom w:val="nil"/>
              <w:right w:val="single" w:sz="8" w:space="0" w:color="auto"/>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sz w:val="16"/>
                <w:szCs w:val="16"/>
                <w:lang w:eastAsia="ru-RU"/>
              </w:rPr>
            </w:pPr>
            <w:r w:rsidRPr="008D57FC">
              <w:rPr>
                <w:rFonts w:ascii="Times New Roman" w:eastAsia="Times New Roman" w:hAnsi="Times New Roman"/>
                <w:sz w:val="16"/>
                <w:szCs w:val="16"/>
                <w:lang w:eastAsia="ru-RU"/>
              </w:rPr>
              <w:t> </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DF5" w:rsidRPr="008D57FC" w:rsidRDefault="00641DF5"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Дорожное хозяйство (дорожные фонды)</w:t>
            </w:r>
          </w:p>
        </w:tc>
        <w:tc>
          <w:tcPr>
            <w:tcW w:w="775"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09</w:t>
            </w:r>
          </w:p>
        </w:tc>
        <w:tc>
          <w:tcPr>
            <w:tcW w:w="1290"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5 059 756,08</w:t>
            </w:r>
          </w:p>
        </w:tc>
        <w:tc>
          <w:tcPr>
            <w:tcW w:w="1262"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498 323,61</w:t>
            </w:r>
          </w:p>
        </w:tc>
        <w:tc>
          <w:tcPr>
            <w:tcW w:w="109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521 610,30</w:t>
            </w:r>
          </w:p>
        </w:tc>
      </w:tr>
      <w:tr w:rsidR="00641DF5" w:rsidRPr="008D57FC" w:rsidTr="00C8200D">
        <w:trPr>
          <w:trHeight w:val="585"/>
        </w:trPr>
        <w:tc>
          <w:tcPr>
            <w:tcW w:w="678" w:type="dxa"/>
            <w:tcBorders>
              <w:top w:val="nil"/>
              <w:left w:val="nil"/>
              <w:bottom w:val="nil"/>
              <w:right w:val="single" w:sz="8" w:space="0" w:color="auto"/>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sz w:val="16"/>
                <w:szCs w:val="16"/>
                <w:lang w:eastAsia="ru-RU"/>
              </w:rPr>
            </w:pPr>
            <w:r w:rsidRPr="008D57FC">
              <w:rPr>
                <w:rFonts w:ascii="Times New Roman" w:eastAsia="Times New Roman" w:hAnsi="Times New Roman"/>
                <w:sz w:val="16"/>
                <w:szCs w:val="16"/>
                <w:lang w:eastAsia="ru-RU"/>
              </w:rPr>
              <w:t> </w:t>
            </w:r>
          </w:p>
        </w:tc>
        <w:tc>
          <w:tcPr>
            <w:tcW w:w="4360" w:type="dxa"/>
            <w:tcBorders>
              <w:top w:val="nil"/>
              <w:left w:val="single" w:sz="4" w:space="0" w:color="auto"/>
              <w:bottom w:val="single" w:sz="4" w:space="0" w:color="auto"/>
              <w:right w:val="single" w:sz="4" w:space="0" w:color="auto"/>
            </w:tcBorders>
            <w:shd w:val="clear" w:color="auto" w:fill="auto"/>
            <w:vAlign w:val="center"/>
            <w:hideMark/>
          </w:tcPr>
          <w:p w:rsidR="00641DF5" w:rsidRPr="008D57FC" w:rsidRDefault="00641DF5" w:rsidP="00C8200D">
            <w:pPr>
              <w:spacing w:after="0" w:line="240" w:lineRule="auto"/>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ЖИЛИЩНО-КОММУНАЛЬНОЕ ХОЗЯЙСТВО</w:t>
            </w:r>
          </w:p>
        </w:tc>
        <w:tc>
          <w:tcPr>
            <w:tcW w:w="775" w:type="dxa"/>
            <w:tcBorders>
              <w:top w:val="nil"/>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05</w:t>
            </w:r>
          </w:p>
        </w:tc>
        <w:tc>
          <w:tcPr>
            <w:tcW w:w="850" w:type="dxa"/>
            <w:tcBorders>
              <w:top w:val="nil"/>
              <w:left w:val="single" w:sz="4" w:space="0" w:color="auto"/>
              <w:bottom w:val="nil"/>
              <w:right w:val="single" w:sz="4"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1290" w:type="dxa"/>
            <w:tcBorders>
              <w:top w:val="nil"/>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0,00</w:t>
            </w:r>
          </w:p>
        </w:tc>
        <w:tc>
          <w:tcPr>
            <w:tcW w:w="1262" w:type="dxa"/>
            <w:tcBorders>
              <w:top w:val="nil"/>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53 510,00</w:t>
            </w:r>
          </w:p>
        </w:tc>
        <w:tc>
          <w:tcPr>
            <w:tcW w:w="1099" w:type="dxa"/>
            <w:tcBorders>
              <w:top w:val="nil"/>
              <w:left w:val="single" w:sz="4" w:space="0" w:color="auto"/>
              <w:bottom w:val="nil"/>
              <w:right w:val="single" w:sz="8" w:space="0" w:color="auto"/>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0,00</w:t>
            </w:r>
          </w:p>
        </w:tc>
      </w:tr>
      <w:tr w:rsidR="00641DF5" w:rsidRPr="008D57FC" w:rsidTr="00C8200D">
        <w:trPr>
          <w:trHeight w:val="465"/>
        </w:trPr>
        <w:tc>
          <w:tcPr>
            <w:tcW w:w="678" w:type="dxa"/>
            <w:tcBorders>
              <w:top w:val="nil"/>
              <w:left w:val="nil"/>
              <w:bottom w:val="nil"/>
              <w:right w:val="single" w:sz="8" w:space="0" w:color="auto"/>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sz w:val="16"/>
                <w:szCs w:val="16"/>
                <w:lang w:eastAsia="ru-RU"/>
              </w:rPr>
            </w:pPr>
            <w:r w:rsidRPr="008D57FC">
              <w:rPr>
                <w:rFonts w:ascii="Times New Roman" w:eastAsia="Times New Roman" w:hAnsi="Times New Roman"/>
                <w:sz w:val="16"/>
                <w:szCs w:val="16"/>
                <w:lang w:eastAsia="ru-RU"/>
              </w:rPr>
              <w:t> </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DF5" w:rsidRPr="008D57FC" w:rsidRDefault="00641DF5"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Коммунальное хозяйство</w:t>
            </w:r>
          </w:p>
        </w:tc>
        <w:tc>
          <w:tcPr>
            <w:tcW w:w="775"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1290"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262"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53 510,00</w:t>
            </w:r>
          </w:p>
        </w:tc>
        <w:tc>
          <w:tcPr>
            <w:tcW w:w="109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641DF5" w:rsidRPr="008D57FC" w:rsidTr="00C8200D">
        <w:trPr>
          <w:trHeight w:val="465"/>
        </w:trPr>
        <w:tc>
          <w:tcPr>
            <w:tcW w:w="678" w:type="dxa"/>
            <w:tcBorders>
              <w:top w:val="nil"/>
              <w:left w:val="nil"/>
              <w:bottom w:val="nil"/>
              <w:right w:val="single" w:sz="8" w:space="0" w:color="auto"/>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sz w:val="16"/>
                <w:szCs w:val="16"/>
                <w:lang w:eastAsia="ru-RU"/>
              </w:rPr>
            </w:pPr>
            <w:r w:rsidRPr="008D57FC">
              <w:rPr>
                <w:rFonts w:ascii="Times New Roman" w:eastAsia="Times New Roman" w:hAnsi="Times New Roman"/>
                <w:sz w:val="16"/>
                <w:szCs w:val="16"/>
                <w:lang w:eastAsia="ru-RU"/>
              </w:rPr>
              <w:t> </w:t>
            </w:r>
          </w:p>
        </w:tc>
        <w:tc>
          <w:tcPr>
            <w:tcW w:w="4360" w:type="dxa"/>
            <w:tcBorders>
              <w:top w:val="nil"/>
              <w:left w:val="single" w:sz="4" w:space="0" w:color="auto"/>
              <w:bottom w:val="single" w:sz="4" w:space="0" w:color="auto"/>
              <w:right w:val="single" w:sz="4" w:space="0" w:color="auto"/>
            </w:tcBorders>
            <w:shd w:val="clear" w:color="auto" w:fill="auto"/>
            <w:vAlign w:val="center"/>
            <w:hideMark/>
          </w:tcPr>
          <w:p w:rsidR="00641DF5" w:rsidRPr="008D57FC" w:rsidRDefault="00641DF5" w:rsidP="00C8200D">
            <w:pPr>
              <w:spacing w:after="0" w:line="240" w:lineRule="auto"/>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КУЛЬТУРА, КИНЕМАТОГРАФИЯ</w:t>
            </w:r>
          </w:p>
        </w:tc>
        <w:tc>
          <w:tcPr>
            <w:tcW w:w="775" w:type="dxa"/>
            <w:tcBorders>
              <w:top w:val="nil"/>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08</w:t>
            </w:r>
          </w:p>
        </w:tc>
        <w:tc>
          <w:tcPr>
            <w:tcW w:w="850" w:type="dxa"/>
            <w:tcBorders>
              <w:top w:val="nil"/>
              <w:left w:val="single" w:sz="4" w:space="0" w:color="auto"/>
              <w:bottom w:val="nil"/>
              <w:right w:val="single" w:sz="4"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1290" w:type="dxa"/>
            <w:tcBorders>
              <w:top w:val="nil"/>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1 627 250,00</w:t>
            </w:r>
          </w:p>
        </w:tc>
        <w:tc>
          <w:tcPr>
            <w:tcW w:w="1262" w:type="dxa"/>
            <w:tcBorders>
              <w:top w:val="nil"/>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1 355 250,00</w:t>
            </w:r>
          </w:p>
        </w:tc>
        <w:tc>
          <w:tcPr>
            <w:tcW w:w="1099" w:type="dxa"/>
            <w:tcBorders>
              <w:top w:val="nil"/>
              <w:left w:val="single" w:sz="4" w:space="0" w:color="auto"/>
              <w:bottom w:val="nil"/>
              <w:right w:val="single" w:sz="8" w:space="0" w:color="auto"/>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1 355 253,70</w:t>
            </w:r>
          </w:p>
        </w:tc>
      </w:tr>
      <w:tr w:rsidR="00641DF5" w:rsidRPr="008D57FC" w:rsidTr="00C8200D">
        <w:trPr>
          <w:trHeight w:val="465"/>
        </w:trPr>
        <w:tc>
          <w:tcPr>
            <w:tcW w:w="678" w:type="dxa"/>
            <w:tcBorders>
              <w:top w:val="nil"/>
              <w:left w:val="nil"/>
              <w:bottom w:val="nil"/>
              <w:right w:val="single" w:sz="8" w:space="0" w:color="auto"/>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sz w:val="16"/>
                <w:szCs w:val="16"/>
                <w:lang w:eastAsia="ru-RU"/>
              </w:rPr>
            </w:pPr>
            <w:r w:rsidRPr="008D57FC">
              <w:rPr>
                <w:rFonts w:ascii="Times New Roman" w:eastAsia="Times New Roman" w:hAnsi="Times New Roman"/>
                <w:sz w:val="16"/>
                <w:szCs w:val="16"/>
                <w:lang w:eastAsia="ru-RU"/>
              </w:rPr>
              <w:lastRenderedPageBreak/>
              <w:t> </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DF5" w:rsidRPr="008D57FC" w:rsidRDefault="00641DF5"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Культура</w:t>
            </w:r>
          </w:p>
        </w:tc>
        <w:tc>
          <w:tcPr>
            <w:tcW w:w="775"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1290"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1 627 250,00</w:t>
            </w:r>
          </w:p>
        </w:tc>
        <w:tc>
          <w:tcPr>
            <w:tcW w:w="1262"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1 355 250,00</w:t>
            </w:r>
          </w:p>
        </w:tc>
        <w:tc>
          <w:tcPr>
            <w:tcW w:w="109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1 355 253,70</w:t>
            </w:r>
          </w:p>
        </w:tc>
      </w:tr>
      <w:tr w:rsidR="00641DF5" w:rsidRPr="008D57FC" w:rsidTr="00C8200D">
        <w:trPr>
          <w:trHeight w:val="465"/>
        </w:trPr>
        <w:tc>
          <w:tcPr>
            <w:tcW w:w="678" w:type="dxa"/>
            <w:tcBorders>
              <w:top w:val="nil"/>
              <w:left w:val="nil"/>
              <w:bottom w:val="nil"/>
              <w:right w:val="single" w:sz="8" w:space="0" w:color="auto"/>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sz w:val="16"/>
                <w:szCs w:val="16"/>
                <w:lang w:eastAsia="ru-RU"/>
              </w:rPr>
            </w:pPr>
            <w:r w:rsidRPr="008D57FC">
              <w:rPr>
                <w:rFonts w:ascii="Times New Roman" w:eastAsia="Times New Roman" w:hAnsi="Times New Roman"/>
                <w:sz w:val="16"/>
                <w:szCs w:val="16"/>
                <w:lang w:eastAsia="ru-RU"/>
              </w:rPr>
              <w:t> </w:t>
            </w:r>
          </w:p>
        </w:tc>
        <w:tc>
          <w:tcPr>
            <w:tcW w:w="4360" w:type="dxa"/>
            <w:tcBorders>
              <w:top w:val="nil"/>
              <w:left w:val="single" w:sz="4" w:space="0" w:color="auto"/>
              <w:bottom w:val="single" w:sz="4" w:space="0" w:color="auto"/>
              <w:right w:val="single" w:sz="4" w:space="0" w:color="auto"/>
            </w:tcBorders>
            <w:shd w:val="clear" w:color="auto" w:fill="auto"/>
            <w:vAlign w:val="center"/>
            <w:hideMark/>
          </w:tcPr>
          <w:p w:rsidR="00641DF5" w:rsidRPr="008D57FC" w:rsidRDefault="00641DF5" w:rsidP="00C8200D">
            <w:pPr>
              <w:spacing w:after="0" w:line="240" w:lineRule="auto"/>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Условно утвержденные расходы</w:t>
            </w:r>
          </w:p>
        </w:tc>
        <w:tc>
          <w:tcPr>
            <w:tcW w:w="775" w:type="dxa"/>
            <w:tcBorders>
              <w:top w:val="nil"/>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99</w:t>
            </w:r>
          </w:p>
        </w:tc>
        <w:tc>
          <w:tcPr>
            <w:tcW w:w="850" w:type="dxa"/>
            <w:tcBorders>
              <w:top w:val="nil"/>
              <w:left w:val="single" w:sz="4" w:space="0" w:color="auto"/>
              <w:bottom w:val="nil"/>
              <w:right w:val="single" w:sz="4"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1290" w:type="dxa"/>
            <w:tcBorders>
              <w:top w:val="nil"/>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0,00</w:t>
            </w:r>
          </w:p>
        </w:tc>
        <w:tc>
          <w:tcPr>
            <w:tcW w:w="1262" w:type="dxa"/>
            <w:tcBorders>
              <w:top w:val="nil"/>
              <w:left w:val="single" w:sz="4" w:space="0" w:color="auto"/>
              <w:bottom w:val="nil"/>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109 840,00</w:t>
            </w:r>
          </w:p>
        </w:tc>
        <w:tc>
          <w:tcPr>
            <w:tcW w:w="1099" w:type="dxa"/>
            <w:tcBorders>
              <w:top w:val="nil"/>
              <w:left w:val="single" w:sz="4" w:space="0" w:color="auto"/>
              <w:bottom w:val="nil"/>
              <w:right w:val="single" w:sz="8" w:space="0" w:color="auto"/>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207 448,11</w:t>
            </w:r>
          </w:p>
        </w:tc>
      </w:tr>
      <w:tr w:rsidR="00641DF5" w:rsidRPr="008D57FC" w:rsidTr="00C8200D">
        <w:trPr>
          <w:trHeight w:val="465"/>
        </w:trPr>
        <w:tc>
          <w:tcPr>
            <w:tcW w:w="678" w:type="dxa"/>
            <w:tcBorders>
              <w:top w:val="nil"/>
              <w:left w:val="nil"/>
              <w:bottom w:val="nil"/>
              <w:right w:val="single" w:sz="8" w:space="0" w:color="auto"/>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sz w:val="16"/>
                <w:szCs w:val="16"/>
                <w:lang w:eastAsia="ru-RU"/>
              </w:rPr>
            </w:pPr>
            <w:r w:rsidRPr="008D57FC">
              <w:rPr>
                <w:rFonts w:ascii="Times New Roman" w:eastAsia="Times New Roman" w:hAnsi="Times New Roman"/>
                <w:sz w:val="16"/>
                <w:szCs w:val="16"/>
                <w:lang w:eastAsia="ru-RU"/>
              </w:rPr>
              <w:t> </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DF5" w:rsidRPr="008D57FC" w:rsidRDefault="00641DF5"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Условно утвержденные расходы</w:t>
            </w:r>
          </w:p>
        </w:tc>
        <w:tc>
          <w:tcPr>
            <w:tcW w:w="775"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DF5" w:rsidRPr="008D57FC" w:rsidRDefault="00641DF5"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1290"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262" w:type="dxa"/>
            <w:tcBorders>
              <w:top w:val="single" w:sz="4" w:space="0" w:color="auto"/>
              <w:left w:val="single" w:sz="4" w:space="0" w:color="auto"/>
              <w:bottom w:val="single" w:sz="4" w:space="0" w:color="auto"/>
              <w:right w:val="nil"/>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109 840,00</w:t>
            </w:r>
          </w:p>
        </w:tc>
        <w:tc>
          <w:tcPr>
            <w:tcW w:w="109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41DF5" w:rsidRPr="008D57FC" w:rsidRDefault="00641DF5"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207 448,11</w:t>
            </w:r>
          </w:p>
        </w:tc>
      </w:tr>
      <w:tr w:rsidR="00641DF5" w:rsidRPr="008D57FC" w:rsidTr="00C8200D">
        <w:trPr>
          <w:trHeight w:val="360"/>
        </w:trPr>
        <w:tc>
          <w:tcPr>
            <w:tcW w:w="678" w:type="dxa"/>
            <w:tcBorders>
              <w:top w:val="nil"/>
              <w:left w:val="nil"/>
              <w:bottom w:val="nil"/>
              <w:right w:val="nil"/>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sz w:val="16"/>
                <w:szCs w:val="16"/>
                <w:lang w:eastAsia="ru-RU"/>
              </w:rPr>
            </w:pPr>
          </w:p>
        </w:tc>
        <w:tc>
          <w:tcPr>
            <w:tcW w:w="4360" w:type="dxa"/>
            <w:tcBorders>
              <w:top w:val="single" w:sz="8" w:space="0" w:color="auto"/>
              <w:left w:val="single" w:sz="8" w:space="0" w:color="auto"/>
              <w:bottom w:val="single" w:sz="8" w:space="0" w:color="auto"/>
              <w:right w:val="nil"/>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b/>
                <w:bCs/>
                <w:lang w:eastAsia="ru-RU"/>
              </w:rPr>
            </w:pPr>
            <w:r w:rsidRPr="008D57FC">
              <w:rPr>
                <w:rFonts w:ascii="Times New Roman" w:eastAsia="Times New Roman" w:hAnsi="Times New Roman"/>
                <w:b/>
                <w:bCs/>
                <w:lang w:eastAsia="ru-RU"/>
              </w:rPr>
              <w:t>ВСЕГО РАСХОДОВ</w:t>
            </w:r>
          </w:p>
        </w:tc>
        <w:tc>
          <w:tcPr>
            <w:tcW w:w="775" w:type="dxa"/>
            <w:tcBorders>
              <w:top w:val="single" w:sz="8" w:space="0" w:color="auto"/>
              <w:left w:val="nil"/>
              <w:bottom w:val="single" w:sz="8" w:space="0" w:color="auto"/>
              <w:right w:val="nil"/>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b/>
                <w:bCs/>
                <w:lang w:eastAsia="ru-RU"/>
              </w:rPr>
            </w:pPr>
            <w:r w:rsidRPr="008D57FC">
              <w:rPr>
                <w:rFonts w:ascii="Times New Roman" w:eastAsia="Times New Roman" w:hAnsi="Times New Roman"/>
                <w:b/>
                <w:bCs/>
                <w:lang w:eastAsia="ru-RU"/>
              </w:rPr>
              <w:t> </w:t>
            </w:r>
          </w:p>
        </w:tc>
        <w:tc>
          <w:tcPr>
            <w:tcW w:w="850" w:type="dxa"/>
            <w:tcBorders>
              <w:top w:val="single" w:sz="8" w:space="0" w:color="auto"/>
              <w:left w:val="nil"/>
              <w:bottom w:val="single" w:sz="8" w:space="0" w:color="auto"/>
              <w:right w:val="nil"/>
            </w:tcBorders>
            <w:shd w:val="clear" w:color="auto" w:fill="auto"/>
            <w:noWrap/>
            <w:vAlign w:val="bottom"/>
            <w:hideMark/>
          </w:tcPr>
          <w:p w:rsidR="00641DF5" w:rsidRPr="008D57FC" w:rsidRDefault="00641DF5" w:rsidP="00C8200D">
            <w:pPr>
              <w:spacing w:after="0" w:line="240" w:lineRule="auto"/>
              <w:rPr>
                <w:rFonts w:ascii="Times New Roman" w:eastAsia="Times New Roman" w:hAnsi="Times New Roman"/>
                <w:b/>
                <w:bCs/>
                <w:lang w:eastAsia="ru-RU"/>
              </w:rPr>
            </w:pPr>
            <w:r w:rsidRPr="008D57FC">
              <w:rPr>
                <w:rFonts w:ascii="Times New Roman" w:eastAsia="Times New Roman" w:hAnsi="Times New Roman"/>
                <w:b/>
                <w:bCs/>
                <w:lang w:eastAsia="ru-RU"/>
              </w:rPr>
              <w:t> </w:t>
            </w:r>
          </w:p>
        </w:tc>
        <w:tc>
          <w:tcPr>
            <w:tcW w:w="12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41DF5" w:rsidRPr="008D57FC" w:rsidRDefault="00641DF5" w:rsidP="00C8200D">
            <w:pPr>
              <w:spacing w:after="0" w:line="240" w:lineRule="auto"/>
              <w:jc w:val="right"/>
              <w:rPr>
                <w:rFonts w:ascii="Times New Roman" w:eastAsia="Times New Roman" w:hAnsi="Times New Roman"/>
                <w:b/>
                <w:bCs/>
                <w:lang w:eastAsia="ru-RU"/>
              </w:rPr>
            </w:pPr>
            <w:r w:rsidRPr="008D57FC">
              <w:rPr>
                <w:rFonts w:ascii="Times New Roman" w:eastAsia="Times New Roman" w:hAnsi="Times New Roman"/>
                <w:b/>
                <w:bCs/>
                <w:lang w:eastAsia="ru-RU"/>
              </w:rPr>
              <w:t>9 760 559,89</w:t>
            </w:r>
          </w:p>
        </w:tc>
        <w:tc>
          <w:tcPr>
            <w:tcW w:w="1262" w:type="dxa"/>
            <w:tcBorders>
              <w:top w:val="single" w:sz="8" w:space="0" w:color="auto"/>
              <w:left w:val="nil"/>
              <w:bottom w:val="single" w:sz="8" w:space="0" w:color="auto"/>
              <w:right w:val="single" w:sz="8" w:space="0" w:color="auto"/>
            </w:tcBorders>
            <w:shd w:val="clear" w:color="auto" w:fill="auto"/>
            <w:noWrap/>
            <w:vAlign w:val="bottom"/>
            <w:hideMark/>
          </w:tcPr>
          <w:p w:rsidR="00641DF5" w:rsidRPr="008D57FC" w:rsidRDefault="00641DF5" w:rsidP="00C8200D">
            <w:pPr>
              <w:spacing w:after="0" w:line="240" w:lineRule="auto"/>
              <w:jc w:val="right"/>
              <w:rPr>
                <w:rFonts w:ascii="Times New Roman" w:eastAsia="Times New Roman" w:hAnsi="Times New Roman"/>
                <w:b/>
                <w:bCs/>
                <w:lang w:eastAsia="ru-RU"/>
              </w:rPr>
            </w:pPr>
            <w:r w:rsidRPr="008D57FC">
              <w:rPr>
                <w:rFonts w:ascii="Times New Roman" w:eastAsia="Times New Roman" w:hAnsi="Times New Roman"/>
                <w:b/>
                <w:bCs/>
                <w:lang w:eastAsia="ru-RU"/>
              </w:rPr>
              <w:t>4 510 820,00</w:t>
            </w:r>
          </w:p>
        </w:tc>
        <w:tc>
          <w:tcPr>
            <w:tcW w:w="1099" w:type="dxa"/>
            <w:tcBorders>
              <w:top w:val="single" w:sz="8" w:space="0" w:color="auto"/>
              <w:left w:val="nil"/>
              <w:bottom w:val="single" w:sz="8" w:space="0" w:color="auto"/>
              <w:right w:val="single" w:sz="8" w:space="0" w:color="auto"/>
            </w:tcBorders>
            <w:shd w:val="clear" w:color="auto" w:fill="auto"/>
            <w:noWrap/>
            <w:vAlign w:val="bottom"/>
            <w:hideMark/>
          </w:tcPr>
          <w:p w:rsidR="00641DF5" w:rsidRPr="008D57FC" w:rsidRDefault="00641DF5" w:rsidP="00C8200D">
            <w:pPr>
              <w:spacing w:after="0" w:line="240" w:lineRule="auto"/>
              <w:jc w:val="right"/>
              <w:rPr>
                <w:rFonts w:ascii="Times New Roman" w:eastAsia="Times New Roman" w:hAnsi="Times New Roman"/>
                <w:b/>
                <w:bCs/>
                <w:lang w:eastAsia="ru-RU"/>
              </w:rPr>
            </w:pPr>
            <w:r w:rsidRPr="008D57FC">
              <w:rPr>
                <w:rFonts w:ascii="Times New Roman" w:eastAsia="Times New Roman" w:hAnsi="Times New Roman"/>
                <w:b/>
                <w:bCs/>
                <w:lang w:eastAsia="ru-RU"/>
              </w:rPr>
              <w:t>4 207 010,11</w:t>
            </w:r>
          </w:p>
        </w:tc>
      </w:tr>
    </w:tbl>
    <w:p w:rsidR="00641DF5" w:rsidRPr="008D57FC" w:rsidRDefault="00641DF5" w:rsidP="00641DF5">
      <w:pPr>
        <w:spacing w:after="0" w:line="240" w:lineRule="auto"/>
        <w:ind w:firstLine="708"/>
        <w:jc w:val="both"/>
        <w:rPr>
          <w:rFonts w:ascii="Times New Roman" w:hAnsi="Times New Roman"/>
          <w:sz w:val="24"/>
          <w:szCs w:val="24"/>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641DF5" w:rsidRPr="008D57FC" w:rsidRDefault="00641DF5" w:rsidP="00E948A3">
      <w:pPr>
        <w:pStyle w:val="a6"/>
        <w:ind w:right="-284"/>
        <w:jc w:val="right"/>
        <w:rPr>
          <w:rFonts w:ascii="Times New Roman" w:hAnsi="Times New Roman"/>
          <w:b/>
          <w:sz w:val="28"/>
          <w:szCs w:val="28"/>
        </w:rPr>
      </w:pPr>
    </w:p>
    <w:p w:rsidR="00E948A3" w:rsidRPr="008D57FC" w:rsidRDefault="00E948A3" w:rsidP="00E948A3">
      <w:pPr>
        <w:spacing w:after="0" w:line="240" w:lineRule="auto"/>
        <w:ind w:firstLine="708"/>
        <w:jc w:val="both"/>
        <w:rPr>
          <w:rFonts w:ascii="Times New Roman" w:hAnsi="Times New Roman"/>
          <w:sz w:val="24"/>
          <w:szCs w:val="24"/>
        </w:rPr>
        <w:sectPr w:rsidR="00E948A3" w:rsidRPr="008D57FC" w:rsidSect="00E948A3">
          <w:footerReference w:type="default" r:id="rId8"/>
          <w:type w:val="continuous"/>
          <w:pgSz w:w="11906" w:h="16838"/>
          <w:pgMar w:top="1134" w:right="850" w:bottom="1134" w:left="1701" w:header="708" w:footer="708" w:gutter="0"/>
          <w:cols w:space="708"/>
          <w:docGrid w:linePitch="360"/>
        </w:sectPr>
      </w:pPr>
    </w:p>
    <w:p w:rsidR="00E948A3" w:rsidRPr="008D57FC" w:rsidRDefault="00E948A3" w:rsidP="00E948A3">
      <w:pPr>
        <w:pStyle w:val="a6"/>
        <w:ind w:right="-284"/>
        <w:jc w:val="right"/>
        <w:rPr>
          <w:rFonts w:ascii="Times New Roman" w:hAnsi="Times New Roman"/>
          <w:b/>
          <w:sz w:val="28"/>
          <w:szCs w:val="28"/>
        </w:rPr>
      </w:pPr>
      <w:r w:rsidRPr="008D57FC">
        <w:rPr>
          <w:rFonts w:ascii="Times New Roman" w:hAnsi="Times New Roman"/>
          <w:b/>
          <w:sz w:val="28"/>
          <w:szCs w:val="28"/>
        </w:rPr>
        <w:lastRenderedPageBreak/>
        <w:t>Приложение № 3</w:t>
      </w:r>
    </w:p>
    <w:p w:rsidR="00E948A3" w:rsidRPr="008D57FC" w:rsidRDefault="00E948A3" w:rsidP="00E948A3">
      <w:pPr>
        <w:pStyle w:val="a6"/>
        <w:ind w:right="-284"/>
        <w:jc w:val="right"/>
        <w:rPr>
          <w:rFonts w:ascii="Times New Roman" w:hAnsi="Times New Roman"/>
          <w:b/>
          <w:sz w:val="28"/>
          <w:szCs w:val="28"/>
        </w:rPr>
      </w:pPr>
      <w:r w:rsidRPr="008D57FC">
        <w:rPr>
          <w:rFonts w:ascii="Times New Roman" w:hAnsi="Times New Roman"/>
          <w:b/>
          <w:sz w:val="28"/>
          <w:szCs w:val="28"/>
        </w:rPr>
        <w:t>к решению Совета депутатов</w:t>
      </w:r>
    </w:p>
    <w:p w:rsidR="00E948A3" w:rsidRPr="008D57FC" w:rsidRDefault="00E948A3" w:rsidP="00E948A3">
      <w:pPr>
        <w:pStyle w:val="a6"/>
        <w:ind w:right="-284"/>
        <w:jc w:val="right"/>
        <w:rPr>
          <w:rFonts w:ascii="Times New Roman" w:hAnsi="Times New Roman"/>
          <w:b/>
          <w:sz w:val="28"/>
          <w:szCs w:val="28"/>
        </w:rPr>
      </w:pPr>
      <w:r w:rsidRPr="008D57FC">
        <w:rPr>
          <w:rFonts w:ascii="Times New Roman" w:hAnsi="Times New Roman"/>
          <w:b/>
          <w:sz w:val="28"/>
          <w:szCs w:val="28"/>
        </w:rPr>
        <w:t>муниципального образования</w:t>
      </w:r>
    </w:p>
    <w:p w:rsidR="00E948A3" w:rsidRPr="008D57FC" w:rsidRDefault="00E948A3" w:rsidP="00E948A3">
      <w:pPr>
        <w:pStyle w:val="a6"/>
        <w:ind w:right="-284"/>
        <w:jc w:val="right"/>
        <w:rPr>
          <w:rFonts w:ascii="Times New Roman" w:hAnsi="Times New Roman"/>
          <w:b/>
          <w:sz w:val="28"/>
          <w:szCs w:val="28"/>
        </w:rPr>
      </w:pPr>
      <w:r w:rsidRPr="008D57FC">
        <w:rPr>
          <w:rFonts w:ascii="Times New Roman" w:hAnsi="Times New Roman"/>
          <w:b/>
          <w:sz w:val="28"/>
          <w:szCs w:val="28"/>
        </w:rPr>
        <w:t>Бродецкий сельсовет</w:t>
      </w:r>
    </w:p>
    <w:p w:rsidR="00E948A3" w:rsidRPr="008D57FC" w:rsidRDefault="00E948A3" w:rsidP="00E948A3">
      <w:pPr>
        <w:pStyle w:val="a6"/>
        <w:ind w:right="-284"/>
        <w:jc w:val="right"/>
        <w:rPr>
          <w:rFonts w:ascii="Times New Roman" w:hAnsi="Times New Roman"/>
          <w:b/>
          <w:sz w:val="28"/>
          <w:szCs w:val="28"/>
        </w:rPr>
      </w:pPr>
      <w:r w:rsidRPr="008D57FC">
        <w:rPr>
          <w:rFonts w:ascii="Times New Roman" w:hAnsi="Times New Roman"/>
          <w:b/>
          <w:sz w:val="28"/>
          <w:szCs w:val="28"/>
        </w:rPr>
        <w:t>Оренбургского  района</w:t>
      </w:r>
    </w:p>
    <w:p w:rsidR="00E948A3" w:rsidRPr="008D57FC" w:rsidRDefault="00E948A3" w:rsidP="00E948A3">
      <w:pPr>
        <w:pStyle w:val="a6"/>
        <w:ind w:right="-284"/>
        <w:jc w:val="right"/>
        <w:rPr>
          <w:rFonts w:ascii="Times New Roman" w:hAnsi="Times New Roman"/>
          <w:b/>
          <w:sz w:val="28"/>
          <w:szCs w:val="28"/>
        </w:rPr>
      </w:pPr>
      <w:r w:rsidRPr="008D57FC">
        <w:rPr>
          <w:rFonts w:ascii="Times New Roman" w:hAnsi="Times New Roman"/>
          <w:b/>
          <w:sz w:val="28"/>
          <w:szCs w:val="28"/>
        </w:rPr>
        <w:t>Оренбургской области</w:t>
      </w:r>
    </w:p>
    <w:p w:rsidR="00E948A3" w:rsidRPr="008D57FC" w:rsidRDefault="00E948A3" w:rsidP="00E948A3">
      <w:pPr>
        <w:autoSpaceDE w:val="0"/>
        <w:spacing w:after="0" w:line="240" w:lineRule="auto"/>
        <w:ind w:right="-314"/>
        <w:jc w:val="right"/>
        <w:rPr>
          <w:rFonts w:ascii="Times New Roman" w:hAnsi="Times New Roman"/>
          <w:b/>
          <w:sz w:val="28"/>
          <w:szCs w:val="28"/>
        </w:rPr>
      </w:pPr>
      <w:r w:rsidRPr="008D57FC">
        <w:rPr>
          <w:rFonts w:ascii="Times New Roman" w:hAnsi="Times New Roman"/>
          <w:b/>
          <w:sz w:val="28"/>
          <w:szCs w:val="28"/>
        </w:rPr>
        <w:t xml:space="preserve"> от </w:t>
      </w:r>
      <w:r w:rsidR="00864EC3" w:rsidRPr="00864EC3">
        <w:rPr>
          <w:rFonts w:ascii="Times New Roman" w:hAnsi="Times New Roman"/>
          <w:b/>
          <w:noProof/>
          <w:sz w:val="28"/>
          <w:szCs w:val="28"/>
          <w:lang w:eastAsia="ru-RU"/>
        </w:rPr>
        <w:t>26.12.2022</w:t>
      </w:r>
      <w:r w:rsidR="00864EC3" w:rsidRPr="00864EC3">
        <w:rPr>
          <w:rFonts w:ascii="Times New Roman" w:eastAsia="Times New Roman" w:hAnsi="Times New Roman"/>
          <w:b/>
          <w:sz w:val="28"/>
          <w:szCs w:val="28"/>
          <w:lang w:eastAsia="ru-RU"/>
        </w:rPr>
        <w:t xml:space="preserve"> № 89</w:t>
      </w:r>
    </w:p>
    <w:p w:rsidR="00E948A3" w:rsidRPr="008D57FC" w:rsidRDefault="00E948A3" w:rsidP="00E948A3">
      <w:pPr>
        <w:autoSpaceDE w:val="0"/>
        <w:spacing w:after="0" w:line="240" w:lineRule="auto"/>
        <w:jc w:val="right"/>
        <w:rPr>
          <w:rFonts w:ascii="Times New Roman" w:hAnsi="Times New Roman"/>
          <w:b/>
          <w:sz w:val="28"/>
          <w:szCs w:val="28"/>
        </w:rPr>
      </w:pPr>
    </w:p>
    <w:p w:rsidR="00E948A3" w:rsidRPr="008D57FC" w:rsidRDefault="00E948A3" w:rsidP="00BB5C36">
      <w:pPr>
        <w:autoSpaceDE w:val="0"/>
        <w:spacing w:after="0" w:line="240" w:lineRule="auto"/>
        <w:ind w:left="851"/>
        <w:jc w:val="center"/>
        <w:rPr>
          <w:rFonts w:ascii="Times New Roman" w:hAnsi="Times New Roman"/>
          <w:b/>
          <w:sz w:val="28"/>
          <w:szCs w:val="28"/>
        </w:rPr>
      </w:pPr>
      <w:r w:rsidRPr="008D57FC">
        <w:rPr>
          <w:rFonts w:ascii="Times New Roman" w:hAnsi="Times New Roman"/>
          <w:b/>
          <w:sz w:val="28"/>
          <w:szCs w:val="28"/>
        </w:rPr>
        <w:t>ВЕДОМСТВЕННАЯ СТРУКТУРА РАСХОДОВ БЮДЖЕТА МУНИЦИПАЛЬНОГО ОБРАЗОВАНИЯ</w:t>
      </w:r>
    </w:p>
    <w:p w:rsidR="00E948A3" w:rsidRPr="008D57FC" w:rsidRDefault="00E948A3" w:rsidP="00BB5C36">
      <w:pPr>
        <w:autoSpaceDE w:val="0"/>
        <w:spacing w:after="0" w:line="240" w:lineRule="auto"/>
        <w:jc w:val="center"/>
        <w:rPr>
          <w:rFonts w:ascii="Times New Roman" w:hAnsi="Times New Roman"/>
          <w:b/>
          <w:sz w:val="28"/>
          <w:szCs w:val="28"/>
        </w:rPr>
      </w:pPr>
      <w:r w:rsidRPr="008D57FC">
        <w:rPr>
          <w:rFonts w:ascii="Times New Roman" w:hAnsi="Times New Roman"/>
          <w:b/>
          <w:sz w:val="28"/>
          <w:szCs w:val="28"/>
        </w:rPr>
        <w:t>БРОДЕЦКИЙ СЕЛЬСОВЕТ НА 2023 ГОД И НА ПЛАНОВЫЙ ПЕРИОД 2024 И 2025 ГОДОВ</w:t>
      </w:r>
    </w:p>
    <w:p w:rsidR="00E948A3" w:rsidRPr="008D57FC" w:rsidRDefault="00E948A3" w:rsidP="00E948A3">
      <w:pPr>
        <w:autoSpaceDE w:val="0"/>
        <w:spacing w:after="0" w:line="240" w:lineRule="auto"/>
        <w:jc w:val="right"/>
        <w:rPr>
          <w:rFonts w:ascii="Times New Roman" w:hAnsi="Times New Roman"/>
          <w:b/>
          <w:sz w:val="28"/>
          <w:szCs w:val="28"/>
        </w:rPr>
      </w:pPr>
      <w:r w:rsidRPr="008D57FC">
        <w:rPr>
          <w:rFonts w:ascii="Times New Roman" w:hAnsi="Times New Roman"/>
          <w:b/>
          <w:sz w:val="28"/>
          <w:szCs w:val="28"/>
        </w:rPr>
        <w:t>рублей</w:t>
      </w:r>
    </w:p>
    <w:tbl>
      <w:tblPr>
        <w:tblW w:w="14750" w:type="dxa"/>
        <w:tblInd w:w="959" w:type="dxa"/>
        <w:tblLook w:val="04A0"/>
      </w:tblPr>
      <w:tblGrid>
        <w:gridCol w:w="3582"/>
        <w:gridCol w:w="1119"/>
        <w:gridCol w:w="696"/>
        <w:gridCol w:w="839"/>
        <w:gridCol w:w="996"/>
        <w:gridCol w:w="336"/>
        <w:gridCol w:w="456"/>
        <w:gridCol w:w="830"/>
        <w:gridCol w:w="1123"/>
        <w:gridCol w:w="1544"/>
        <w:gridCol w:w="1664"/>
        <w:gridCol w:w="1565"/>
      </w:tblGrid>
      <w:tr w:rsidR="00E948A3" w:rsidRPr="008D57FC" w:rsidTr="00641DF5">
        <w:trPr>
          <w:trHeight w:val="1399"/>
        </w:trPr>
        <w:tc>
          <w:tcPr>
            <w:tcW w:w="3582" w:type="dxa"/>
            <w:tcBorders>
              <w:top w:val="single" w:sz="8" w:space="0" w:color="auto"/>
              <w:left w:val="single" w:sz="8" w:space="0" w:color="auto"/>
              <w:bottom w:val="nil"/>
              <w:right w:val="single" w:sz="8" w:space="0" w:color="auto"/>
            </w:tcBorders>
            <w:shd w:val="clear" w:color="auto" w:fill="auto"/>
            <w:vAlign w:val="center"/>
            <w:hideMark/>
          </w:tcPr>
          <w:p w:rsidR="00E948A3" w:rsidRPr="008D57FC" w:rsidRDefault="00E948A3" w:rsidP="00C8200D">
            <w:pPr>
              <w:spacing w:after="0" w:line="240" w:lineRule="auto"/>
              <w:jc w:val="center"/>
              <w:rPr>
                <w:rFonts w:ascii="Times New Roman" w:eastAsia="Times New Roman" w:hAnsi="Times New Roman"/>
                <w:lang w:eastAsia="ru-RU"/>
              </w:rPr>
            </w:pPr>
            <w:r w:rsidRPr="008D57FC">
              <w:rPr>
                <w:rFonts w:ascii="Times New Roman" w:eastAsia="Times New Roman" w:hAnsi="Times New Roman"/>
                <w:lang w:eastAsia="ru-RU"/>
              </w:rPr>
              <w:t>НАИМЕНОВАНИЕ</w:t>
            </w:r>
          </w:p>
        </w:tc>
        <w:tc>
          <w:tcPr>
            <w:tcW w:w="1119" w:type="dxa"/>
            <w:tcBorders>
              <w:top w:val="single" w:sz="8" w:space="0" w:color="auto"/>
              <w:left w:val="nil"/>
              <w:bottom w:val="nil"/>
              <w:right w:val="single" w:sz="8" w:space="0" w:color="auto"/>
            </w:tcBorders>
            <w:shd w:val="clear" w:color="auto" w:fill="auto"/>
            <w:vAlign w:val="center"/>
            <w:hideMark/>
          </w:tcPr>
          <w:p w:rsidR="00E948A3" w:rsidRPr="008D57FC" w:rsidRDefault="00E948A3" w:rsidP="00C8200D">
            <w:pPr>
              <w:spacing w:after="0" w:line="240" w:lineRule="auto"/>
              <w:jc w:val="center"/>
              <w:rPr>
                <w:rFonts w:ascii="Times New Roman" w:eastAsia="Times New Roman" w:hAnsi="Times New Roman"/>
                <w:lang w:eastAsia="ru-RU"/>
              </w:rPr>
            </w:pPr>
            <w:r w:rsidRPr="008D57FC">
              <w:rPr>
                <w:rFonts w:ascii="Times New Roman" w:eastAsia="Times New Roman" w:hAnsi="Times New Roman"/>
                <w:lang w:eastAsia="ru-RU"/>
              </w:rPr>
              <w:t>ВЕД</w:t>
            </w:r>
          </w:p>
        </w:tc>
        <w:tc>
          <w:tcPr>
            <w:tcW w:w="696" w:type="dxa"/>
            <w:tcBorders>
              <w:top w:val="single" w:sz="8" w:space="0" w:color="auto"/>
              <w:left w:val="nil"/>
              <w:bottom w:val="nil"/>
              <w:right w:val="single" w:sz="8" w:space="0" w:color="auto"/>
            </w:tcBorders>
            <w:shd w:val="clear" w:color="auto" w:fill="auto"/>
            <w:vAlign w:val="center"/>
            <w:hideMark/>
          </w:tcPr>
          <w:p w:rsidR="00E948A3" w:rsidRPr="008D57FC" w:rsidRDefault="00E948A3" w:rsidP="00C8200D">
            <w:pPr>
              <w:spacing w:after="0" w:line="240" w:lineRule="auto"/>
              <w:jc w:val="center"/>
              <w:rPr>
                <w:rFonts w:ascii="Times New Roman" w:eastAsia="Times New Roman" w:hAnsi="Times New Roman"/>
                <w:lang w:eastAsia="ru-RU"/>
              </w:rPr>
            </w:pPr>
            <w:r w:rsidRPr="008D57FC">
              <w:rPr>
                <w:rFonts w:ascii="Times New Roman" w:eastAsia="Times New Roman" w:hAnsi="Times New Roman"/>
                <w:lang w:eastAsia="ru-RU"/>
              </w:rPr>
              <w:t>РЗ</w:t>
            </w:r>
          </w:p>
        </w:tc>
        <w:tc>
          <w:tcPr>
            <w:tcW w:w="839" w:type="dxa"/>
            <w:tcBorders>
              <w:top w:val="single" w:sz="8" w:space="0" w:color="auto"/>
              <w:left w:val="nil"/>
              <w:bottom w:val="nil"/>
              <w:right w:val="single" w:sz="8" w:space="0" w:color="auto"/>
            </w:tcBorders>
            <w:shd w:val="clear" w:color="auto" w:fill="auto"/>
            <w:vAlign w:val="center"/>
            <w:hideMark/>
          </w:tcPr>
          <w:p w:rsidR="00E948A3" w:rsidRPr="008D57FC" w:rsidRDefault="00E948A3" w:rsidP="00C8200D">
            <w:pPr>
              <w:spacing w:after="0" w:line="240" w:lineRule="auto"/>
              <w:jc w:val="center"/>
              <w:rPr>
                <w:rFonts w:ascii="Times New Roman" w:eastAsia="Times New Roman" w:hAnsi="Times New Roman"/>
                <w:lang w:eastAsia="ru-RU"/>
              </w:rPr>
            </w:pPr>
            <w:r w:rsidRPr="008D57FC">
              <w:rPr>
                <w:rFonts w:ascii="Times New Roman" w:eastAsia="Times New Roman" w:hAnsi="Times New Roman"/>
                <w:lang w:eastAsia="ru-RU"/>
              </w:rPr>
              <w:t>ПР</w:t>
            </w:r>
          </w:p>
        </w:tc>
        <w:tc>
          <w:tcPr>
            <w:tcW w:w="2618" w:type="dxa"/>
            <w:gridSpan w:val="4"/>
            <w:tcBorders>
              <w:top w:val="single" w:sz="8" w:space="0" w:color="auto"/>
              <w:left w:val="single" w:sz="8" w:space="0" w:color="auto"/>
              <w:bottom w:val="nil"/>
              <w:right w:val="single" w:sz="8" w:space="0" w:color="auto"/>
            </w:tcBorders>
            <w:shd w:val="clear" w:color="auto" w:fill="auto"/>
            <w:vAlign w:val="center"/>
            <w:hideMark/>
          </w:tcPr>
          <w:p w:rsidR="00E948A3" w:rsidRPr="008D57FC" w:rsidRDefault="00E948A3" w:rsidP="00C8200D">
            <w:pPr>
              <w:spacing w:after="0" w:line="240" w:lineRule="auto"/>
              <w:jc w:val="center"/>
              <w:rPr>
                <w:rFonts w:ascii="Times New Roman" w:eastAsia="Times New Roman" w:hAnsi="Times New Roman"/>
                <w:lang w:eastAsia="ru-RU"/>
              </w:rPr>
            </w:pPr>
            <w:r w:rsidRPr="008D57FC">
              <w:rPr>
                <w:rFonts w:ascii="Times New Roman" w:eastAsia="Times New Roman" w:hAnsi="Times New Roman"/>
                <w:lang w:eastAsia="ru-RU"/>
              </w:rPr>
              <w:t>ЦСР</w:t>
            </w:r>
          </w:p>
        </w:tc>
        <w:tc>
          <w:tcPr>
            <w:tcW w:w="1123" w:type="dxa"/>
            <w:tcBorders>
              <w:top w:val="single" w:sz="8" w:space="0" w:color="auto"/>
              <w:left w:val="nil"/>
              <w:bottom w:val="nil"/>
              <w:right w:val="single" w:sz="8" w:space="0" w:color="auto"/>
            </w:tcBorders>
            <w:shd w:val="clear" w:color="auto" w:fill="auto"/>
            <w:vAlign w:val="center"/>
            <w:hideMark/>
          </w:tcPr>
          <w:p w:rsidR="00E948A3" w:rsidRPr="008D57FC" w:rsidRDefault="00E948A3" w:rsidP="00C8200D">
            <w:pPr>
              <w:spacing w:after="0" w:line="240" w:lineRule="auto"/>
              <w:jc w:val="center"/>
              <w:rPr>
                <w:rFonts w:ascii="Times New Roman" w:eastAsia="Times New Roman" w:hAnsi="Times New Roman"/>
                <w:lang w:eastAsia="ru-RU"/>
              </w:rPr>
            </w:pPr>
            <w:r w:rsidRPr="008D57FC">
              <w:rPr>
                <w:rFonts w:ascii="Times New Roman" w:eastAsia="Times New Roman" w:hAnsi="Times New Roman"/>
                <w:lang w:eastAsia="ru-RU"/>
              </w:rPr>
              <w:t>ВР</w:t>
            </w:r>
          </w:p>
        </w:tc>
        <w:tc>
          <w:tcPr>
            <w:tcW w:w="1544" w:type="dxa"/>
            <w:tcBorders>
              <w:top w:val="single" w:sz="8" w:space="0" w:color="auto"/>
              <w:left w:val="nil"/>
              <w:bottom w:val="nil"/>
              <w:right w:val="single" w:sz="8" w:space="0" w:color="auto"/>
            </w:tcBorders>
            <w:shd w:val="clear" w:color="auto" w:fill="auto"/>
            <w:vAlign w:val="center"/>
            <w:hideMark/>
          </w:tcPr>
          <w:p w:rsidR="00E948A3" w:rsidRPr="008D57FC" w:rsidRDefault="00E948A3" w:rsidP="00C8200D">
            <w:pPr>
              <w:spacing w:after="0" w:line="240" w:lineRule="auto"/>
              <w:jc w:val="center"/>
              <w:rPr>
                <w:rFonts w:ascii="Times New Roman" w:eastAsia="Times New Roman" w:hAnsi="Times New Roman"/>
                <w:lang w:eastAsia="ru-RU"/>
              </w:rPr>
            </w:pPr>
            <w:r w:rsidRPr="008D57FC">
              <w:rPr>
                <w:rFonts w:ascii="Times New Roman" w:eastAsia="Times New Roman" w:hAnsi="Times New Roman"/>
                <w:lang w:eastAsia="ru-RU"/>
              </w:rPr>
              <w:t>2023 год</w:t>
            </w:r>
          </w:p>
        </w:tc>
        <w:tc>
          <w:tcPr>
            <w:tcW w:w="1664" w:type="dxa"/>
            <w:tcBorders>
              <w:top w:val="single" w:sz="8" w:space="0" w:color="auto"/>
              <w:left w:val="nil"/>
              <w:bottom w:val="nil"/>
              <w:right w:val="single" w:sz="8" w:space="0" w:color="auto"/>
            </w:tcBorders>
            <w:shd w:val="clear" w:color="auto" w:fill="auto"/>
            <w:vAlign w:val="center"/>
            <w:hideMark/>
          </w:tcPr>
          <w:p w:rsidR="00E948A3" w:rsidRPr="008D57FC" w:rsidRDefault="00E948A3" w:rsidP="00C8200D">
            <w:pPr>
              <w:spacing w:after="0" w:line="240" w:lineRule="auto"/>
              <w:jc w:val="center"/>
              <w:rPr>
                <w:rFonts w:ascii="Times New Roman" w:eastAsia="Times New Roman" w:hAnsi="Times New Roman"/>
                <w:lang w:eastAsia="ru-RU"/>
              </w:rPr>
            </w:pPr>
            <w:r w:rsidRPr="008D57FC">
              <w:rPr>
                <w:rFonts w:ascii="Times New Roman" w:eastAsia="Times New Roman" w:hAnsi="Times New Roman"/>
                <w:lang w:eastAsia="ru-RU"/>
              </w:rPr>
              <w:t>2024 год</w:t>
            </w:r>
          </w:p>
        </w:tc>
        <w:tc>
          <w:tcPr>
            <w:tcW w:w="1565" w:type="dxa"/>
            <w:tcBorders>
              <w:top w:val="single" w:sz="8" w:space="0" w:color="auto"/>
              <w:left w:val="nil"/>
              <w:bottom w:val="nil"/>
              <w:right w:val="single" w:sz="8" w:space="0" w:color="auto"/>
            </w:tcBorders>
            <w:shd w:val="clear" w:color="auto" w:fill="auto"/>
            <w:vAlign w:val="center"/>
            <w:hideMark/>
          </w:tcPr>
          <w:p w:rsidR="00E948A3" w:rsidRPr="008D57FC" w:rsidRDefault="00E948A3" w:rsidP="00C8200D">
            <w:pPr>
              <w:spacing w:after="0" w:line="240" w:lineRule="auto"/>
              <w:jc w:val="center"/>
              <w:rPr>
                <w:rFonts w:ascii="Times New Roman" w:eastAsia="Times New Roman" w:hAnsi="Times New Roman"/>
                <w:lang w:eastAsia="ru-RU"/>
              </w:rPr>
            </w:pPr>
            <w:r w:rsidRPr="008D57FC">
              <w:rPr>
                <w:rFonts w:ascii="Times New Roman" w:eastAsia="Times New Roman" w:hAnsi="Times New Roman"/>
                <w:lang w:eastAsia="ru-RU"/>
              </w:rPr>
              <w:t>2025 год</w:t>
            </w:r>
          </w:p>
        </w:tc>
      </w:tr>
      <w:tr w:rsidR="00E948A3" w:rsidRPr="008D57FC" w:rsidTr="00641DF5">
        <w:trPr>
          <w:trHeight w:val="240"/>
        </w:trPr>
        <w:tc>
          <w:tcPr>
            <w:tcW w:w="3582" w:type="dxa"/>
            <w:tcBorders>
              <w:top w:val="single" w:sz="8"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0"/>
                <w:szCs w:val="20"/>
                <w:lang w:eastAsia="ru-RU"/>
              </w:rPr>
            </w:pPr>
            <w:r w:rsidRPr="008D57FC">
              <w:rPr>
                <w:rFonts w:ascii="Times New Roman" w:eastAsia="Times New Roman" w:hAnsi="Times New Roman"/>
                <w:sz w:val="20"/>
                <w:szCs w:val="20"/>
                <w:lang w:eastAsia="ru-RU"/>
              </w:rPr>
              <w:t>1</w:t>
            </w:r>
          </w:p>
        </w:tc>
        <w:tc>
          <w:tcPr>
            <w:tcW w:w="1119" w:type="dxa"/>
            <w:tcBorders>
              <w:top w:val="single" w:sz="8" w:space="0" w:color="auto"/>
              <w:left w:val="nil"/>
              <w:bottom w:val="nil"/>
              <w:right w:val="single" w:sz="8"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0"/>
                <w:szCs w:val="20"/>
                <w:lang w:eastAsia="ru-RU"/>
              </w:rPr>
            </w:pPr>
            <w:r w:rsidRPr="008D57FC">
              <w:rPr>
                <w:rFonts w:ascii="Times New Roman" w:eastAsia="Times New Roman" w:hAnsi="Times New Roman"/>
                <w:sz w:val="20"/>
                <w:szCs w:val="20"/>
                <w:lang w:eastAsia="ru-RU"/>
              </w:rPr>
              <w:t>2</w:t>
            </w:r>
          </w:p>
        </w:tc>
        <w:tc>
          <w:tcPr>
            <w:tcW w:w="696" w:type="dxa"/>
            <w:tcBorders>
              <w:top w:val="single" w:sz="8" w:space="0" w:color="auto"/>
              <w:left w:val="nil"/>
              <w:bottom w:val="nil"/>
              <w:right w:val="single" w:sz="8"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0"/>
                <w:szCs w:val="20"/>
                <w:lang w:eastAsia="ru-RU"/>
              </w:rPr>
            </w:pPr>
            <w:r w:rsidRPr="008D57FC">
              <w:rPr>
                <w:rFonts w:ascii="Times New Roman" w:eastAsia="Times New Roman" w:hAnsi="Times New Roman"/>
                <w:sz w:val="20"/>
                <w:szCs w:val="20"/>
                <w:lang w:eastAsia="ru-RU"/>
              </w:rPr>
              <w:t>3</w:t>
            </w:r>
          </w:p>
        </w:tc>
        <w:tc>
          <w:tcPr>
            <w:tcW w:w="839" w:type="dxa"/>
            <w:tcBorders>
              <w:top w:val="single" w:sz="8" w:space="0" w:color="auto"/>
              <w:left w:val="nil"/>
              <w:bottom w:val="nil"/>
              <w:right w:val="single" w:sz="8"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0"/>
                <w:szCs w:val="20"/>
                <w:lang w:eastAsia="ru-RU"/>
              </w:rPr>
            </w:pPr>
            <w:r w:rsidRPr="008D57FC">
              <w:rPr>
                <w:rFonts w:ascii="Times New Roman" w:eastAsia="Times New Roman" w:hAnsi="Times New Roman"/>
                <w:sz w:val="20"/>
                <w:szCs w:val="20"/>
                <w:lang w:eastAsia="ru-RU"/>
              </w:rPr>
              <w:t>4</w:t>
            </w:r>
          </w:p>
        </w:tc>
        <w:tc>
          <w:tcPr>
            <w:tcW w:w="2618" w:type="dxa"/>
            <w:gridSpan w:val="4"/>
            <w:tcBorders>
              <w:top w:val="single" w:sz="8" w:space="0" w:color="auto"/>
              <w:left w:val="nil"/>
              <w:bottom w:val="nil"/>
              <w:right w:val="single" w:sz="8"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0"/>
                <w:szCs w:val="20"/>
                <w:lang w:eastAsia="ru-RU"/>
              </w:rPr>
            </w:pPr>
            <w:r w:rsidRPr="008D57FC">
              <w:rPr>
                <w:rFonts w:ascii="Times New Roman" w:eastAsia="Times New Roman" w:hAnsi="Times New Roman"/>
                <w:sz w:val="20"/>
                <w:szCs w:val="20"/>
                <w:lang w:eastAsia="ru-RU"/>
              </w:rPr>
              <w:t>5</w:t>
            </w:r>
          </w:p>
        </w:tc>
        <w:tc>
          <w:tcPr>
            <w:tcW w:w="1123" w:type="dxa"/>
            <w:tcBorders>
              <w:top w:val="single" w:sz="8" w:space="0" w:color="auto"/>
              <w:left w:val="nil"/>
              <w:bottom w:val="nil"/>
              <w:right w:val="single" w:sz="8"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0"/>
                <w:szCs w:val="20"/>
                <w:lang w:eastAsia="ru-RU"/>
              </w:rPr>
            </w:pPr>
            <w:r w:rsidRPr="008D57FC">
              <w:rPr>
                <w:rFonts w:ascii="Times New Roman" w:eastAsia="Times New Roman" w:hAnsi="Times New Roman"/>
                <w:sz w:val="20"/>
                <w:szCs w:val="20"/>
                <w:lang w:eastAsia="ru-RU"/>
              </w:rPr>
              <w:t>6</w:t>
            </w:r>
          </w:p>
        </w:tc>
        <w:tc>
          <w:tcPr>
            <w:tcW w:w="1544" w:type="dxa"/>
            <w:tcBorders>
              <w:top w:val="single" w:sz="8" w:space="0" w:color="auto"/>
              <w:left w:val="nil"/>
              <w:bottom w:val="nil"/>
              <w:right w:val="single" w:sz="8"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0"/>
                <w:szCs w:val="20"/>
                <w:lang w:eastAsia="ru-RU"/>
              </w:rPr>
            </w:pPr>
            <w:r w:rsidRPr="008D57FC">
              <w:rPr>
                <w:rFonts w:ascii="Times New Roman" w:eastAsia="Times New Roman" w:hAnsi="Times New Roman"/>
                <w:sz w:val="20"/>
                <w:szCs w:val="20"/>
                <w:lang w:eastAsia="ru-RU"/>
              </w:rPr>
              <w:t>7</w:t>
            </w:r>
          </w:p>
        </w:tc>
        <w:tc>
          <w:tcPr>
            <w:tcW w:w="1664" w:type="dxa"/>
            <w:tcBorders>
              <w:top w:val="single" w:sz="8" w:space="0" w:color="auto"/>
              <w:left w:val="nil"/>
              <w:bottom w:val="nil"/>
              <w:right w:val="single" w:sz="8"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0"/>
                <w:szCs w:val="20"/>
                <w:lang w:eastAsia="ru-RU"/>
              </w:rPr>
            </w:pPr>
            <w:r w:rsidRPr="008D57FC">
              <w:rPr>
                <w:rFonts w:ascii="Times New Roman" w:eastAsia="Times New Roman" w:hAnsi="Times New Roman"/>
                <w:sz w:val="20"/>
                <w:szCs w:val="20"/>
                <w:lang w:eastAsia="ru-RU"/>
              </w:rPr>
              <w:t>8</w:t>
            </w:r>
          </w:p>
        </w:tc>
        <w:tc>
          <w:tcPr>
            <w:tcW w:w="1565" w:type="dxa"/>
            <w:tcBorders>
              <w:top w:val="single" w:sz="8" w:space="0" w:color="auto"/>
              <w:left w:val="nil"/>
              <w:bottom w:val="nil"/>
              <w:right w:val="single" w:sz="8"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0"/>
                <w:szCs w:val="20"/>
                <w:lang w:eastAsia="ru-RU"/>
              </w:rPr>
            </w:pPr>
            <w:r w:rsidRPr="008D57FC">
              <w:rPr>
                <w:rFonts w:ascii="Times New Roman" w:eastAsia="Times New Roman" w:hAnsi="Times New Roman"/>
                <w:sz w:val="20"/>
                <w:szCs w:val="20"/>
                <w:lang w:eastAsia="ru-RU"/>
              </w:rPr>
              <w:t>9</w:t>
            </w:r>
          </w:p>
        </w:tc>
      </w:tr>
      <w:tr w:rsidR="00E948A3" w:rsidRPr="008D57FC" w:rsidTr="00641DF5">
        <w:trPr>
          <w:trHeight w:val="1020"/>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i/>
                <w:iCs/>
                <w:sz w:val="24"/>
                <w:szCs w:val="24"/>
                <w:lang w:eastAsia="ru-RU"/>
              </w:rPr>
            </w:pPr>
            <w:r w:rsidRPr="008D57FC">
              <w:rPr>
                <w:rFonts w:ascii="Times New Roman" w:eastAsia="Times New Roman" w:hAnsi="Times New Roman"/>
                <w:i/>
                <w:iCs/>
                <w:sz w:val="24"/>
                <w:szCs w:val="24"/>
                <w:lang w:eastAsia="ru-RU"/>
              </w:rPr>
              <w:t>Администрация муниципального образования Бродецкий сельсовет Оренбургского района Оренбургской области</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i/>
                <w:iCs/>
                <w:sz w:val="24"/>
                <w:szCs w:val="24"/>
                <w:lang w:eastAsia="ru-RU"/>
              </w:rPr>
            </w:pPr>
            <w:r w:rsidRPr="008D57FC">
              <w:rPr>
                <w:rFonts w:ascii="Times New Roman" w:eastAsia="Times New Roman" w:hAnsi="Times New Roman"/>
                <w:i/>
                <w:iCs/>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i/>
                <w:iCs/>
                <w:sz w:val="24"/>
                <w:szCs w:val="24"/>
                <w:lang w:eastAsia="ru-RU"/>
              </w:rPr>
            </w:pPr>
            <w:r w:rsidRPr="008D57FC">
              <w:rPr>
                <w:rFonts w:ascii="Times New Roman" w:eastAsia="Times New Roman" w:hAnsi="Times New Roman"/>
                <w:i/>
                <w:iCs/>
                <w:sz w:val="24"/>
                <w:szCs w:val="24"/>
                <w:lang w:eastAsia="ru-RU"/>
              </w:rPr>
              <w:t> </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i/>
                <w:iCs/>
                <w:sz w:val="24"/>
                <w:szCs w:val="24"/>
                <w:lang w:eastAsia="ru-RU"/>
              </w:rPr>
            </w:pPr>
            <w:r w:rsidRPr="008D57FC">
              <w:rPr>
                <w:rFonts w:ascii="Times New Roman" w:eastAsia="Times New Roman" w:hAnsi="Times New Roman"/>
                <w:i/>
                <w:iCs/>
                <w:sz w:val="24"/>
                <w:szCs w:val="24"/>
                <w:lang w:eastAsia="ru-RU"/>
              </w:rPr>
              <w:t> </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i/>
                <w:iCs/>
                <w:sz w:val="24"/>
                <w:szCs w:val="24"/>
                <w:lang w:eastAsia="ru-RU"/>
              </w:rPr>
            </w:pPr>
            <w:r w:rsidRPr="008D57FC">
              <w:rPr>
                <w:rFonts w:ascii="Times New Roman" w:eastAsia="Times New Roman" w:hAnsi="Times New Roman"/>
                <w:i/>
                <w:iCs/>
                <w:sz w:val="24"/>
                <w:szCs w:val="24"/>
                <w:lang w:eastAsia="ru-RU"/>
              </w:rPr>
              <w:t> </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i/>
                <w:iCs/>
                <w:sz w:val="24"/>
                <w:szCs w:val="24"/>
                <w:lang w:eastAsia="ru-RU"/>
              </w:rPr>
            </w:pPr>
            <w:r w:rsidRPr="008D57FC">
              <w:rPr>
                <w:rFonts w:ascii="Times New Roman" w:eastAsia="Times New Roman" w:hAnsi="Times New Roman"/>
                <w:i/>
                <w:iCs/>
                <w:sz w:val="24"/>
                <w:szCs w:val="24"/>
                <w:lang w:eastAsia="ru-RU"/>
              </w:rPr>
              <w:t> </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i/>
                <w:iCs/>
                <w:sz w:val="24"/>
                <w:szCs w:val="24"/>
                <w:lang w:eastAsia="ru-RU"/>
              </w:rPr>
            </w:pPr>
            <w:r w:rsidRPr="008D57FC">
              <w:rPr>
                <w:rFonts w:ascii="Times New Roman" w:eastAsia="Times New Roman" w:hAnsi="Times New Roman"/>
                <w:i/>
                <w:iCs/>
                <w:sz w:val="24"/>
                <w:szCs w:val="24"/>
                <w:lang w:eastAsia="ru-RU"/>
              </w:rPr>
              <w:t> </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i/>
                <w:iCs/>
                <w:sz w:val="24"/>
                <w:szCs w:val="24"/>
                <w:lang w:eastAsia="ru-RU"/>
              </w:rPr>
            </w:pPr>
            <w:r w:rsidRPr="008D57FC">
              <w:rPr>
                <w:rFonts w:ascii="Times New Roman" w:eastAsia="Times New Roman" w:hAnsi="Times New Roman"/>
                <w:i/>
                <w:iCs/>
                <w:sz w:val="24"/>
                <w:szCs w:val="24"/>
                <w:lang w:eastAsia="ru-RU"/>
              </w:rPr>
              <w:t> </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i/>
                <w:iCs/>
                <w:sz w:val="24"/>
                <w:szCs w:val="24"/>
                <w:lang w:eastAsia="ru-RU"/>
              </w:rPr>
            </w:pPr>
            <w:r w:rsidRPr="008D57FC">
              <w:rPr>
                <w:rFonts w:ascii="Times New Roman" w:eastAsia="Times New Roman" w:hAnsi="Times New Roman"/>
                <w:i/>
                <w:iCs/>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i/>
                <w:iCs/>
                <w:sz w:val="24"/>
                <w:szCs w:val="24"/>
                <w:lang w:eastAsia="ru-RU"/>
              </w:rPr>
            </w:pPr>
            <w:r w:rsidRPr="008D57FC">
              <w:rPr>
                <w:rFonts w:ascii="Times New Roman" w:eastAsia="Times New Roman" w:hAnsi="Times New Roman"/>
                <w:i/>
                <w:iCs/>
                <w:sz w:val="24"/>
                <w:szCs w:val="24"/>
                <w:lang w:eastAsia="ru-RU"/>
              </w:rPr>
              <w:t>5 174 760,00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i/>
                <w:iCs/>
                <w:sz w:val="24"/>
                <w:szCs w:val="24"/>
                <w:lang w:eastAsia="ru-RU"/>
              </w:rPr>
            </w:pPr>
            <w:r w:rsidRPr="008D57FC">
              <w:rPr>
                <w:rFonts w:ascii="Times New Roman" w:eastAsia="Times New Roman" w:hAnsi="Times New Roman"/>
                <w:i/>
                <w:iCs/>
                <w:sz w:val="24"/>
                <w:szCs w:val="24"/>
                <w:lang w:eastAsia="ru-RU"/>
              </w:rPr>
              <w:t>4 510 820,00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i/>
                <w:iCs/>
                <w:sz w:val="24"/>
                <w:szCs w:val="24"/>
                <w:lang w:eastAsia="ru-RU"/>
              </w:rPr>
            </w:pPr>
            <w:r w:rsidRPr="008D57FC">
              <w:rPr>
                <w:rFonts w:ascii="Times New Roman" w:eastAsia="Times New Roman" w:hAnsi="Times New Roman"/>
                <w:i/>
                <w:iCs/>
                <w:sz w:val="24"/>
                <w:szCs w:val="24"/>
                <w:lang w:eastAsia="ru-RU"/>
              </w:rPr>
              <w:t>4 207 010,11</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ОБЩЕГОСУДАРСТВЕННЫЕ ВОПРОСЫ</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01</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2 945 053,92</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2 359 396,39</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1 983 298,00</w:t>
            </w:r>
          </w:p>
        </w:tc>
      </w:tr>
      <w:tr w:rsidR="00E948A3" w:rsidRPr="008D57FC" w:rsidTr="00641DF5">
        <w:trPr>
          <w:trHeight w:val="998"/>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1 029 048,92</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1 029 048,92</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1 039 048,00</w:t>
            </w:r>
          </w:p>
        </w:tc>
      </w:tr>
      <w:tr w:rsidR="00E948A3" w:rsidRPr="008D57FC" w:rsidTr="00641DF5">
        <w:trPr>
          <w:trHeight w:val="1440"/>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xml:space="preserve">Муниципальная программа  (комплексная программа) "Совершенствование муниципального управления в муниципальном образовании Бродецкий сель/поссовет на </w:t>
            </w:r>
            <w:r w:rsidRPr="008D57FC">
              <w:rPr>
                <w:rFonts w:ascii="Times New Roman" w:eastAsia="Times New Roman" w:hAnsi="Times New Roman"/>
                <w:sz w:val="24"/>
                <w:szCs w:val="24"/>
                <w:lang w:eastAsia="ru-RU"/>
              </w:rPr>
              <w:lastRenderedPageBreak/>
              <w:t xml:space="preserve">2023 - 2030 годы» </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lastRenderedPageBreak/>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1 029 048,92</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1 029 048,92</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1 039 048,00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lastRenderedPageBreak/>
              <w:t>Комплексы процессных мероприятий</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1 029 048,92</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1 029 048,92</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1 039 048,00</w:t>
            </w:r>
          </w:p>
        </w:tc>
      </w:tr>
      <w:tr w:rsidR="00E948A3" w:rsidRPr="008D57FC" w:rsidTr="00641DF5">
        <w:trPr>
          <w:trHeight w:val="870"/>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Комплекс процессных мероприятий "Обеспечение деятельности органов местного самоуправления"</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1 029 048,92</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1 029 048,92</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1 039 048,00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Обеспечение деятельности главы</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10001</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1 029 048,92</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1 029 048,92</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1 039 048,00</w:t>
            </w:r>
          </w:p>
        </w:tc>
      </w:tr>
      <w:tr w:rsidR="00E948A3" w:rsidRPr="008D57FC" w:rsidTr="00641DF5">
        <w:trPr>
          <w:trHeight w:val="720"/>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10001</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120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1 029 048,92</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1 029 048,92</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1 039 048,00</w:t>
            </w:r>
          </w:p>
        </w:tc>
      </w:tr>
      <w:tr w:rsidR="00E948A3" w:rsidRPr="008D57FC" w:rsidTr="00641DF5">
        <w:trPr>
          <w:trHeight w:val="132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9" w:type="dxa"/>
            <w:tcBorders>
              <w:top w:val="nil"/>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nil"/>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nil"/>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336" w:type="dxa"/>
            <w:tcBorders>
              <w:top w:val="nil"/>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456" w:type="dxa"/>
            <w:tcBorders>
              <w:top w:val="nil"/>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830" w:type="dxa"/>
            <w:tcBorders>
              <w:top w:val="nil"/>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nil"/>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1 901 405,00</w:t>
            </w:r>
          </w:p>
        </w:tc>
        <w:tc>
          <w:tcPr>
            <w:tcW w:w="1664" w:type="dxa"/>
            <w:tcBorders>
              <w:top w:val="nil"/>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1 330 347,47</w:t>
            </w:r>
          </w:p>
        </w:tc>
        <w:tc>
          <w:tcPr>
            <w:tcW w:w="1565" w:type="dxa"/>
            <w:tcBorders>
              <w:top w:val="nil"/>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944 250,10</w:t>
            </w:r>
          </w:p>
        </w:tc>
      </w:tr>
      <w:tr w:rsidR="00E948A3" w:rsidRPr="008D57FC" w:rsidTr="00641DF5">
        <w:trPr>
          <w:trHeight w:val="1974"/>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xml:space="preserve">Муниципальная программа  (комплексная программа) "Совершенствование муниципального управления в муниципальном образовании Бродецкий сель/поссовет на 2023 - 2030 годы» </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1 901 405,00</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1 330 347,47</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944 250,10</w:t>
            </w:r>
          </w:p>
        </w:tc>
      </w:tr>
      <w:tr w:rsidR="00E948A3" w:rsidRPr="008D57FC" w:rsidTr="00641DF5">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Комплексы процессных мероприятий</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1 901 405,00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1 330 347,47</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944 250,10</w:t>
            </w:r>
          </w:p>
        </w:tc>
      </w:tr>
      <w:tr w:rsidR="00E948A3" w:rsidRPr="008D57FC" w:rsidTr="00641DF5">
        <w:trPr>
          <w:trHeight w:val="998"/>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lastRenderedPageBreak/>
              <w:t>Комплекс процессных мероприятий "Обеспечение деятельности органов местного самоуправления"</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1 811 467,60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1 240 410,13</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935 010,10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Обеспечение деятельности администрации</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10002</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1 444 880,61</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1 240 410,13</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935 010,10</w:t>
            </w:r>
          </w:p>
        </w:tc>
      </w:tr>
      <w:tr w:rsidR="00E948A3" w:rsidRPr="008D57FC" w:rsidTr="00641DF5">
        <w:trPr>
          <w:trHeight w:val="585"/>
        </w:trPr>
        <w:tc>
          <w:tcPr>
            <w:tcW w:w="3582" w:type="dxa"/>
            <w:tcBorders>
              <w:top w:val="single" w:sz="4" w:space="0" w:color="auto"/>
              <w:left w:val="single" w:sz="4" w:space="0" w:color="auto"/>
              <w:bottom w:val="nil"/>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10002</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120</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1 402 448,01</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1 211 910,13</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894 510,10</w:t>
            </w:r>
          </w:p>
        </w:tc>
      </w:tr>
      <w:tr w:rsidR="00E948A3" w:rsidRPr="008D57FC" w:rsidTr="00641DF5">
        <w:trPr>
          <w:trHeight w:val="983"/>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10002</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240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42 432,49</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28 500,00</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40 500,10</w:t>
            </w:r>
          </w:p>
        </w:tc>
      </w:tr>
      <w:tr w:rsidR="00E948A3" w:rsidRPr="008D57FC" w:rsidTr="00641DF5">
        <w:trPr>
          <w:trHeight w:val="58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xml:space="preserve">Финансовое обеспечение минимального размера оплаты труда работников бюджетной сферы </w:t>
            </w:r>
          </w:p>
        </w:tc>
        <w:tc>
          <w:tcPr>
            <w:tcW w:w="1119"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78888</w:t>
            </w:r>
          </w:p>
        </w:tc>
        <w:tc>
          <w:tcPr>
            <w:tcW w:w="1123"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80 000,00</w:t>
            </w:r>
          </w:p>
        </w:tc>
        <w:tc>
          <w:tcPr>
            <w:tcW w:w="166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565" w:type="dxa"/>
            <w:tcBorders>
              <w:top w:val="nil"/>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58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78888</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120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80 000,00</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58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Расходы на содержание специалистов по обеспечению деятельности аппарата</w:t>
            </w:r>
          </w:p>
        </w:tc>
        <w:tc>
          <w:tcPr>
            <w:tcW w:w="1119"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90002</w:t>
            </w:r>
          </w:p>
        </w:tc>
        <w:tc>
          <w:tcPr>
            <w:tcW w:w="1123"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286 586,99</w:t>
            </w:r>
          </w:p>
        </w:tc>
        <w:tc>
          <w:tcPr>
            <w:tcW w:w="166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565" w:type="dxa"/>
            <w:tcBorders>
              <w:top w:val="nil"/>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58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90002</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120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286 586,99</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115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Комплекс процессных мероприятий «Обеспечение передачи части полномочий муниципальному образованию Оренбургский район»</w:t>
            </w:r>
          </w:p>
        </w:tc>
        <w:tc>
          <w:tcPr>
            <w:tcW w:w="1119"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830"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89 937,40</w:t>
            </w:r>
          </w:p>
        </w:tc>
        <w:tc>
          <w:tcPr>
            <w:tcW w:w="166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89 937,40</w:t>
            </w:r>
          </w:p>
        </w:tc>
        <w:tc>
          <w:tcPr>
            <w:tcW w:w="1565" w:type="dxa"/>
            <w:tcBorders>
              <w:top w:val="nil"/>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9 240,00</w:t>
            </w:r>
          </w:p>
        </w:tc>
      </w:tr>
      <w:tr w:rsidR="00E948A3" w:rsidRPr="008D57FC" w:rsidTr="00641DF5">
        <w:trPr>
          <w:trHeight w:val="115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lastRenderedPageBreak/>
              <w:t>Межбюджетные трасферты бюджету муниципального района на осуществление полномочий в сфере муниципального земельного контроля</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60002</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80 697,40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80 697,40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Иные межбюджетные трансферты</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60002</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540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80 697,40</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80 697,40</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115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Межбюджетные трасферты бюджету муниципального района на выполнение переданных полномочий  в области градостроительной деятельности</w:t>
            </w:r>
          </w:p>
        </w:tc>
        <w:tc>
          <w:tcPr>
            <w:tcW w:w="1119"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830"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60004</w:t>
            </w:r>
          </w:p>
        </w:tc>
        <w:tc>
          <w:tcPr>
            <w:tcW w:w="1123"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1 240,00</w:t>
            </w:r>
          </w:p>
        </w:tc>
        <w:tc>
          <w:tcPr>
            <w:tcW w:w="166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1 240,00</w:t>
            </w:r>
          </w:p>
        </w:tc>
        <w:tc>
          <w:tcPr>
            <w:tcW w:w="1565" w:type="dxa"/>
            <w:tcBorders>
              <w:top w:val="nil"/>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1 240,00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Иные межбюджетные трансферты</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60004</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540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1 240,00</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1 240,00</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1 240,00</w:t>
            </w:r>
          </w:p>
        </w:tc>
      </w:tr>
      <w:tr w:rsidR="00E948A3" w:rsidRPr="008D57FC" w:rsidTr="00641DF5">
        <w:trPr>
          <w:trHeight w:val="172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Межбюджетные трасферты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w:t>
            </w:r>
          </w:p>
        </w:tc>
        <w:tc>
          <w:tcPr>
            <w:tcW w:w="1119"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830"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60040</w:t>
            </w:r>
          </w:p>
        </w:tc>
        <w:tc>
          <w:tcPr>
            <w:tcW w:w="1123"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8 000,00</w:t>
            </w:r>
          </w:p>
        </w:tc>
        <w:tc>
          <w:tcPr>
            <w:tcW w:w="166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8 000,00</w:t>
            </w:r>
          </w:p>
        </w:tc>
        <w:tc>
          <w:tcPr>
            <w:tcW w:w="1565" w:type="dxa"/>
            <w:tcBorders>
              <w:top w:val="nil"/>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8 000,00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Иные межбюджетные трансферты</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60040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540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8 000,00</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8 000,00</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8 000,00</w:t>
            </w:r>
          </w:p>
        </w:tc>
      </w:tr>
      <w:tr w:rsidR="00E948A3" w:rsidRPr="008D57FC" w:rsidTr="00641DF5">
        <w:trPr>
          <w:trHeight w:val="87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19"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06</w:t>
            </w:r>
          </w:p>
        </w:tc>
        <w:tc>
          <w:tcPr>
            <w:tcW w:w="99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33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45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830"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p>
        </w:tc>
        <w:tc>
          <w:tcPr>
            <w:tcW w:w="1123"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14 600,00</w:t>
            </w:r>
          </w:p>
        </w:tc>
        <w:tc>
          <w:tcPr>
            <w:tcW w:w="166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565" w:type="dxa"/>
            <w:tcBorders>
              <w:top w:val="nil"/>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1440"/>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lastRenderedPageBreak/>
              <w:t xml:space="preserve">Муниципальная программа  (комплексная программа) "Совершенствование муниципального управления в муниципальном образовании Бродецкий сель/поссовет на 2023 - 2030 годы» </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06</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14 600,00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Комплексы процессных мероприятий</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06</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14 600,00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1320"/>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Комплекс процессных мероприятий «Обеспечение передачи части полномочий муниципальному образованию Оренбургский район»</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06</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14 600,00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1440"/>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Межбюджетные трасферты бюджету муниципального района на выполнение переданных полномочий  внешнего муниципального финансового контроля</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06</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61002</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14 600,00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Иные межбюджетные трансферты</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06</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61002</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540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14 600,00</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46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НАЦИОНАЛЬНАЯ ОБОРОНА</w:t>
            </w:r>
          </w:p>
        </w:tc>
        <w:tc>
          <w:tcPr>
            <w:tcW w:w="1119"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606</w:t>
            </w:r>
          </w:p>
        </w:tc>
        <w:tc>
          <w:tcPr>
            <w:tcW w:w="696"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02</w:t>
            </w:r>
          </w:p>
        </w:tc>
        <w:tc>
          <w:tcPr>
            <w:tcW w:w="839"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99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33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45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830"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1123"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154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128 500,00</w:t>
            </w:r>
          </w:p>
        </w:tc>
        <w:tc>
          <w:tcPr>
            <w:tcW w:w="166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134 500,00</w:t>
            </w:r>
          </w:p>
        </w:tc>
        <w:tc>
          <w:tcPr>
            <w:tcW w:w="1565" w:type="dxa"/>
            <w:tcBorders>
              <w:top w:val="nil"/>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139 400,00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Мобилизационная и вневойсковая подготовка</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128 500,00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134 500,00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139 400,00</w:t>
            </w:r>
          </w:p>
        </w:tc>
      </w:tr>
      <w:tr w:rsidR="00E948A3" w:rsidRPr="008D57FC" w:rsidTr="00641DF5">
        <w:trPr>
          <w:trHeight w:val="1440"/>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xml:space="preserve">Муниципальная программа  (комплексная программа) "Совершенствование муниципального управления в муниципальном образовании Бродецкий сель/поссовет на 2023 - 2030 годы» </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128 500,00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134 500,00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139 400,00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Комплексы процессных мероприятий</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128 500,00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134 500,00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139 400,00</w:t>
            </w:r>
          </w:p>
        </w:tc>
      </w:tr>
      <w:tr w:rsidR="00E948A3" w:rsidRPr="008D57FC" w:rsidTr="00641DF5">
        <w:trPr>
          <w:trHeight w:val="1058"/>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lastRenderedPageBreak/>
              <w:t>Комплекс процессных мероприятий "Обеспечение деятельности органов местного самоуправления"</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128 500,00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134 500,00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139 400,00</w:t>
            </w:r>
          </w:p>
        </w:tc>
      </w:tr>
      <w:tr w:rsidR="00E948A3" w:rsidRPr="008D57FC" w:rsidTr="00641DF5">
        <w:trPr>
          <w:trHeight w:val="983"/>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xml:space="preserve">Осуществление первичного воинского учета органами местного самоуправления поселений, муниципальных и городских округов </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51180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128 500,00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134 500,00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139 400,00</w:t>
            </w:r>
          </w:p>
        </w:tc>
      </w:tr>
      <w:tr w:rsidR="00E948A3" w:rsidRPr="008D57FC" w:rsidTr="00641DF5">
        <w:trPr>
          <w:trHeight w:val="758"/>
        </w:trPr>
        <w:tc>
          <w:tcPr>
            <w:tcW w:w="3582" w:type="dxa"/>
            <w:tcBorders>
              <w:top w:val="single" w:sz="4" w:space="0" w:color="auto"/>
              <w:left w:val="single" w:sz="4" w:space="0" w:color="auto"/>
              <w:bottom w:val="nil"/>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51180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120</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126 459,56</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127 761,56</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129 063,56</w:t>
            </w:r>
          </w:p>
        </w:tc>
      </w:tr>
      <w:tr w:rsidR="00E948A3" w:rsidRPr="008D57FC" w:rsidTr="00641DF5">
        <w:trPr>
          <w:trHeight w:val="870"/>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03</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86</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51180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240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2 040,44</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6 738,44</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10 336,44</w:t>
            </w:r>
          </w:p>
        </w:tc>
      </w:tr>
      <w:tr w:rsidR="00E948A3" w:rsidRPr="008D57FC" w:rsidTr="00641DF5">
        <w:trPr>
          <w:trHeight w:val="46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НАЦИОНАЛЬНАЯ ЭКОНОМИКА</w:t>
            </w:r>
          </w:p>
        </w:tc>
        <w:tc>
          <w:tcPr>
            <w:tcW w:w="1119"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606</w:t>
            </w:r>
          </w:p>
        </w:tc>
        <w:tc>
          <w:tcPr>
            <w:tcW w:w="696"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04</w:t>
            </w:r>
          </w:p>
        </w:tc>
        <w:tc>
          <w:tcPr>
            <w:tcW w:w="839"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99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33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45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830"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1123"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154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5 059 756,08</w:t>
            </w:r>
          </w:p>
        </w:tc>
        <w:tc>
          <w:tcPr>
            <w:tcW w:w="166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498 323,61</w:t>
            </w:r>
          </w:p>
        </w:tc>
        <w:tc>
          <w:tcPr>
            <w:tcW w:w="1565" w:type="dxa"/>
            <w:tcBorders>
              <w:top w:val="nil"/>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521 610,30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Дорожное хозяйство (дорожные фонды)</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09</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473 956,08</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498 323,61</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521 610,30</w:t>
            </w:r>
          </w:p>
        </w:tc>
      </w:tr>
      <w:tr w:rsidR="00E948A3" w:rsidRPr="008D57FC" w:rsidTr="00641DF5">
        <w:trPr>
          <w:trHeight w:val="172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Муниципальная программа(комплексная программа) «Комплексное развитие сельской территории муниципального образования Бродецкий сель/поссовет Оренбургского района Оренбургской области на 2023 - 2030 годы»</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09</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85</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473 956,08</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498 323,61</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521 610,30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Комплексы процессных мероприятий</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09</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85</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473 956,08</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498 323,61</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521 610,30</w:t>
            </w:r>
          </w:p>
        </w:tc>
      </w:tr>
      <w:tr w:rsidR="00E948A3" w:rsidRPr="008D57FC" w:rsidTr="00641DF5">
        <w:trPr>
          <w:trHeight w:val="743"/>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Комплекс процессных мероприятий «Развитие дорожного хозяйства»</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09</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85</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204 398,00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198 500,00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170 952,30</w:t>
            </w:r>
          </w:p>
        </w:tc>
      </w:tr>
      <w:tr w:rsidR="00E948A3" w:rsidRPr="008D57FC" w:rsidTr="00641DF5">
        <w:trPr>
          <w:trHeight w:val="758"/>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lastRenderedPageBreak/>
              <w:t>Содержание сети автомобильных дорог общего пользования местного значения</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09</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85</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90050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204 398,00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198 500,00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170 952,30</w:t>
            </w:r>
          </w:p>
        </w:tc>
      </w:tr>
      <w:tr w:rsidR="00E948A3" w:rsidRPr="008D57FC" w:rsidTr="00641DF5">
        <w:trPr>
          <w:trHeight w:val="1140"/>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09</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85</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90050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240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204 398,00</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198 500,00</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170 952,30</w:t>
            </w:r>
          </w:p>
        </w:tc>
      </w:tr>
      <w:tr w:rsidR="00E948A3" w:rsidRPr="008D57FC" w:rsidTr="00641DF5">
        <w:trPr>
          <w:trHeight w:val="66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Комплекс процессных мероприятий «Озеленение территории и освещение улиц»</w:t>
            </w:r>
          </w:p>
        </w:tc>
        <w:tc>
          <w:tcPr>
            <w:tcW w:w="1119"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839"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09</w:t>
            </w:r>
          </w:p>
        </w:tc>
        <w:tc>
          <w:tcPr>
            <w:tcW w:w="99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85</w:t>
            </w:r>
          </w:p>
        </w:tc>
        <w:tc>
          <w:tcPr>
            <w:tcW w:w="33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06</w:t>
            </w:r>
          </w:p>
        </w:tc>
        <w:tc>
          <w:tcPr>
            <w:tcW w:w="830"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269 558,08</w:t>
            </w:r>
          </w:p>
        </w:tc>
        <w:tc>
          <w:tcPr>
            <w:tcW w:w="166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299 823,61</w:t>
            </w:r>
          </w:p>
        </w:tc>
        <w:tc>
          <w:tcPr>
            <w:tcW w:w="1565" w:type="dxa"/>
            <w:tcBorders>
              <w:top w:val="nil"/>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350 658,00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Освещение улиц</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09</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85</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06</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90038</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269 558,08</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299 823,61</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350 658,00</w:t>
            </w:r>
          </w:p>
        </w:tc>
      </w:tr>
      <w:tr w:rsidR="00E948A3" w:rsidRPr="008D57FC" w:rsidTr="00641DF5">
        <w:trPr>
          <w:trHeight w:val="1103"/>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09</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85</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06</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90038</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240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269 558,08</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299 823,61</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350 658,00</w:t>
            </w:r>
          </w:p>
        </w:tc>
      </w:tr>
      <w:tr w:rsidR="00E948A3" w:rsidRPr="008D57FC" w:rsidTr="00641DF5">
        <w:trPr>
          <w:trHeight w:val="1575"/>
        </w:trPr>
        <w:tc>
          <w:tcPr>
            <w:tcW w:w="3582" w:type="dxa"/>
            <w:tcBorders>
              <w:top w:val="nil"/>
              <w:left w:val="nil"/>
              <w:bottom w:val="nil"/>
              <w:right w:val="nil"/>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Субсидии бюджетам муниципальных образований на софинансирование расходов по капитальному ремонту и ремонту автомобильных дорог общего пользования населенных пунктов</w:t>
            </w:r>
          </w:p>
        </w:tc>
        <w:tc>
          <w:tcPr>
            <w:tcW w:w="1119" w:type="dxa"/>
            <w:tcBorders>
              <w:top w:val="nil"/>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nil"/>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09</w:t>
            </w:r>
          </w:p>
        </w:tc>
        <w:tc>
          <w:tcPr>
            <w:tcW w:w="996" w:type="dxa"/>
            <w:tcBorders>
              <w:top w:val="nil"/>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85</w:t>
            </w:r>
          </w:p>
        </w:tc>
        <w:tc>
          <w:tcPr>
            <w:tcW w:w="336" w:type="dxa"/>
            <w:tcBorders>
              <w:top w:val="nil"/>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nil"/>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06</w:t>
            </w:r>
          </w:p>
        </w:tc>
        <w:tc>
          <w:tcPr>
            <w:tcW w:w="830" w:type="dxa"/>
            <w:tcBorders>
              <w:top w:val="nil"/>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S0410</w:t>
            </w:r>
          </w:p>
        </w:tc>
        <w:tc>
          <w:tcPr>
            <w:tcW w:w="1123" w:type="dxa"/>
            <w:tcBorders>
              <w:top w:val="nil"/>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240</w:t>
            </w:r>
          </w:p>
        </w:tc>
        <w:tc>
          <w:tcPr>
            <w:tcW w:w="1544" w:type="dxa"/>
            <w:tcBorders>
              <w:top w:val="nil"/>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4 585 800,00</w:t>
            </w:r>
          </w:p>
        </w:tc>
        <w:tc>
          <w:tcPr>
            <w:tcW w:w="1664" w:type="dxa"/>
            <w:tcBorders>
              <w:top w:val="nil"/>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565" w:type="dxa"/>
            <w:tcBorders>
              <w:top w:val="nil"/>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58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ЖИЛИЩНО-КОММУНАЛЬНОЕ ХОЗЯЙСТВО</w:t>
            </w:r>
          </w:p>
        </w:tc>
        <w:tc>
          <w:tcPr>
            <w:tcW w:w="1119"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606</w:t>
            </w:r>
          </w:p>
        </w:tc>
        <w:tc>
          <w:tcPr>
            <w:tcW w:w="696"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05</w:t>
            </w:r>
          </w:p>
        </w:tc>
        <w:tc>
          <w:tcPr>
            <w:tcW w:w="839"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99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33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45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830"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1123"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154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0,00</w:t>
            </w:r>
          </w:p>
        </w:tc>
        <w:tc>
          <w:tcPr>
            <w:tcW w:w="166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53 510,00</w:t>
            </w:r>
          </w:p>
        </w:tc>
        <w:tc>
          <w:tcPr>
            <w:tcW w:w="1565" w:type="dxa"/>
            <w:tcBorders>
              <w:top w:val="nil"/>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Коммунальное хозяйство</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05</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53 510,00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172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xml:space="preserve">Муниципальная программа(комплексная программа) «Комплексное развитие сельской территории муниципального образования Бродецкий сель/поссовет Оренбургского района </w:t>
            </w:r>
            <w:r w:rsidRPr="008D57FC">
              <w:rPr>
                <w:rFonts w:ascii="Times New Roman" w:eastAsia="Times New Roman" w:hAnsi="Times New Roman"/>
                <w:sz w:val="24"/>
                <w:szCs w:val="24"/>
                <w:lang w:eastAsia="ru-RU"/>
              </w:rPr>
              <w:lastRenderedPageBreak/>
              <w:t>Оренбургской области на 2023 - 2030 годы»</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lastRenderedPageBreak/>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05</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85</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53 510,00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lastRenderedPageBreak/>
              <w:t>Комплексы процессных мероприятий</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05</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85</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53 510,00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58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Комплекс процессных мероприятий «Развитие коммунального хозяйства»</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05</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85</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53 510,00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Мероприятия в области коммунального хозяйства</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05</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85</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90035</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53 510,00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870"/>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05</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85</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04</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90035</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240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53 510,00</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46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КУЛЬТУРА, КИНЕМАТОГРАФИЯ</w:t>
            </w:r>
          </w:p>
        </w:tc>
        <w:tc>
          <w:tcPr>
            <w:tcW w:w="1119"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606</w:t>
            </w:r>
          </w:p>
        </w:tc>
        <w:tc>
          <w:tcPr>
            <w:tcW w:w="696"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08</w:t>
            </w:r>
          </w:p>
        </w:tc>
        <w:tc>
          <w:tcPr>
            <w:tcW w:w="839"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99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33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45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830"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1123"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154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1 627 250,00</w:t>
            </w:r>
          </w:p>
        </w:tc>
        <w:tc>
          <w:tcPr>
            <w:tcW w:w="166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1 355 250,00</w:t>
            </w:r>
          </w:p>
        </w:tc>
        <w:tc>
          <w:tcPr>
            <w:tcW w:w="1565" w:type="dxa"/>
            <w:tcBorders>
              <w:top w:val="nil"/>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1 355 253,70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Культура</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08</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1 627 250,00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1 355 250,00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1 355 253,70</w:t>
            </w:r>
          </w:p>
        </w:tc>
      </w:tr>
      <w:tr w:rsidR="00E948A3" w:rsidRPr="008D57FC" w:rsidTr="00641DF5">
        <w:trPr>
          <w:trHeight w:val="115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xml:space="preserve">Муниципальная программа(комплексная программа) «Развитие культуры села Бродецкий сель/поссовета на 2023 - 2030 годы» </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08</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81</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1 627 250,00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1 355 250,00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1 355 253,70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Комплексы процессных мероприятий</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08</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81</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1 627 250,00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1 355 250,00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1 355 253,70</w:t>
            </w:r>
          </w:p>
        </w:tc>
      </w:tr>
      <w:tr w:rsidR="00E948A3" w:rsidRPr="008D57FC" w:rsidTr="00641DF5">
        <w:trPr>
          <w:trHeight w:val="58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Комплекс процессных мероприятий «Развитие библиотечного дела»</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08</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81</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287 733,00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287 733,00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287 733,00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Развитие библиотечного дела</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08</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81</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70005</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287 733,00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287 733,00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287 733,00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Субсидии бюджетным учреждениям</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81</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70005</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610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287 733,00</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287 733,00</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287 733,00</w:t>
            </w:r>
          </w:p>
        </w:tc>
      </w:tr>
      <w:tr w:rsidR="00E948A3" w:rsidRPr="008D57FC" w:rsidTr="00641DF5">
        <w:trPr>
          <w:trHeight w:val="58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lastRenderedPageBreak/>
              <w:t>Комплекс процессных мероприятий «Сохранение и развитие культуры»</w:t>
            </w:r>
          </w:p>
        </w:tc>
        <w:tc>
          <w:tcPr>
            <w:tcW w:w="1119"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08</w:t>
            </w:r>
          </w:p>
        </w:tc>
        <w:tc>
          <w:tcPr>
            <w:tcW w:w="839"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99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81</w:t>
            </w:r>
          </w:p>
        </w:tc>
        <w:tc>
          <w:tcPr>
            <w:tcW w:w="33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0"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1 339 517,00</w:t>
            </w:r>
          </w:p>
        </w:tc>
        <w:tc>
          <w:tcPr>
            <w:tcW w:w="166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1 067 517,00</w:t>
            </w:r>
          </w:p>
        </w:tc>
        <w:tc>
          <w:tcPr>
            <w:tcW w:w="1565" w:type="dxa"/>
            <w:tcBorders>
              <w:top w:val="nil"/>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1 067 520,70</w:t>
            </w:r>
          </w:p>
        </w:tc>
      </w:tr>
      <w:tr w:rsidR="00E948A3" w:rsidRPr="008D57FC" w:rsidTr="00641DF5">
        <w:trPr>
          <w:trHeight w:val="870"/>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Расходы на повышение оплаты труда работников муниципальных учреждений культуры и педагогических работников</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08</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81</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67777</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221 000,00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Субсидии бюджетным учреждениям</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81</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67777</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610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221 000,00</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46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Сохранение и развитие культуры</w:t>
            </w:r>
          </w:p>
        </w:tc>
        <w:tc>
          <w:tcPr>
            <w:tcW w:w="1119"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08</w:t>
            </w:r>
          </w:p>
        </w:tc>
        <w:tc>
          <w:tcPr>
            <w:tcW w:w="839"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99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81</w:t>
            </w:r>
          </w:p>
        </w:tc>
        <w:tc>
          <w:tcPr>
            <w:tcW w:w="33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0"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70011</w:t>
            </w:r>
          </w:p>
        </w:tc>
        <w:tc>
          <w:tcPr>
            <w:tcW w:w="1123"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1 067 517,00</w:t>
            </w:r>
          </w:p>
        </w:tc>
        <w:tc>
          <w:tcPr>
            <w:tcW w:w="166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1 067 517,00</w:t>
            </w:r>
          </w:p>
        </w:tc>
        <w:tc>
          <w:tcPr>
            <w:tcW w:w="1565" w:type="dxa"/>
            <w:tcBorders>
              <w:top w:val="nil"/>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1 067 520,70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Субсидии бюджетным учреждениям</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81</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70011</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610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1 067 517,00</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1 067 517,00</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1 067 520,70</w:t>
            </w:r>
          </w:p>
        </w:tc>
      </w:tr>
      <w:tr w:rsidR="00E948A3" w:rsidRPr="008D57FC" w:rsidTr="00641DF5">
        <w:trPr>
          <w:trHeight w:val="87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Финансовое обеспечение повышения оплаты труда отдельных категорий работников муниципальных учреждений</w:t>
            </w:r>
          </w:p>
        </w:tc>
        <w:tc>
          <w:tcPr>
            <w:tcW w:w="1119"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08</w:t>
            </w:r>
          </w:p>
        </w:tc>
        <w:tc>
          <w:tcPr>
            <w:tcW w:w="839"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99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81</w:t>
            </w:r>
          </w:p>
        </w:tc>
        <w:tc>
          <w:tcPr>
            <w:tcW w:w="33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0"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71111</w:t>
            </w:r>
          </w:p>
        </w:tc>
        <w:tc>
          <w:tcPr>
            <w:tcW w:w="1123"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51 000,00</w:t>
            </w:r>
          </w:p>
        </w:tc>
        <w:tc>
          <w:tcPr>
            <w:tcW w:w="166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565" w:type="dxa"/>
            <w:tcBorders>
              <w:top w:val="nil"/>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Субсидии бюджетным учреждениям</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01</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81</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4</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02</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71111</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610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51 000,00</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r>
      <w:tr w:rsidR="00E948A3" w:rsidRPr="008D57FC" w:rsidTr="00641DF5">
        <w:trPr>
          <w:trHeight w:val="46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Условно утвержденные расходы</w:t>
            </w:r>
          </w:p>
        </w:tc>
        <w:tc>
          <w:tcPr>
            <w:tcW w:w="1119"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606</w:t>
            </w:r>
          </w:p>
        </w:tc>
        <w:tc>
          <w:tcPr>
            <w:tcW w:w="696"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99</w:t>
            </w:r>
          </w:p>
        </w:tc>
        <w:tc>
          <w:tcPr>
            <w:tcW w:w="839"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99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33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456"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830" w:type="dxa"/>
            <w:tcBorders>
              <w:top w:val="nil"/>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p>
        </w:tc>
        <w:tc>
          <w:tcPr>
            <w:tcW w:w="1123" w:type="dxa"/>
            <w:tcBorders>
              <w:top w:val="nil"/>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 </w:t>
            </w:r>
          </w:p>
        </w:tc>
        <w:tc>
          <w:tcPr>
            <w:tcW w:w="154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0,00</w:t>
            </w:r>
          </w:p>
        </w:tc>
        <w:tc>
          <w:tcPr>
            <w:tcW w:w="1664" w:type="dxa"/>
            <w:tcBorders>
              <w:top w:val="nil"/>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109 840,00</w:t>
            </w:r>
          </w:p>
        </w:tc>
        <w:tc>
          <w:tcPr>
            <w:tcW w:w="1565" w:type="dxa"/>
            <w:tcBorders>
              <w:top w:val="nil"/>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b/>
                <w:bCs/>
                <w:sz w:val="24"/>
                <w:szCs w:val="24"/>
                <w:lang w:eastAsia="ru-RU"/>
              </w:rPr>
            </w:pPr>
            <w:r w:rsidRPr="008D57FC">
              <w:rPr>
                <w:rFonts w:ascii="Times New Roman" w:eastAsia="Times New Roman" w:hAnsi="Times New Roman"/>
                <w:b/>
                <w:bCs/>
                <w:sz w:val="24"/>
                <w:szCs w:val="24"/>
                <w:lang w:eastAsia="ru-RU"/>
              </w:rPr>
              <w:t>207 448,11</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Условно утвержденные расходы</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109 840,00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207 448,11</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Условно утвержденные расходы</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109 840,00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207 448,11</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Условно утвержденные расходы</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109 840,00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207 448,11</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Условно утвержденные расходы</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00000</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109 840,00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207 448,11</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Условно утвержденные расходы</w:t>
            </w:r>
          </w:p>
        </w:tc>
        <w:tc>
          <w:tcPr>
            <w:tcW w:w="1119"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839"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99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33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w:t>
            </w:r>
          </w:p>
        </w:tc>
        <w:tc>
          <w:tcPr>
            <w:tcW w:w="456"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830" w:type="dxa"/>
            <w:tcBorders>
              <w:top w:val="single" w:sz="4" w:space="0" w:color="auto"/>
              <w:left w:val="nil"/>
              <w:bottom w:val="nil"/>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91999</w:t>
            </w:r>
          </w:p>
        </w:tc>
        <w:tc>
          <w:tcPr>
            <w:tcW w:w="1123" w:type="dxa"/>
            <w:tcBorders>
              <w:top w:val="single" w:sz="4" w:space="0" w:color="auto"/>
              <w:left w:val="single" w:sz="4" w:space="0" w:color="auto"/>
              <w:bottom w:val="nil"/>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 </w:t>
            </w:r>
          </w:p>
        </w:tc>
        <w:tc>
          <w:tcPr>
            <w:tcW w:w="154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664" w:type="dxa"/>
            <w:tcBorders>
              <w:top w:val="single" w:sz="4" w:space="0" w:color="auto"/>
              <w:left w:val="single" w:sz="4" w:space="0" w:color="auto"/>
              <w:bottom w:val="nil"/>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109 840,00</w:t>
            </w:r>
          </w:p>
        </w:tc>
        <w:tc>
          <w:tcPr>
            <w:tcW w:w="1565" w:type="dxa"/>
            <w:tcBorders>
              <w:top w:val="single" w:sz="4" w:space="0" w:color="auto"/>
              <w:left w:val="single" w:sz="4" w:space="0" w:color="auto"/>
              <w:bottom w:val="nil"/>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207 448,11</w:t>
            </w:r>
          </w:p>
        </w:tc>
      </w:tr>
      <w:tr w:rsidR="00E948A3" w:rsidRPr="008D57FC" w:rsidTr="00641DF5">
        <w:trPr>
          <w:trHeight w:val="46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8A3" w:rsidRPr="008D57FC" w:rsidRDefault="00E948A3" w:rsidP="00C8200D">
            <w:pPr>
              <w:spacing w:after="0" w:line="240" w:lineRule="auto"/>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Условно утвержденные расходы</w:t>
            </w:r>
          </w:p>
        </w:tc>
        <w:tc>
          <w:tcPr>
            <w:tcW w:w="1119"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606</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99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33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w:t>
            </w:r>
          </w:p>
        </w:tc>
        <w:tc>
          <w:tcPr>
            <w:tcW w:w="456"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w:t>
            </w:r>
          </w:p>
        </w:tc>
        <w:tc>
          <w:tcPr>
            <w:tcW w:w="830" w:type="dxa"/>
            <w:tcBorders>
              <w:top w:val="single" w:sz="4" w:space="0" w:color="auto"/>
              <w:left w:val="nil"/>
              <w:bottom w:val="single" w:sz="4" w:space="0" w:color="auto"/>
              <w:right w:val="nil"/>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91999</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8A3" w:rsidRPr="008D57FC" w:rsidRDefault="00E948A3" w:rsidP="00C8200D">
            <w:pPr>
              <w:spacing w:after="0" w:line="240" w:lineRule="auto"/>
              <w:jc w:val="center"/>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990</w:t>
            </w:r>
          </w:p>
        </w:tc>
        <w:tc>
          <w:tcPr>
            <w:tcW w:w="154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0,00</w:t>
            </w:r>
          </w:p>
        </w:tc>
        <w:tc>
          <w:tcPr>
            <w:tcW w:w="1664" w:type="dxa"/>
            <w:tcBorders>
              <w:top w:val="single" w:sz="4" w:space="0" w:color="auto"/>
              <w:left w:val="single" w:sz="4" w:space="0" w:color="auto"/>
              <w:bottom w:val="single" w:sz="4" w:space="0" w:color="auto"/>
              <w:right w:val="nil"/>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109 840,00</w:t>
            </w:r>
          </w:p>
        </w:tc>
        <w:tc>
          <w:tcPr>
            <w:tcW w:w="156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948A3" w:rsidRPr="008D57FC" w:rsidRDefault="00E948A3" w:rsidP="00C8200D">
            <w:pPr>
              <w:spacing w:after="0" w:line="240" w:lineRule="auto"/>
              <w:jc w:val="right"/>
              <w:rPr>
                <w:rFonts w:ascii="Times New Roman" w:eastAsia="Times New Roman" w:hAnsi="Times New Roman"/>
                <w:sz w:val="24"/>
                <w:szCs w:val="24"/>
                <w:lang w:eastAsia="ru-RU"/>
              </w:rPr>
            </w:pPr>
            <w:r w:rsidRPr="008D57FC">
              <w:rPr>
                <w:rFonts w:ascii="Times New Roman" w:eastAsia="Times New Roman" w:hAnsi="Times New Roman"/>
                <w:sz w:val="24"/>
                <w:szCs w:val="24"/>
                <w:lang w:eastAsia="ru-RU"/>
              </w:rPr>
              <w:t>207 448,11</w:t>
            </w:r>
          </w:p>
        </w:tc>
      </w:tr>
      <w:tr w:rsidR="00E948A3" w:rsidRPr="008D57FC" w:rsidTr="00641DF5">
        <w:trPr>
          <w:trHeight w:val="360"/>
        </w:trPr>
        <w:tc>
          <w:tcPr>
            <w:tcW w:w="3582" w:type="dxa"/>
            <w:tcBorders>
              <w:top w:val="single" w:sz="8" w:space="0" w:color="auto"/>
              <w:left w:val="single" w:sz="8" w:space="0" w:color="auto"/>
              <w:bottom w:val="single" w:sz="8" w:space="0" w:color="auto"/>
              <w:right w:val="nil"/>
            </w:tcBorders>
            <w:shd w:val="clear" w:color="auto" w:fill="auto"/>
            <w:noWrap/>
            <w:vAlign w:val="bottom"/>
            <w:hideMark/>
          </w:tcPr>
          <w:p w:rsidR="00E948A3" w:rsidRPr="008D57FC" w:rsidRDefault="00E948A3" w:rsidP="00C8200D">
            <w:pPr>
              <w:spacing w:after="0" w:line="240" w:lineRule="auto"/>
              <w:rPr>
                <w:rFonts w:ascii="Times New Roman" w:eastAsia="Times New Roman" w:hAnsi="Times New Roman"/>
                <w:b/>
                <w:bCs/>
                <w:lang w:eastAsia="ru-RU"/>
              </w:rPr>
            </w:pPr>
            <w:r w:rsidRPr="008D57FC">
              <w:rPr>
                <w:rFonts w:ascii="Times New Roman" w:eastAsia="Times New Roman" w:hAnsi="Times New Roman"/>
                <w:b/>
                <w:bCs/>
                <w:lang w:eastAsia="ru-RU"/>
              </w:rPr>
              <w:t>ВСЕГО РАСХОДОВ</w:t>
            </w:r>
          </w:p>
        </w:tc>
        <w:tc>
          <w:tcPr>
            <w:tcW w:w="1119" w:type="dxa"/>
            <w:tcBorders>
              <w:top w:val="single" w:sz="8" w:space="0" w:color="auto"/>
              <w:left w:val="nil"/>
              <w:bottom w:val="single" w:sz="8" w:space="0" w:color="auto"/>
              <w:right w:val="nil"/>
            </w:tcBorders>
            <w:shd w:val="clear" w:color="auto" w:fill="auto"/>
            <w:noWrap/>
            <w:vAlign w:val="bottom"/>
            <w:hideMark/>
          </w:tcPr>
          <w:p w:rsidR="00E948A3" w:rsidRPr="008D57FC" w:rsidRDefault="00E948A3" w:rsidP="00C8200D">
            <w:pPr>
              <w:spacing w:after="0" w:line="240" w:lineRule="auto"/>
              <w:rPr>
                <w:rFonts w:ascii="Times New Roman" w:eastAsia="Times New Roman" w:hAnsi="Times New Roman"/>
                <w:b/>
                <w:bCs/>
                <w:lang w:eastAsia="ru-RU"/>
              </w:rPr>
            </w:pPr>
            <w:r w:rsidRPr="008D57FC">
              <w:rPr>
                <w:rFonts w:ascii="Times New Roman" w:eastAsia="Times New Roman" w:hAnsi="Times New Roman"/>
                <w:b/>
                <w:bCs/>
                <w:lang w:eastAsia="ru-RU"/>
              </w:rPr>
              <w:t> </w:t>
            </w:r>
          </w:p>
        </w:tc>
        <w:tc>
          <w:tcPr>
            <w:tcW w:w="696" w:type="dxa"/>
            <w:tcBorders>
              <w:top w:val="single" w:sz="8" w:space="0" w:color="auto"/>
              <w:left w:val="nil"/>
              <w:bottom w:val="single" w:sz="8" w:space="0" w:color="auto"/>
              <w:right w:val="nil"/>
            </w:tcBorders>
            <w:shd w:val="clear" w:color="auto" w:fill="auto"/>
            <w:noWrap/>
            <w:vAlign w:val="bottom"/>
            <w:hideMark/>
          </w:tcPr>
          <w:p w:rsidR="00E948A3" w:rsidRPr="008D57FC" w:rsidRDefault="00E948A3" w:rsidP="00C8200D">
            <w:pPr>
              <w:spacing w:after="0" w:line="240" w:lineRule="auto"/>
              <w:rPr>
                <w:rFonts w:ascii="Times New Roman" w:eastAsia="Times New Roman" w:hAnsi="Times New Roman"/>
                <w:b/>
                <w:bCs/>
                <w:lang w:eastAsia="ru-RU"/>
              </w:rPr>
            </w:pPr>
            <w:r w:rsidRPr="008D57FC">
              <w:rPr>
                <w:rFonts w:ascii="Times New Roman" w:eastAsia="Times New Roman" w:hAnsi="Times New Roman"/>
                <w:b/>
                <w:bCs/>
                <w:lang w:eastAsia="ru-RU"/>
              </w:rPr>
              <w:t> </w:t>
            </w:r>
          </w:p>
        </w:tc>
        <w:tc>
          <w:tcPr>
            <w:tcW w:w="839" w:type="dxa"/>
            <w:tcBorders>
              <w:top w:val="single" w:sz="8" w:space="0" w:color="auto"/>
              <w:left w:val="nil"/>
              <w:bottom w:val="single" w:sz="8" w:space="0" w:color="auto"/>
              <w:right w:val="nil"/>
            </w:tcBorders>
            <w:shd w:val="clear" w:color="auto" w:fill="auto"/>
            <w:noWrap/>
            <w:vAlign w:val="bottom"/>
            <w:hideMark/>
          </w:tcPr>
          <w:p w:rsidR="00E948A3" w:rsidRPr="008D57FC" w:rsidRDefault="00E948A3" w:rsidP="00C8200D">
            <w:pPr>
              <w:spacing w:after="0" w:line="240" w:lineRule="auto"/>
              <w:rPr>
                <w:rFonts w:ascii="Times New Roman" w:eastAsia="Times New Roman" w:hAnsi="Times New Roman"/>
                <w:b/>
                <w:bCs/>
                <w:lang w:eastAsia="ru-RU"/>
              </w:rPr>
            </w:pPr>
            <w:r w:rsidRPr="008D57FC">
              <w:rPr>
                <w:rFonts w:ascii="Times New Roman" w:eastAsia="Times New Roman" w:hAnsi="Times New Roman"/>
                <w:b/>
                <w:bCs/>
                <w:lang w:eastAsia="ru-RU"/>
              </w:rPr>
              <w:t> </w:t>
            </w:r>
          </w:p>
        </w:tc>
        <w:tc>
          <w:tcPr>
            <w:tcW w:w="996" w:type="dxa"/>
            <w:tcBorders>
              <w:top w:val="single" w:sz="8" w:space="0" w:color="auto"/>
              <w:left w:val="nil"/>
              <w:bottom w:val="single" w:sz="8" w:space="0" w:color="auto"/>
              <w:right w:val="nil"/>
            </w:tcBorders>
            <w:shd w:val="clear" w:color="auto" w:fill="auto"/>
            <w:noWrap/>
            <w:vAlign w:val="bottom"/>
            <w:hideMark/>
          </w:tcPr>
          <w:p w:rsidR="00E948A3" w:rsidRPr="008D57FC" w:rsidRDefault="00E948A3" w:rsidP="00C8200D">
            <w:pPr>
              <w:spacing w:after="0" w:line="240" w:lineRule="auto"/>
              <w:rPr>
                <w:rFonts w:ascii="Times New Roman" w:eastAsia="Times New Roman" w:hAnsi="Times New Roman"/>
                <w:b/>
                <w:bCs/>
                <w:lang w:eastAsia="ru-RU"/>
              </w:rPr>
            </w:pPr>
            <w:r w:rsidRPr="008D57FC">
              <w:rPr>
                <w:rFonts w:ascii="Times New Roman" w:eastAsia="Times New Roman" w:hAnsi="Times New Roman"/>
                <w:b/>
                <w:bCs/>
                <w:lang w:eastAsia="ru-RU"/>
              </w:rPr>
              <w:t> </w:t>
            </w:r>
          </w:p>
        </w:tc>
        <w:tc>
          <w:tcPr>
            <w:tcW w:w="336" w:type="dxa"/>
            <w:tcBorders>
              <w:top w:val="single" w:sz="8" w:space="0" w:color="auto"/>
              <w:left w:val="nil"/>
              <w:bottom w:val="single" w:sz="8" w:space="0" w:color="auto"/>
              <w:right w:val="nil"/>
            </w:tcBorders>
            <w:shd w:val="clear" w:color="auto" w:fill="auto"/>
            <w:noWrap/>
            <w:vAlign w:val="bottom"/>
            <w:hideMark/>
          </w:tcPr>
          <w:p w:rsidR="00E948A3" w:rsidRPr="008D57FC" w:rsidRDefault="00E948A3" w:rsidP="00C8200D">
            <w:pPr>
              <w:spacing w:after="0" w:line="240" w:lineRule="auto"/>
              <w:rPr>
                <w:rFonts w:ascii="Times New Roman" w:eastAsia="Times New Roman" w:hAnsi="Times New Roman"/>
                <w:b/>
                <w:bCs/>
                <w:lang w:eastAsia="ru-RU"/>
              </w:rPr>
            </w:pPr>
            <w:r w:rsidRPr="008D57FC">
              <w:rPr>
                <w:rFonts w:ascii="Times New Roman" w:eastAsia="Times New Roman" w:hAnsi="Times New Roman"/>
                <w:b/>
                <w:bCs/>
                <w:lang w:eastAsia="ru-RU"/>
              </w:rPr>
              <w:t> </w:t>
            </w:r>
          </w:p>
        </w:tc>
        <w:tc>
          <w:tcPr>
            <w:tcW w:w="456" w:type="dxa"/>
            <w:tcBorders>
              <w:top w:val="single" w:sz="8" w:space="0" w:color="auto"/>
              <w:left w:val="nil"/>
              <w:bottom w:val="single" w:sz="8" w:space="0" w:color="auto"/>
              <w:right w:val="nil"/>
            </w:tcBorders>
            <w:shd w:val="clear" w:color="auto" w:fill="auto"/>
            <w:noWrap/>
            <w:vAlign w:val="bottom"/>
            <w:hideMark/>
          </w:tcPr>
          <w:p w:rsidR="00E948A3" w:rsidRPr="008D57FC" w:rsidRDefault="00E948A3" w:rsidP="00C8200D">
            <w:pPr>
              <w:spacing w:after="0" w:line="240" w:lineRule="auto"/>
              <w:rPr>
                <w:rFonts w:ascii="Times New Roman" w:eastAsia="Times New Roman" w:hAnsi="Times New Roman"/>
                <w:b/>
                <w:bCs/>
                <w:lang w:eastAsia="ru-RU"/>
              </w:rPr>
            </w:pPr>
            <w:r w:rsidRPr="008D57FC">
              <w:rPr>
                <w:rFonts w:ascii="Times New Roman" w:eastAsia="Times New Roman" w:hAnsi="Times New Roman"/>
                <w:b/>
                <w:bCs/>
                <w:lang w:eastAsia="ru-RU"/>
              </w:rPr>
              <w:t> </w:t>
            </w:r>
          </w:p>
        </w:tc>
        <w:tc>
          <w:tcPr>
            <w:tcW w:w="830" w:type="dxa"/>
            <w:tcBorders>
              <w:top w:val="single" w:sz="8" w:space="0" w:color="auto"/>
              <w:left w:val="nil"/>
              <w:bottom w:val="single" w:sz="8" w:space="0" w:color="auto"/>
              <w:right w:val="nil"/>
            </w:tcBorders>
            <w:shd w:val="clear" w:color="auto" w:fill="auto"/>
            <w:noWrap/>
            <w:vAlign w:val="bottom"/>
            <w:hideMark/>
          </w:tcPr>
          <w:p w:rsidR="00E948A3" w:rsidRPr="008D57FC" w:rsidRDefault="00E948A3" w:rsidP="00C8200D">
            <w:pPr>
              <w:spacing w:after="0" w:line="240" w:lineRule="auto"/>
              <w:rPr>
                <w:rFonts w:ascii="Times New Roman" w:eastAsia="Times New Roman" w:hAnsi="Times New Roman"/>
                <w:b/>
                <w:bCs/>
                <w:lang w:eastAsia="ru-RU"/>
              </w:rPr>
            </w:pPr>
            <w:r w:rsidRPr="008D57FC">
              <w:rPr>
                <w:rFonts w:ascii="Times New Roman" w:eastAsia="Times New Roman" w:hAnsi="Times New Roman"/>
                <w:b/>
                <w:bCs/>
                <w:lang w:eastAsia="ru-RU"/>
              </w:rPr>
              <w:t> </w:t>
            </w:r>
          </w:p>
        </w:tc>
        <w:tc>
          <w:tcPr>
            <w:tcW w:w="1123" w:type="dxa"/>
            <w:tcBorders>
              <w:top w:val="single" w:sz="8" w:space="0" w:color="auto"/>
              <w:left w:val="nil"/>
              <w:bottom w:val="single" w:sz="8" w:space="0" w:color="auto"/>
              <w:right w:val="nil"/>
            </w:tcBorders>
            <w:shd w:val="clear" w:color="auto" w:fill="auto"/>
            <w:noWrap/>
            <w:vAlign w:val="bottom"/>
            <w:hideMark/>
          </w:tcPr>
          <w:p w:rsidR="00E948A3" w:rsidRPr="008D57FC" w:rsidRDefault="00E948A3" w:rsidP="00C8200D">
            <w:pPr>
              <w:spacing w:after="0" w:line="240" w:lineRule="auto"/>
              <w:rPr>
                <w:rFonts w:ascii="Times New Roman" w:eastAsia="Times New Roman" w:hAnsi="Times New Roman"/>
                <w:b/>
                <w:bCs/>
                <w:lang w:eastAsia="ru-RU"/>
              </w:rPr>
            </w:pPr>
            <w:r w:rsidRPr="008D57FC">
              <w:rPr>
                <w:rFonts w:ascii="Times New Roman" w:eastAsia="Times New Roman" w:hAnsi="Times New Roman"/>
                <w:b/>
                <w:bCs/>
                <w:lang w:eastAsia="ru-RU"/>
              </w:rPr>
              <w:t> </w:t>
            </w:r>
          </w:p>
        </w:tc>
        <w:tc>
          <w:tcPr>
            <w:tcW w:w="15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948A3" w:rsidRPr="008D57FC" w:rsidRDefault="00E948A3" w:rsidP="00C8200D">
            <w:pPr>
              <w:spacing w:after="0" w:line="240" w:lineRule="auto"/>
              <w:jc w:val="right"/>
              <w:rPr>
                <w:rFonts w:ascii="Times New Roman" w:eastAsia="Times New Roman" w:hAnsi="Times New Roman"/>
                <w:b/>
                <w:bCs/>
                <w:lang w:eastAsia="ru-RU"/>
              </w:rPr>
            </w:pPr>
            <w:r w:rsidRPr="008D57FC">
              <w:rPr>
                <w:rFonts w:ascii="Times New Roman" w:eastAsia="Times New Roman" w:hAnsi="Times New Roman"/>
                <w:b/>
                <w:bCs/>
                <w:lang w:eastAsia="ru-RU"/>
              </w:rPr>
              <w:t>9 760 559,89</w:t>
            </w:r>
          </w:p>
        </w:tc>
        <w:tc>
          <w:tcPr>
            <w:tcW w:w="1664" w:type="dxa"/>
            <w:tcBorders>
              <w:top w:val="single" w:sz="8" w:space="0" w:color="auto"/>
              <w:left w:val="nil"/>
              <w:bottom w:val="single" w:sz="8" w:space="0" w:color="auto"/>
              <w:right w:val="single" w:sz="8" w:space="0" w:color="auto"/>
            </w:tcBorders>
            <w:shd w:val="clear" w:color="auto" w:fill="auto"/>
            <w:noWrap/>
            <w:vAlign w:val="bottom"/>
            <w:hideMark/>
          </w:tcPr>
          <w:p w:rsidR="00E948A3" w:rsidRPr="008D57FC" w:rsidRDefault="00E948A3" w:rsidP="00C8200D">
            <w:pPr>
              <w:spacing w:after="0" w:line="240" w:lineRule="auto"/>
              <w:jc w:val="right"/>
              <w:rPr>
                <w:rFonts w:ascii="Times New Roman" w:eastAsia="Times New Roman" w:hAnsi="Times New Roman"/>
                <w:b/>
                <w:bCs/>
                <w:lang w:eastAsia="ru-RU"/>
              </w:rPr>
            </w:pPr>
            <w:r w:rsidRPr="008D57FC">
              <w:rPr>
                <w:rFonts w:ascii="Times New Roman" w:eastAsia="Times New Roman" w:hAnsi="Times New Roman"/>
                <w:b/>
                <w:bCs/>
                <w:lang w:eastAsia="ru-RU"/>
              </w:rPr>
              <w:t>4 510 820,06</w:t>
            </w:r>
          </w:p>
        </w:tc>
        <w:tc>
          <w:tcPr>
            <w:tcW w:w="1565" w:type="dxa"/>
            <w:tcBorders>
              <w:top w:val="single" w:sz="8" w:space="0" w:color="auto"/>
              <w:left w:val="nil"/>
              <w:bottom w:val="single" w:sz="8" w:space="0" w:color="auto"/>
              <w:right w:val="single" w:sz="8" w:space="0" w:color="auto"/>
            </w:tcBorders>
            <w:shd w:val="clear" w:color="auto" w:fill="auto"/>
            <w:noWrap/>
            <w:vAlign w:val="bottom"/>
            <w:hideMark/>
          </w:tcPr>
          <w:p w:rsidR="00E948A3" w:rsidRPr="008D57FC" w:rsidRDefault="00E948A3" w:rsidP="00C8200D">
            <w:pPr>
              <w:spacing w:after="0" w:line="240" w:lineRule="auto"/>
              <w:jc w:val="right"/>
              <w:rPr>
                <w:rFonts w:ascii="Times New Roman" w:eastAsia="Times New Roman" w:hAnsi="Times New Roman"/>
                <w:b/>
                <w:bCs/>
                <w:lang w:eastAsia="ru-RU"/>
              </w:rPr>
            </w:pPr>
            <w:r w:rsidRPr="008D57FC">
              <w:rPr>
                <w:rFonts w:ascii="Times New Roman" w:eastAsia="Times New Roman" w:hAnsi="Times New Roman"/>
                <w:b/>
                <w:bCs/>
                <w:lang w:eastAsia="ru-RU"/>
              </w:rPr>
              <w:t>4 207 010,21</w:t>
            </w:r>
          </w:p>
        </w:tc>
      </w:tr>
    </w:tbl>
    <w:p w:rsidR="00DE091B" w:rsidRPr="000A67CD" w:rsidRDefault="00DE091B" w:rsidP="00DE091B">
      <w:pPr>
        <w:pStyle w:val="a6"/>
        <w:ind w:right="-284"/>
        <w:jc w:val="right"/>
        <w:rPr>
          <w:rFonts w:ascii="Times New Roman" w:hAnsi="Times New Roman"/>
          <w:b/>
          <w:sz w:val="28"/>
          <w:szCs w:val="28"/>
        </w:rPr>
      </w:pPr>
      <w:r w:rsidRPr="000A67CD">
        <w:rPr>
          <w:rFonts w:ascii="Times New Roman" w:hAnsi="Times New Roman"/>
          <w:b/>
          <w:sz w:val="28"/>
          <w:szCs w:val="28"/>
        </w:rPr>
        <w:lastRenderedPageBreak/>
        <w:t xml:space="preserve">Приложение № </w:t>
      </w:r>
      <w:r>
        <w:rPr>
          <w:rFonts w:ascii="Times New Roman" w:hAnsi="Times New Roman"/>
          <w:b/>
          <w:sz w:val="28"/>
          <w:szCs w:val="28"/>
        </w:rPr>
        <w:t>4</w:t>
      </w:r>
    </w:p>
    <w:p w:rsidR="00DE091B" w:rsidRPr="000A67CD" w:rsidRDefault="00DE091B" w:rsidP="00DE091B">
      <w:pPr>
        <w:pStyle w:val="a6"/>
        <w:ind w:right="-284"/>
        <w:jc w:val="right"/>
        <w:rPr>
          <w:rFonts w:ascii="Times New Roman" w:hAnsi="Times New Roman"/>
          <w:b/>
          <w:sz w:val="28"/>
          <w:szCs w:val="28"/>
        </w:rPr>
      </w:pPr>
      <w:r w:rsidRPr="000A67CD">
        <w:rPr>
          <w:rFonts w:ascii="Times New Roman" w:hAnsi="Times New Roman"/>
          <w:b/>
          <w:sz w:val="28"/>
          <w:szCs w:val="28"/>
        </w:rPr>
        <w:t>к решению Совета депутатов</w:t>
      </w:r>
    </w:p>
    <w:p w:rsidR="00DE091B" w:rsidRPr="000A67CD" w:rsidRDefault="00DE091B" w:rsidP="00DE091B">
      <w:pPr>
        <w:pStyle w:val="a6"/>
        <w:ind w:right="-284"/>
        <w:jc w:val="right"/>
        <w:rPr>
          <w:rFonts w:ascii="Times New Roman" w:hAnsi="Times New Roman"/>
          <w:b/>
          <w:sz w:val="28"/>
          <w:szCs w:val="28"/>
        </w:rPr>
      </w:pPr>
      <w:r w:rsidRPr="000A67CD">
        <w:rPr>
          <w:rFonts w:ascii="Times New Roman" w:hAnsi="Times New Roman"/>
          <w:b/>
          <w:sz w:val="28"/>
          <w:szCs w:val="28"/>
        </w:rPr>
        <w:t>муниципального образования</w:t>
      </w:r>
    </w:p>
    <w:p w:rsidR="00DE091B" w:rsidRPr="000A67CD" w:rsidRDefault="00DE091B" w:rsidP="00DE091B">
      <w:pPr>
        <w:pStyle w:val="a6"/>
        <w:ind w:right="-284"/>
        <w:jc w:val="right"/>
        <w:rPr>
          <w:rFonts w:ascii="Times New Roman" w:hAnsi="Times New Roman"/>
          <w:b/>
          <w:sz w:val="28"/>
          <w:szCs w:val="28"/>
        </w:rPr>
      </w:pPr>
      <w:r w:rsidRPr="000A67CD">
        <w:rPr>
          <w:rFonts w:ascii="Times New Roman" w:hAnsi="Times New Roman"/>
          <w:b/>
          <w:sz w:val="28"/>
          <w:szCs w:val="28"/>
        </w:rPr>
        <w:t>Бродецкий сельсовет</w:t>
      </w:r>
    </w:p>
    <w:p w:rsidR="00DE091B" w:rsidRPr="000A67CD" w:rsidRDefault="00DE091B" w:rsidP="00DE091B">
      <w:pPr>
        <w:pStyle w:val="a6"/>
        <w:ind w:right="-284"/>
        <w:jc w:val="right"/>
        <w:rPr>
          <w:rFonts w:ascii="Times New Roman" w:hAnsi="Times New Roman"/>
          <w:b/>
          <w:sz w:val="28"/>
          <w:szCs w:val="28"/>
        </w:rPr>
      </w:pPr>
      <w:r w:rsidRPr="000A67CD">
        <w:rPr>
          <w:rFonts w:ascii="Times New Roman" w:hAnsi="Times New Roman"/>
          <w:b/>
          <w:sz w:val="28"/>
          <w:szCs w:val="28"/>
        </w:rPr>
        <w:t>Оренбургского  района</w:t>
      </w:r>
    </w:p>
    <w:p w:rsidR="00DE091B" w:rsidRPr="000A67CD" w:rsidRDefault="00DE091B" w:rsidP="00DE091B">
      <w:pPr>
        <w:pStyle w:val="a6"/>
        <w:ind w:right="-284"/>
        <w:jc w:val="right"/>
        <w:rPr>
          <w:rFonts w:ascii="Times New Roman" w:hAnsi="Times New Roman"/>
          <w:b/>
          <w:sz w:val="28"/>
          <w:szCs w:val="28"/>
        </w:rPr>
      </w:pPr>
      <w:r w:rsidRPr="000A67CD">
        <w:rPr>
          <w:rFonts w:ascii="Times New Roman" w:hAnsi="Times New Roman"/>
          <w:b/>
          <w:sz w:val="28"/>
          <w:szCs w:val="28"/>
        </w:rPr>
        <w:t>Оренбургской области</w:t>
      </w:r>
    </w:p>
    <w:p w:rsidR="007A6191" w:rsidRPr="008D57FC" w:rsidRDefault="00864EC3" w:rsidP="00864EC3">
      <w:pPr>
        <w:spacing w:after="0" w:line="240" w:lineRule="auto"/>
        <w:ind w:left="1134" w:right="-315"/>
        <w:jc w:val="right"/>
        <w:rPr>
          <w:rFonts w:ascii="Times New Roman" w:hAnsi="Times New Roman"/>
          <w:sz w:val="28"/>
          <w:szCs w:val="28"/>
        </w:rPr>
      </w:pPr>
      <w:r w:rsidRPr="00864EC3">
        <w:rPr>
          <w:rFonts w:ascii="Times New Roman" w:hAnsi="Times New Roman"/>
          <w:b/>
          <w:sz w:val="28"/>
          <w:szCs w:val="28"/>
        </w:rPr>
        <w:t xml:space="preserve">от </w:t>
      </w:r>
      <w:r w:rsidRPr="00864EC3">
        <w:rPr>
          <w:rFonts w:ascii="Times New Roman" w:hAnsi="Times New Roman"/>
          <w:b/>
          <w:noProof/>
          <w:sz w:val="28"/>
          <w:szCs w:val="28"/>
          <w:lang w:eastAsia="ru-RU"/>
        </w:rPr>
        <w:t>26.12.2022</w:t>
      </w:r>
      <w:r w:rsidRPr="00864EC3">
        <w:rPr>
          <w:rFonts w:ascii="Times New Roman" w:eastAsia="Times New Roman" w:hAnsi="Times New Roman"/>
          <w:b/>
          <w:sz w:val="28"/>
          <w:szCs w:val="28"/>
          <w:lang w:eastAsia="ru-RU"/>
        </w:rPr>
        <w:t xml:space="preserve"> № 89</w:t>
      </w:r>
    </w:p>
    <w:p w:rsidR="00641DF5" w:rsidRPr="008D57FC" w:rsidRDefault="00641DF5" w:rsidP="00DD597F">
      <w:pPr>
        <w:spacing w:after="0" w:line="240" w:lineRule="auto"/>
        <w:ind w:left="1134" w:right="-315" w:firstLine="851"/>
        <w:jc w:val="center"/>
        <w:rPr>
          <w:rFonts w:ascii="Times New Roman" w:hAnsi="Times New Roman"/>
          <w:b/>
          <w:sz w:val="32"/>
          <w:szCs w:val="32"/>
        </w:rPr>
      </w:pPr>
      <w:r w:rsidRPr="008D57FC">
        <w:rPr>
          <w:rFonts w:ascii="Times New Roman" w:hAnsi="Times New Roman"/>
          <w:b/>
          <w:sz w:val="32"/>
          <w:szCs w:val="32"/>
        </w:rPr>
        <w:t>Распределение бюджетных ассигнований бюджета муниципального образования Бродецкий сельсовет Оренбургского района Оренбургской области по разделам, одразделам, целевым статьям (муниципальным программам Оренбургского района и непрограммным направлениям деятельности), группам и подгруппам видов расходов  на 2023 год и плановый период 2024 и 2025 годов</w:t>
      </w:r>
    </w:p>
    <w:tbl>
      <w:tblPr>
        <w:tblW w:w="15236" w:type="dxa"/>
        <w:tblInd w:w="793" w:type="dxa"/>
        <w:tblLayout w:type="fixed"/>
        <w:tblLook w:val="04A0"/>
      </w:tblPr>
      <w:tblGrid>
        <w:gridCol w:w="6347"/>
        <w:gridCol w:w="561"/>
        <w:gridCol w:w="554"/>
        <w:gridCol w:w="483"/>
        <w:gridCol w:w="350"/>
        <w:gridCol w:w="483"/>
        <w:gridCol w:w="756"/>
        <w:gridCol w:w="761"/>
        <w:gridCol w:w="1705"/>
        <w:gridCol w:w="1618"/>
        <w:gridCol w:w="1618"/>
      </w:tblGrid>
      <w:tr w:rsidR="00641DF5" w:rsidRPr="008D57FC" w:rsidTr="00DD597F">
        <w:trPr>
          <w:trHeight w:val="1380"/>
        </w:trPr>
        <w:tc>
          <w:tcPr>
            <w:tcW w:w="6347" w:type="dxa"/>
            <w:tcBorders>
              <w:top w:val="single" w:sz="8" w:space="0" w:color="000000"/>
              <w:left w:val="single" w:sz="8" w:space="0" w:color="000000"/>
              <w:bottom w:val="nil"/>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НАИМЕНОВАНИЕ</w:t>
            </w:r>
          </w:p>
        </w:tc>
        <w:tc>
          <w:tcPr>
            <w:tcW w:w="561" w:type="dxa"/>
            <w:tcBorders>
              <w:top w:val="single" w:sz="8" w:space="0" w:color="000000"/>
              <w:left w:val="single" w:sz="8" w:space="0" w:color="000000"/>
              <w:bottom w:val="nil"/>
              <w:right w:val="single" w:sz="8" w:space="0" w:color="000000"/>
            </w:tcBorders>
            <w:shd w:val="clear" w:color="auto" w:fill="auto"/>
            <w:vAlign w:val="center"/>
          </w:tcPr>
          <w:p w:rsidR="00641DF5" w:rsidRPr="008D57FC" w:rsidRDefault="00641DF5" w:rsidP="00C8200D">
            <w:pPr>
              <w:spacing w:after="0" w:line="240" w:lineRule="auto"/>
              <w:jc w:val="both"/>
              <w:textAlignment w:val="center"/>
              <w:rPr>
                <w:rFonts w:ascii="Times New Roman" w:hAnsi="Times New Roman"/>
                <w:sz w:val="24"/>
                <w:szCs w:val="24"/>
              </w:rPr>
            </w:pPr>
            <w:r w:rsidRPr="008D57FC">
              <w:rPr>
                <w:rFonts w:ascii="Times New Roman" w:eastAsia="SimSun" w:hAnsi="Times New Roman"/>
                <w:sz w:val="24"/>
                <w:szCs w:val="24"/>
                <w:lang w:val="en-US" w:eastAsia="zh-CN"/>
              </w:rPr>
              <w:t>РЗ</w:t>
            </w:r>
          </w:p>
        </w:tc>
        <w:tc>
          <w:tcPr>
            <w:tcW w:w="554" w:type="dxa"/>
            <w:tcBorders>
              <w:top w:val="single" w:sz="8" w:space="0" w:color="000000"/>
              <w:left w:val="single" w:sz="8" w:space="0" w:color="000000"/>
              <w:bottom w:val="nil"/>
              <w:right w:val="single" w:sz="8" w:space="0" w:color="000000"/>
            </w:tcBorders>
            <w:shd w:val="clear" w:color="auto" w:fill="auto"/>
            <w:vAlign w:val="center"/>
          </w:tcPr>
          <w:p w:rsidR="00641DF5" w:rsidRPr="008D57FC" w:rsidRDefault="00641DF5" w:rsidP="00C8200D">
            <w:pPr>
              <w:spacing w:after="0" w:line="240" w:lineRule="auto"/>
              <w:jc w:val="both"/>
              <w:textAlignment w:val="center"/>
              <w:rPr>
                <w:rFonts w:ascii="Times New Roman" w:hAnsi="Times New Roman"/>
                <w:sz w:val="24"/>
                <w:szCs w:val="24"/>
              </w:rPr>
            </w:pPr>
            <w:r w:rsidRPr="008D57FC">
              <w:rPr>
                <w:rFonts w:ascii="Times New Roman" w:eastAsia="SimSun" w:hAnsi="Times New Roman"/>
                <w:sz w:val="24"/>
                <w:szCs w:val="24"/>
                <w:lang w:val="en-US" w:eastAsia="zh-CN"/>
              </w:rPr>
              <w:t>ПР</w:t>
            </w:r>
          </w:p>
        </w:tc>
        <w:tc>
          <w:tcPr>
            <w:tcW w:w="2072" w:type="dxa"/>
            <w:gridSpan w:val="4"/>
            <w:tcBorders>
              <w:top w:val="single" w:sz="8" w:space="0" w:color="000000"/>
              <w:left w:val="single" w:sz="8" w:space="0" w:color="000000"/>
              <w:bottom w:val="nil"/>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ЦСР</w:t>
            </w:r>
          </w:p>
        </w:tc>
        <w:tc>
          <w:tcPr>
            <w:tcW w:w="761" w:type="dxa"/>
            <w:tcBorders>
              <w:top w:val="single" w:sz="8" w:space="0" w:color="000000"/>
              <w:left w:val="nil"/>
              <w:bottom w:val="nil"/>
              <w:right w:val="single" w:sz="8" w:space="0" w:color="000000"/>
            </w:tcBorders>
            <w:shd w:val="clear" w:color="auto" w:fill="auto"/>
            <w:vAlign w:val="center"/>
          </w:tcPr>
          <w:p w:rsidR="00641DF5" w:rsidRPr="008D57FC" w:rsidRDefault="00641DF5" w:rsidP="00C8200D">
            <w:pPr>
              <w:spacing w:after="0" w:line="240" w:lineRule="auto"/>
              <w:jc w:val="both"/>
              <w:textAlignment w:val="center"/>
              <w:rPr>
                <w:rFonts w:ascii="Times New Roman" w:hAnsi="Times New Roman"/>
                <w:sz w:val="24"/>
                <w:szCs w:val="24"/>
              </w:rPr>
            </w:pPr>
            <w:r w:rsidRPr="008D57FC">
              <w:rPr>
                <w:rFonts w:ascii="Times New Roman" w:eastAsia="SimSun" w:hAnsi="Times New Roman"/>
                <w:sz w:val="24"/>
                <w:szCs w:val="24"/>
                <w:lang w:val="en-US" w:eastAsia="zh-CN"/>
              </w:rPr>
              <w:t>ВР</w:t>
            </w:r>
          </w:p>
        </w:tc>
        <w:tc>
          <w:tcPr>
            <w:tcW w:w="1705" w:type="dxa"/>
            <w:tcBorders>
              <w:top w:val="single" w:sz="8" w:space="0" w:color="000000"/>
              <w:left w:val="single" w:sz="8" w:space="0" w:color="000000"/>
              <w:bottom w:val="nil"/>
              <w:right w:val="single" w:sz="8" w:space="0" w:color="000000"/>
            </w:tcBorders>
            <w:shd w:val="clear" w:color="auto" w:fill="auto"/>
            <w:vAlign w:val="center"/>
          </w:tcPr>
          <w:p w:rsidR="00641DF5" w:rsidRPr="008D57FC" w:rsidRDefault="00641DF5" w:rsidP="00C8200D">
            <w:pPr>
              <w:spacing w:after="0" w:line="240" w:lineRule="auto"/>
              <w:jc w:val="both"/>
              <w:textAlignment w:val="center"/>
              <w:rPr>
                <w:rFonts w:ascii="Times New Roman" w:hAnsi="Times New Roman"/>
                <w:sz w:val="24"/>
                <w:szCs w:val="24"/>
              </w:rPr>
            </w:pPr>
            <w:r w:rsidRPr="008D57FC">
              <w:rPr>
                <w:rFonts w:ascii="Times New Roman" w:eastAsia="SimSun" w:hAnsi="Times New Roman"/>
                <w:sz w:val="24"/>
                <w:szCs w:val="24"/>
                <w:lang w:val="en-US" w:eastAsia="zh-CN"/>
              </w:rPr>
              <w:t>2023 год</w:t>
            </w:r>
          </w:p>
        </w:tc>
        <w:tc>
          <w:tcPr>
            <w:tcW w:w="1618" w:type="dxa"/>
            <w:tcBorders>
              <w:top w:val="single" w:sz="4" w:space="0" w:color="auto"/>
              <w:left w:val="single" w:sz="8" w:space="0" w:color="000000"/>
              <w:bottom w:val="nil"/>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2024 год</w:t>
            </w:r>
          </w:p>
        </w:tc>
        <w:tc>
          <w:tcPr>
            <w:tcW w:w="1618" w:type="dxa"/>
            <w:tcBorders>
              <w:top w:val="single" w:sz="4" w:space="0" w:color="auto"/>
              <w:left w:val="nil"/>
              <w:bottom w:val="nil"/>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2025 год</w:t>
            </w:r>
          </w:p>
        </w:tc>
      </w:tr>
      <w:tr w:rsidR="00641DF5" w:rsidRPr="008D57FC" w:rsidTr="00C8200D">
        <w:trPr>
          <w:trHeight w:val="240"/>
        </w:trPr>
        <w:tc>
          <w:tcPr>
            <w:tcW w:w="6347" w:type="dxa"/>
            <w:tcBorders>
              <w:top w:val="single" w:sz="8" w:space="0" w:color="000000"/>
              <w:left w:val="single" w:sz="8"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w:t>
            </w:r>
          </w:p>
        </w:tc>
        <w:tc>
          <w:tcPr>
            <w:tcW w:w="561" w:type="dxa"/>
            <w:tcBorders>
              <w:top w:val="single" w:sz="8" w:space="0" w:color="000000"/>
              <w:left w:val="single" w:sz="8"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w:t>
            </w:r>
          </w:p>
        </w:tc>
        <w:tc>
          <w:tcPr>
            <w:tcW w:w="554" w:type="dxa"/>
            <w:tcBorders>
              <w:top w:val="single" w:sz="8" w:space="0" w:color="000000"/>
              <w:left w:val="single" w:sz="8"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3</w:t>
            </w:r>
          </w:p>
        </w:tc>
        <w:tc>
          <w:tcPr>
            <w:tcW w:w="2072" w:type="dxa"/>
            <w:gridSpan w:val="4"/>
            <w:tcBorders>
              <w:top w:val="single" w:sz="8" w:space="0" w:color="000000"/>
              <w:left w:val="single" w:sz="8"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761" w:type="dxa"/>
            <w:tcBorders>
              <w:top w:val="single" w:sz="8" w:space="0" w:color="000000"/>
              <w:left w:val="nil"/>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w:t>
            </w:r>
          </w:p>
        </w:tc>
        <w:tc>
          <w:tcPr>
            <w:tcW w:w="1705" w:type="dxa"/>
            <w:tcBorders>
              <w:top w:val="single" w:sz="8" w:space="0" w:color="000000"/>
              <w:left w:val="single" w:sz="8"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w:t>
            </w:r>
          </w:p>
        </w:tc>
        <w:tc>
          <w:tcPr>
            <w:tcW w:w="1618" w:type="dxa"/>
            <w:tcBorders>
              <w:top w:val="single" w:sz="8" w:space="0" w:color="000000"/>
              <w:left w:val="single" w:sz="8"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w:t>
            </w:r>
          </w:p>
        </w:tc>
        <w:tc>
          <w:tcPr>
            <w:tcW w:w="1618" w:type="dxa"/>
            <w:tcBorders>
              <w:top w:val="single" w:sz="8" w:space="0" w:color="000000"/>
              <w:left w:val="single" w:sz="8"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ОБЩЕГОСУДАРСТВЕННЫЕ ВОПРОСЫ</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2.945.053,92</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2.359.396,39</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1.983.298,00</w:t>
            </w:r>
          </w:p>
        </w:tc>
      </w:tr>
      <w:tr w:rsidR="00641DF5" w:rsidRPr="008D57FC" w:rsidTr="00C8200D">
        <w:trPr>
          <w:trHeight w:val="58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i/>
                <w:iCs/>
                <w:sz w:val="24"/>
                <w:szCs w:val="24"/>
              </w:rPr>
            </w:pPr>
            <w:r w:rsidRPr="008D57FC">
              <w:rPr>
                <w:rFonts w:ascii="Times New Roman" w:eastAsia="SimSun" w:hAnsi="Times New Roman"/>
                <w:i/>
                <w:iCs/>
                <w:sz w:val="24"/>
                <w:szCs w:val="24"/>
                <w:lang w:eastAsia="zh-CN"/>
              </w:rPr>
              <w:t>Функционирование высшего должностного лица субъекта Российской Федерации и муниципального образования</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02</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1.029.048,92</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1.029.048,92</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1.039.048,00</w:t>
            </w:r>
          </w:p>
        </w:tc>
      </w:tr>
      <w:tr w:rsidR="00641DF5" w:rsidRPr="008D57FC" w:rsidTr="00C8200D">
        <w:trPr>
          <w:trHeight w:val="114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 xml:space="preserve">Муниципальная программа  (комплексная программа) "Совершенствование муниципального управления в муниципальном образовании Бродецкий сель/поссовет на 2023 - 2030 годы» </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1.039.048,00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Комплексы процессных мероприятий</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1.039.048,00</w:t>
            </w:r>
          </w:p>
        </w:tc>
      </w:tr>
      <w:tr w:rsidR="00641DF5" w:rsidRPr="008D57FC" w:rsidTr="00C8200D">
        <w:trPr>
          <w:trHeight w:val="58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Комплекс процессных мероприятий "Обеспечение деятельности органов местного самоуправления"</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1.039.048,00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Обеспечение деятельности главы</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10001</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1.039.048,00</w:t>
            </w:r>
          </w:p>
        </w:tc>
      </w:tr>
      <w:tr w:rsidR="00641DF5" w:rsidRPr="008D57FC" w:rsidTr="00C8200D">
        <w:trPr>
          <w:trHeight w:val="58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lastRenderedPageBreak/>
              <w:t>Расходы на выплаты персоналу государственных (муниципальных) органов</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10001</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120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1.039.048,00</w:t>
            </w:r>
          </w:p>
        </w:tc>
      </w:tr>
      <w:tr w:rsidR="00641DF5" w:rsidRPr="008D57FC" w:rsidTr="00C8200D">
        <w:trPr>
          <w:trHeight w:val="1080"/>
        </w:trPr>
        <w:tc>
          <w:tcPr>
            <w:tcW w:w="6347" w:type="dxa"/>
            <w:tcBorders>
              <w:top w:val="nil"/>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i/>
                <w:iCs/>
                <w:sz w:val="24"/>
                <w:szCs w:val="24"/>
              </w:rPr>
            </w:pPr>
            <w:r w:rsidRPr="008D57FC">
              <w:rPr>
                <w:rFonts w:ascii="Times New Roman" w:eastAsia="SimSun" w:hAnsi="Times New Roman"/>
                <w:i/>
                <w:iCs/>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01</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1.901.405,00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1.330.347,47</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944.250,10</w:t>
            </w:r>
          </w:p>
        </w:tc>
      </w:tr>
      <w:tr w:rsidR="00641DF5" w:rsidRPr="008D57FC" w:rsidTr="00C8200D">
        <w:trPr>
          <w:trHeight w:val="114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 xml:space="preserve">Муниципальная программа  (комплексная программа) "Совершенствование муниципального управления в муниципальном образовании Бродецкий сель/поссовет на 2023 - 2030 годы» </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1.901.405,00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1.330.347,47</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944.250,10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Комплексы процессных мероприятий</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1.901.405,00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1.330.347,47</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944.250,10</w:t>
            </w:r>
          </w:p>
        </w:tc>
      </w:tr>
      <w:tr w:rsidR="00641DF5" w:rsidRPr="008D57FC" w:rsidTr="00C8200D">
        <w:trPr>
          <w:trHeight w:val="58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Комплекс процессных мероприятий "Обеспечение деятельности органов местного самоуправления"</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1.811.467,60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1.240.410,13</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935.010,10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Обеспечение деятельности администрации</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10002</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1.444.880,61</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1.240.410,13</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935.010,10</w:t>
            </w:r>
          </w:p>
        </w:tc>
      </w:tr>
      <w:tr w:rsidR="00641DF5" w:rsidRPr="008D57FC" w:rsidTr="00C8200D">
        <w:trPr>
          <w:trHeight w:val="58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Расходы на выплаты персоналу государственных (муниципальных) органов</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10002</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120</w:t>
            </w: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1.402.448,01</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1.211.910,13</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894.510,10</w:t>
            </w:r>
          </w:p>
        </w:tc>
      </w:tr>
      <w:tr w:rsidR="00641DF5" w:rsidRPr="008D57FC" w:rsidTr="00C8200D">
        <w:trPr>
          <w:trHeight w:val="58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Иные закупки товаров, работ и услуг для обеспечения государственных (муниципальных) нужд</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10002</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240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42.432,49</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28.500,00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40.500,10</w:t>
            </w:r>
          </w:p>
        </w:tc>
      </w:tr>
      <w:tr w:rsidR="00641DF5" w:rsidRPr="008D57FC" w:rsidTr="00C8200D">
        <w:trPr>
          <w:trHeight w:val="580"/>
        </w:trPr>
        <w:tc>
          <w:tcPr>
            <w:tcW w:w="6347" w:type="dxa"/>
            <w:tcBorders>
              <w:top w:val="nil"/>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 xml:space="preserve">Финансовое обеспечение минимального размера оплаты труда работников бюджетной сферы </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78888</w:t>
            </w: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Расходы на выплаты персоналу государственных (муниципальных) органов</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78888</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120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6347" w:type="dxa"/>
            <w:tcBorders>
              <w:top w:val="nil"/>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Расходы на содержание специалистов по обеспечению деятельности аппарата</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90002</w:t>
            </w: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286.586,99</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Расходы на выплаты персоналу государственных (муниципальных) органов</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90002</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120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286.586,99</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6347" w:type="dxa"/>
            <w:tcBorders>
              <w:top w:val="nil"/>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 xml:space="preserve">Комплекс процессных мероприятий «Обеспечение передачи части полномочий муниципальному образованию </w:t>
            </w:r>
            <w:r w:rsidRPr="008D57FC">
              <w:rPr>
                <w:rFonts w:ascii="Times New Roman" w:eastAsia="SimSun" w:hAnsi="Times New Roman"/>
                <w:sz w:val="24"/>
                <w:szCs w:val="24"/>
                <w:lang w:val="en-US" w:eastAsia="zh-CN"/>
              </w:rPr>
              <w:t>Оренбургский район»</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89.937,40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89.937,40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9.240,00</w:t>
            </w:r>
          </w:p>
        </w:tc>
      </w:tr>
      <w:tr w:rsidR="00641DF5" w:rsidRPr="008D57FC" w:rsidTr="00C8200D">
        <w:trPr>
          <w:trHeight w:val="86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Межбюджетные трасферты бюджету муниципального района на осуществление полномочий в сфере муниципального земельного контроля</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60002</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80.697,40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80.697,40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lastRenderedPageBreak/>
              <w:t>Иные межбюджетные трансферты</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60002</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540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80.697,40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80.697,40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860"/>
        </w:trPr>
        <w:tc>
          <w:tcPr>
            <w:tcW w:w="6347" w:type="dxa"/>
            <w:tcBorders>
              <w:top w:val="nil"/>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Межбюджетные трасферты бюджету муниципального района на выполнение переданных полномочий  в области градостроительной деятельности</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60004</w:t>
            </w: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1.240,00</w:t>
            </w:r>
          </w:p>
        </w:tc>
      </w:tr>
      <w:tr w:rsidR="00641DF5" w:rsidRPr="008D57FC" w:rsidTr="00C8200D">
        <w:trPr>
          <w:trHeight w:val="30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Иные межбюджетные трансферты</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60004</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540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1.240,00</w:t>
            </w:r>
          </w:p>
        </w:tc>
      </w:tr>
      <w:tr w:rsidR="00641DF5" w:rsidRPr="008D57FC" w:rsidTr="00C8200D">
        <w:trPr>
          <w:trHeight w:val="1260"/>
        </w:trPr>
        <w:tc>
          <w:tcPr>
            <w:tcW w:w="6347" w:type="dxa"/>
            <w:tcBorders>
              <w:top w:val="nil"/>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Межбюджетные трасферты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60040</w:t>
            </w: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w:t>
            </w:r>
          </w:p>
        </w:tc>
      </w:tr>
      <w:tr w:rsidR="00641DF5" w:rsidRPr="008D57FC" w:rsidTr="00C8200D">
        <w:trPr>
          <w:trHeight w:val="30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Иные межбюджетные трансферты</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60040</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540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w:t>
            </w:r>
          </w:p>
        </w:tc>
      </w:tr>
      <w:tr w:rsidR="00641DF5" w:rsidRPr="008D57FC" w:rsidTr="00C8200D">
        <w:trPr>
          <w:trHeight w:val="580"/>
        </w:trPr>
        <w:tc>
          <w:tcPr>
            <w:tcW w:w="6347" w:type="dxa"/>
            <w:tcBorders>
              <w:top w:val="nil"/>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i/>
                <w:iCs/>
                <w:sz w:val="24"/>
                <w:szCs w:val="24"/>
              </w:rPr>
            </w:pPr>
            <w:r w:rsidRPr="008D57FC">
              <w:rPr>
                <w:rFonts w:ascii="Times New Roman" w:eastAsia="SimSun" w:hAnsi="Times New Roman"/>
                <w:i/>
                <w:iCs/>
                <w:sz w:val="24"/>
                <w:szCs w:val="24"/>
                <w:lang w:eastAsia="zh-CN"/>
              </w:rPr>
              <w:t>Обеспечение деятельности финансовых, налоговых и таможенных органов и органов финансового (финансово-бюджетного) надзора</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01</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06</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14.600,00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0,00</w:t>
            </w:r>
          </w:p>
        </w:tc>
      </w:tr>
      <w:tr w:rsidR="00641DF5" w:rsidRPr="008D57FC" w:rsidTr="00C8200D">
        <w:trPr>
          <w:trHeight w:val="126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 xml:space="preserve">Муниципальная программа  (комплексная программа) "Совершенствование муниципального управления в муниципальном образовании Бродецкий сель/поссовет на 2023 - 2030 годы» </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06</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14.600,00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Комплексы процессных мероприятий</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06</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14.600,00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72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 xml:space="preserve">Комплекс процессных мероприятий «Обеспечение передачи части полномочий муниципальному образованию </w:t>
            </w:r>
            <w:r w:rsidRPr="008D57FC">
              <w:rPr>
                <w:rFonts w:ascii="Times New Roman" w:eastAsia="SimSun" w:hAnsi="Times New Roman"/>
                <w:sz w:val="24"/>
                <w:szCs w:val="24"/>
                <w:lang w:val="en-US" w:eastAsia="zh-CN"/>
              </w:rPr>
              <w:t>Оренбургский район»</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06</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14.600,00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86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Межбюджетные трасферты бюджету муниципального района на выполнение переданных полномочий  внешнего муниципального финансового контроля</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06</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61002</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14.600,00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Иные межбюджетные трансферты</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06</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61002</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540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14.600,00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6347" w:type="dxa"/>
            <w:tcBorders>
              <w:top w:val="nil"/>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НАЦИОНАЛЬНАЯ ОБОРОНА</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02</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128.500,00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134.500,00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139.400,00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Мобилизационная и вневойсковая подготовка</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02</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03</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128.500,00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134.500,00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139.400,00</w:t>
            </w:r>
          </w:p>
        </w:tc>
      </w:tr>
      <w:tr w:rsidR="00641DF5" w:rsidRPr="008D57FC" w:rsidTr="00C8200D">
        <w:trPr>
          <w:trHeight w:val="126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lastRenderedPageBreak/>
              <w:t xml:space="preserve">Муниципальная программа  (комплексная программа) "Совершенствование муниципального управления в муниципальном образовании Бродецкий сель/поссовет на 2023 - 2030 годы» </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128.500,00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134.500,00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139.400,00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Комплексы процессных мероприятий</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128.500,00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134.500,00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139.400,00</w:t>
            </w:r>
          </w:p>
        </w:tc>
      </w:tr>
      <w:tr w:rsidR="00641DF5" w:rsidRPr="008D57FC" w:rsidTr="00C8200D">
        <w:trPr>
          <w:trHeight w:val="58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Комплекс процессных мероприятий "Обеспечение деятельности органов местного самоуправления"</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128.500,00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134.500,00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139.400,00</w:t>
            </w:r>
          </w:p>
        </w:tc>
      </w:tr>
      <w:tr w:rsidR="00641DF5" w:rsidRPr="008D57FC" w:rsidTr="00C8200D">
        <w:trPr>
          <w:trHeight w:val="58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 xml:space="preserve">Осуществление первичного воинского учета органами местного самоуправления поселений, муниципальных и городских округов </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51180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128.500,00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134.500,00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139.400,00</w:t>
            </w:r>
          </w:p>
        </w:tc>
      </w:tr>
      <w:tr w:rsidR="00641DF5" w:rsidRPr="008D57FC" w:rsidTr="00C8200D">
        <w:trPr>
          <w:trHeight w:val="58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Расходы на выплаты персоналу государственных (муниципальных) органов</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51180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120</w:t>
            </w: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126.459,56</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127.761,56</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129.063,56</w:t>
            </w:r>
          </w:p>
        </w:tc>
      </w:tr>
      <w:tr w:rsidR="00641DF5" w:rsidRPr="008D57FC" w:rsidTr="00C8200D">
        <w:trPr>
          <w:trHeight w:val="72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Иные закупки товаров, работ и услуг для обеспечения государственных (муниципальных) нужд</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51180</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240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2.040,44</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6.738,44</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10.336,44</w:t>
            </w:r>
          </w:p>
        </w:tc>
      </w:tr>
      <w:tr w:rsidR="00641DF5" w:rsidRPr="008D57FC" w:rsidTr="00C8200D">
        <w:trPr>
          <w:trHeight w:val="300"/>
        </w:trPr>
        <w:tc>
          <w:tcPr>
            <w:tcW w:w="6347" w:type="dxa"/>
            <w:tcBorders>
              <w:top w:val="nil"/>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НАЦИОНАЛЬНАЯ ЭКОНОМИКА</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04</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5.059.756,08</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498.323,61</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521.610,30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Дорожное хозяйство (дорожные фонды)</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04</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473.956,08</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498.323,61</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521.610,30</w:t>
            </w:r>
          </w:p>
        </w:tc>
      </w:tr>
      <w:tr w:rsidR="00641DF5" w:rsidRPr="008D57FC" w:rsidTr="00C8200D">
        <w:trPr>
          <w:trHeight w:val="132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Муниципальная программа(комплексная программа) «Комплексное развитие сельской территории муниципального образования Бродецкий сель/поссовет Оренбургского района Оренбургской области на 2023 - 2030 годы»</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473.956,08</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498.323,61</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521.610,30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Комплексы процессных мероприятий</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473.956,08</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498.323,61</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521.610,30</w:t>
            </w:r>
          </w:p>
        </w:tc>
      </w:tr>
      <w:tr w:rsidR="00641DF5" w:rsidRPr="008D57FC" w:rsidTr="00C8200D">
        <w:trPr>
          <w:trHeight w:val="58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Комплекс процессных мероприятий «Развитие дорожного хозяйства»</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204.398,00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198.500,00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170.952,30</w:t>
            </w:r>
          </w:p>
        </w:tc>
      </w:tr>
      <w:tr w:rsidR="00641DF5" w:rsidRPr="008D57FC" w:rsidTr="00C8200D">
        <w:trPr>
          <w:trHeight w:val="58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Содержание сети автомобильных дорог общего пользования местного значения</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90050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204.398,00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198.500,00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170.952,30</w:t>
            </w:r>
          </w:p>
        </w:tc>
      </w:tr>
      <w:tr w:rsidR="00641DF5" w:rsidRPr="008D57FC" w:rsidTr="00C8200D">
        <w:trPr>
          <w:trHeight w:val="6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Иные закупки товаров, работ и услуг для обеспечения государственных (муниципальных) нужд</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90050</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240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204.398,00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198.500,00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170.952,30</w:t>
            </w:r>
          </w:p>
        </w:tc>
      </w:tr>
      <w:tr w:rsidR="00641DF5" w:rsidRPr="008D57FC" w:rsidTr="00C8200D">
        <w:trPr>
          <w:trHeight w:val="60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Основное мероприятие "Капитальный ремонт и ремонт сети автомобильных дорог местного значения"</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4.585.800,00</w:t>
            </w: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60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lastRenderedPageBreak/>
              <w:t>Капитальный ремонт и ремонт сети автомобильных дорог местного значения</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05</w:t>
            </w: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S0410</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4.585.800,00</w:t>
            </w: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60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Дорожное хозяйство (дорожные фонды)</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05</w:t>
            </w: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S0410</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4.585.800,00</w:t>
            </w: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60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Иные закупки товаров, работ и услуг для обеспечения государственных (муниципальных) нужд</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05</w:t>
            </w: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S0410</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240</w:t>
            </w:r>
          </w:p>
        </w:tc>
        <w:tc>
          <w:tcPr>
            <w:tcW w:w="170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4.585.800,00</w:t>
            </w: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Комплекс процессных мероприятий «Озеленение территории и освещение улиц»</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06</w:t>
            </w: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269.558,08</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299.823,61</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350.658,00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Освещение улиц</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06</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90038</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269.558,08</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299.823,61</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350.658,00</w:t>
            </w:r>
          </w:p>
        </w:tc>
      </w:tr>
      <w:tr w:rsidR="00641DF5" w:rsidRPr="008D57FC" w:rsidTr="00C8200D">
        <w:trPr>
          <w:trHeight w:val="58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Иные закупки товаров, работ и услуг для обеспечения государственных (муниципальных) нужд</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06</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90038</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240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269.558,08</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299.823,61</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350.658,00</w:t>
            </w:r>
          </w:p>
        </w:tc>
      </w:tr>
      <w:tr w:rsidR="00641DF5" w:rsidRPr="008D57FC" w:rsidTr="00C8200D">
        <w:trPr>
          <w:trHeight w:val="300"/>
        </w:trPr>
        <w:tc>
          <w:tcPr>
            <w:tcW w:w="6347" w:type="dxa"/>
            <w:tcBorders>
              <w:top w:val="nil"/>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ЖИЛИЩНО-КОММУНАЛЬНОЕ ХОЗЯЙСТВО</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05</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53.510,00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Коммунальное хозяйство</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05</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02</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53.510,00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0,00</w:t>
            </w:r>
          </w:p>
        </w:tc>
      </w:tr>
      <w:tr w:rsidR="00641DF5" w:rsidRPr="008D57FC" w:rsidTr="00C8200D">
        <w:trPr>
          <w:trHeight w:val="138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Муниципальная программа(комплексная программа) «Комплексное развитие сельской территории муниципального образования Бродецкий сель/поссовет Оренбургского района Оренбургской области на 2023 - 2030 годы»</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05</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53.510,00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Комплексы процессных мероприятий</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05</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53.510,00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Комплекс процессных мероприятий «Развитие коммунального хозяйства»</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05</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53.510,00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Мероприятия в области коммунального хозяйства</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05</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90035</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53.510,00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Иные закупки товаров, работ и услуг для обеспечения государственных (муниципальных) нужд</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05</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90035</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240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53.510,00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6347" w:type="dxa"/>
            <w:tcBorders>
              <w:top w:val="nil"/>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КУЛЬТУРА, КИНЕМАТОГРАФИЯ</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08</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1.627.250,00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1.355.250,00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1.355.253,70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Культура</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08</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01</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1.627.250,00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1.355.250,00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1.355.253,70</w:t>
            </w:r>
          </w:p>
        </w:tc>
      </w:tr>
      <w:tr w:rsidR="00641DF5" w:rsidRPr="008D57FC" w:rsidTr="00C8200D">
        <w:trPr>
          <w:trHeight w:val="98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 xml:space="preserve">Муниципальная программа(комплексная программа) «Развитие культуры села Бродецкий сель/поссовета на 2023 - 2030 годы» </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1.627.250,00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1.355.250,00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1.355.253,70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Комплексы процессных мероприятий</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w:t>
            </w:r>
            <w:r w:rsidRPr="008D57FC">
              <w:rPr>
                <w:rFonts w:ascii="Times New Roman" w:eastAsia="SimSun" w:hAnsi="Times New Roman"/>
                <w:sz w:val="24"/>
                <w:szCs w:val="24"/>
                <w:lang w:val="en-US" w:eastAsia="zh-CN"/>
              </w:rPr>
              <w:lastRenderedPageBreak/>
              <w:t>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1.627.250,00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1.355.250,00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1.355.253,70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lastRenderedPageBreak/>
              <w:t>Комплекс процессных мероприятий «Развитие библиотечного дела»</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Развитие библиотечного дела</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70005</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r>
      <w:tr w:rsidR="00641DF5" w:rsidRPr="008D57FC" w:rsidTr="00C8200D">
        <w:trPr>
          <w:trHeight w:val="30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Субсидии бюджетным учреждениям</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70005</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610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r>
      <w:tr w:rsidR="00641DF5" w:rsidRPr="008D57FC" w:rsidTr="00C8200D">
        <w:trPr>
          <w:trHeight w:val="580"/>
        </w:trPr>
        <w:tc>
          <w:tcPr>
            <w:tcW w:w="6347" w:type="dxa"/>
            <w:tcBorders>
              <w:top w:val="nil"/>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Комплекс процессных мероприятий «Сохранение и развитие культуры»</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1.339.517,00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1.067.517,00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1.067.520,70</w:t>
            </w:r>
          </w:p>
        </w:tc>
      </w:tr>
      <w:tr w:rsidR="00641DF5" w:rsidRPr="008D57FC" w:rsidTr="00C8200D">
        <w:trPr>
          <w:trHeight w:val="58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Расходы на повышение оплаты труда работников муниципальных учреждений культуры и педагогических работников</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67777</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221.000,00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Субсидии бюджетным учреждениям</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67777</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610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221.000,00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6347" w:type="dxa"/>
            <w:tcBorders>
              <w:top w:val="nil"/>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Сохранение и развитие культуры</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70011</w:t>
            </w: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1.067.517,00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1.067.517,00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1.067.520,70</w:t>
            </w:r>
          </w:p>
        </w:tc>
      </w:tr>
      <w:tr w:rsidR="00641DF5" w:rsidRPr="008D57FC" w:rsidTr="00C8200D">
        <w:trPr>
          <w:trHeight w:val="30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Субсидии бюджетным учреждениям</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70011</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610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1.067.517,00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1.067.517,00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1.067.520,70</w:t>
            </w:r>
          </w:p>
        </w:tc>
      </w:tr>
      <w:tr w:rsidR="00641DF5" w:rsidRPr="008D57FC" w:rsidTr="00C8200D">
        <w:trPr>
          <w:trHeight w:val="580"/>
        </w:trPr>
        <w:tc>
          <w:tcPr>
            <w:tcW w:w="6347" w:type="dxa"/>
            <w:tcBorders>
              <w:top w:val="nil"/>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Финансовое обеспечение повышения оплаты труда отдельных категорий работников муниципальных учреждений</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71111</w:t>
            </w: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51.000,00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Субсидии бюджетным учреждениям</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71111</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610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51.000,00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6347" w:type="dxa"/>
            <w:tcBorders>
              <w:top w:val="nil"/>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Условно утвержденные расходы</w:t>
            </w:r>
          </w:p>
        </w:tc>
        <w:tc>
          <w:tcPr>
            <w:tcW w:w="561"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99</w:t>
            </w:r>
          </w:p>
        </w:tc>
        <w:tc>
          <w:tcPr>
            <w:tcW w:w="554"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56"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61"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170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109.840,00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207.448,11</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Условно утвержденные расходы</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99</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99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i/>
                <w:iCs/>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109.840,00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207.448,11</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Условно утвержденные расходы</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109.840,00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207.448,11</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Условно утвержденные расходы</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109.840,00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207.448,11</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Условно утвержденные расходы</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109.840,00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207.448,11</w:t>
            </w:r>
          </w:p>
        </w:tc>
      </w:tr>
      <w:tr w:rsidR="00641DF5" w:rsidRPr="008D57FC" w:rsidTr="00C8200D">
        <w:trPr>
          <w:trHeight w:val="300"/>
        </w:trPr>
        <w:tc>
          <w:tcPr>
            <w:tcW w:w="6347" w:type="dxa"/>
            <w:tcBorders>
              <w:top w:val="single" w:sz="2" w:space="0" w:color="000000"/>
              <w:left w:val="single" w:sz="2"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Условно утвержденные расходы</w:t>
            </w:r>
          </w:p>
        </w:tc>
        <w:tc>
          <w:tcPr>
            <w:tcW w:w="561"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554"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756"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91999</w:t>
            </w:r>
          </w:p>
        </w:tc>
        <w:tc>
          <w:tcPr>
            <w:tcW w:w="761"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109.840,00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207.448,11</w:t>
            </w:r>
          </w:p>
        </w:tc>
      </w:tr>
      <w:tr w:rsidR="00641DF5" w:rsidRPr="008D57FC" w:rsidTr="00C8200D">
        <w:trPr>
          <w:trHeight w:val="300"/>
        </w:trPr>
        <w:tc>
          <w:tcPr>
            <w:tcW w:w="63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Условно утвержденные расходы</w:t>
            </w:r>
          </w:p>
        </w:tc>
        <w:tc>
          <w:tcPr>
            <w:tcW w:w="561"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55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756"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9199</w:t>
            </w:r>
            <w:r w:rsidRPr="008D57FC">
              <w:rPr>
                <w:rFonts w:ascii="Times New Roman" w:eastAsia="SimSun" w:hAnsi="Times New Roman"/>
                <w:sz w:val="24"/>
                <w:szCs w:val="24"/>
                <w:lang w:val="en-US" w:eastAsia="zh-CN"/>
              </w:rPr>
              <w:lastRenderedPageBreak/>
              <w:t>9</w:t>
            </w:r>
          </w:p>
        </w:tc>
        <w:tc>
          <w:tcPr>
            <w:tcW w:w="76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lastRenderedPageBreak/>
              <w:t>990</w:t>
            </w:r>
          </w:p>
        </w:tc>
        <w:tc>
          <w:tcPr>
            <w:tcW w:w="170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109.840,00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207.448,11</w:t>
            </w:r>
          </w:p>
        </w:tc>
      </w:tr>
      <w:tr w:rsidR="00641DF5" w:rsidRPr="008D57FC" w:rsidTr="00C8200D">
        <w:tc>
          <w:tcPr>
            <w:tcW w:w="6347" w:type="dxa"/>
            <w:tcBorders>
              <w:top w:val="nil"/>
              <w:left w:val="single" w:sz="8" w:space="0" w:color="000000"/>
              <w:bottom w:val="nil"/>
              <w:right w:val="single" w:sz="2" w:space="0" w:color="000000"/>
            </w:tcBorders>
            <w:shd w:val="clear" w:color="auto" w:fill="auto"/>
            <w:noWrap/>
            <w:vAlign w:val="bottom"/>
          </w:tcPr>
          <w:p w:rsidR="00641DF5" w:rsidRPr="008D57FC" w:rsidRDefault="00641DF5" w:rsidP="00C8200D">
            <w:pPr>
              <w:spacing w:after="0" w:line="240" w:lineRule="auto"/>
              <w:jc w:val="both"/>
              <w:rPr>
                <w:rFonts w:ascii="Times New Roman" w:hAnsi="Times New Roman"/>
                <w:sz w:val="24"/>
                <w:szCs w:val="24"/>
              </w:rPr>
            </w:pPr>
          </w:p>
        </w:tc>
        <w:tc>
          <w:tcPr>
            <w:tcW w:w="561" w:type="dxa"/>
            <w:tcBorders>
              <w:top w:val="nil"/>
              <w:left w:val="single" w:sz="2" w:space="0" w:color="000000"/>
              <w:bottom w:val="nil"/>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0</w:t>
            </w:r>
          </w:p>
        </w:tc>
        <w:tc>
          <w:tcPr>
            <w:tcW w:w="554" w:type="dxa"/>
            <w:tcBorders>
              <w:top w:val="nil"/>
              <w:left w:val="single" w:sz="2" w:space="0" w:color="000000"/>
              <w:bottom w:val="nil"/>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0</w:t>
            </w:r>
          </w:p>
        </w:tc>
        <w:tc>
          <w:tcPr>
            <w:tcW w:w="483"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350"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483"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756"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761" w:type="dxa"/>
            <w:tcBorders>
              <w:top w:val="nil"/>
              <w:left w:val="single" w:sz="2" w:space="0" w:color="000000"/>
              <w:bottom w:val="nil"/>
              <w:right w:val="single" w:sz="2"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705"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5.174.760,00</w:t>
            </w:r>
          </w:p>
        </w:tc>
        <w:tc>
          <w:tcPr>
            <w:tcW w:w="1618"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4.510.820,00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4.207.010,11</w:t>
            </w:r>
          </w:p>
        </w:tc>
      </w:tr>
      <w:tr w:rsidR="00641DF5" w:rsidRPr="008D57FC" w:rsidTr="00C8200D">
        <w:trPr>
          <w:trHeight w:val="280"/>
        </w:trPr>
        <w:tc>
          <w:tcPr>
            <w:tcW w:w="6347" w:type="dxa"/>
            <w:tcBorders>
              <w:top w:val="single" w:sz="2" w:space="0" w:color="000000"/>
              <w:left w:val="single" w:sz="8" w:space="0" w:color="000000"/>
              <w:bottom w:val="single" w:sz="8" w:space="0" w:color="000000"/>
              <w:right w:val="nil"/>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ВСЕГО РАСХОДОВ</w:t>
            </w:r>
          </w:p>
        </w:tc>
        <w:tc>
          <w:tcPr>
            <w:tcW w:w="561" w:type="dxa"/>
            <w:tcBorders>
              <w:top w:val="single" w:sz="2" w:space="0" w:color="000000"/>
              <w:left w:val="nil"/>
              <w:bottom w:val="single" w:sz="8" w:space="0" w:color="000000"/>
              <w:right w:val="nil"/>
            </w:tcBorders>
            <w:shd w:val="clear" w:color="auto" w:fill="auto"/>
            <w:noWrap/>
            <w:vAlign w:val="bottom"/>
          </w:tcPr>
          <w:p w:rsidR="00641DF5" w:rsidRPr="008D57FC" w:rsidRDefault="00641DF5" w:rsidP="00C8200D">
            <w:pPr>
              <w:spacing w:after="0" w:line="240" w:lineRule="auto"/>
              <w:rPr>
                <w:rFonts w:ascii="Times New Roman" w:hAnsi="Times New Roman"/>
                <w:b/>
                <w:bCs/>
                <w:sz w:val="24"/>
                <w:szCs w:val="24"/>
              </w:rPr>
            </w:pPr>
          </w:p>
        </w:tc>
        <w:tc>
          <w:tcPr>
            <w:tcW w:w="554" w:type="dxa"/>
            <w:tcBorders>
              <w:top w:val="single" w:sz="2" w:space="0" w:color="000000"/>
              <w:left w:val="nil"/>
              <w:bottom w:val="single" w:sz="8" w:space="0" w:color="000000"/>
              <w:right w:val="nil"/>
            </w:tcBorders>
            <w:shd w:val="clear" w:color="auto" w:fill="auto"/>
            <w:noWrap/>
            <w:vAlign w:val="bottom"/>
          </w:tcPr>
          <w:p w:rsidR="00641DF5" w:rsidRPr="008D57FC" w:rsidRDefault="00641DF5" w:rsidP="00C8200D">
            <w:pPr>
              <w:spacing w:after="0" w:line="240" w:lineRule="auto"/>
              <w:rPr>
                <w:rFonts w:ascii="Times New Roman" w:hAnsi="Times New Roman"/>
                <w:b/>
                <w:bCs/>
                <w:sz w:val="24"/>
                <w:szCs w:val="24"/>
              </w:rPr>
            </w:pPr>
          </w:p>
        </w:tc>
        <w:tc>
          <w:tcPr>
            <w:tcW w:w="483" w:type="dxa"/>
            <w:tcBorders>
              <w:top w:val="single" w:sz="2" w:space="0" w:color="000000"/>
              <w:left w:val="nil"/>
              <w:bottom w:val="single" w:sz="8" w:space="0" w:color="000000"/>
              <w:right w:val="nil"/>
            </w:tcBorders>
            <w:shd w:val="clear" w:color="auto" w:fill="auto"/>
            <w:noWrap/>
            <w:vAlign w:val="bottom"/>
          </w:tcPr>
          <w:p w:rsidR="00641DF5" w:rsidRPr="008D57FC" w:rsidRDefault="00641DF5" w:rsidP="00C8200D">
            <w:pPr>
              <w:spacing w:after="0" w:line="240" w:lineRule="auto"/>
              <w:rPr>
                <w:rFonts w:ascii="Times New Roman" w:hAnsi="Times New Roman"/>
                <w:b/>
                <w:bCs/>
                <w:sz w:val="24"/>
                <w:szCs w:val="24"/>
              </w:rPr>
            </w:pPr>
          </w:p>
        </w:tc>
        <w:tc>
          <w:tcPr>
            <w:tcW w:w="350" w:type="dxa"/>
            <w:tcBorders>
              <w:top w:val="single" w:sz="2" w:space="0" w:color="000000"/>
              <w:left w:val="nil"/>
              <w:bottom w:val="single" w:sz="8" w:space="0" w:color="000000"/>
              <w:right w:val="nil"/>
            </w:tcBorders>
            <w:shd w:val="clear" w:color="auto" w:fill="auto"/>
            <w:noWrap/>
            <w:vAlign w:val="bottom"/>
          </w:tcPr>
          <w:p w:rsidR="00641DF5" w:rsidRPr="008D57FC" w:rsidRDefault="00641DF5" w:rsidP="00C8200D">
            <w:pPr>
              <w:spacing w:after="0" w:line="240" w:lineRule="auto"/>
              <w:rPr>
                <w:rFonts w:ascii="Times New Roman" w:hAnsi="Times New Roman"/>
                <w:b/>
                <w:bCs/>
                <w:sz w:val="24"/>
                <w:szCs w:val="24"/>
              </w:rPr>
            </w:pPr>
          </w:p>
        </w:tc>
        <w:tc>
          <w:tcPr>
            <w:tcW w:w="483" w:type="dxa"/>
            <w:tcBorders>
              <w:top w:val="single" w:sz="2" w:space="0" w:color="000000"/>
              <w:left w:val="nil"/>
              <w:bottom w:val="single" w:sz="8" w:space="0" w:color="000000"/>
              <w:right w:val="nil"/>
            </w:tcBorders>
            <w:shd w:val="clear" w:color="auto" w:fill="auto"/>
            <w:noWrap/>
            <w:vAlign w:val="bottom"/>
          </w:tcPr>
          <w:p w:rsidR="00641DF5" w:rsidRPr="008D57FC" w:rsidRDefault="00641DF5" w:rsidP="00C8200D">
            <w:pPr>
              <w:spacing w:after="0" w:line="240" w:lineRule="auto"/>
              <w:rPr>
                <w:rFonts w:ascii="Times New Roman" w:hAnsi="Times New Roman"/>
                <w:b/>
                <w:bCs/>
                <w:sz w:val="24"/>
                <w:szCs w:val="24"/>
              </w:rPr>
            </w:pPr>
          </w:p>
        </w:tc>
        <w:tc>
          <w:tcPr>
            <w:tcW w:w="756" w:type="dxa"/>
            <w:tcBorders>
              <w:top w:val="single" w:sz="2" w:space="0" w:color="000000"/>
              <w:left w:val="nil"/>
              <w:bottom w:val="single" w:sz="8" w:space="0" w:color="000000"/>
              <w:right w:val="nil"/>
            </w:tcBorders>
            <w:shd w:val="clear" w:color="auto" w:fill="auto"/>
            <w:noWrap/>
            <w:vAlign w:val="bottom"/>
          </w:tcPr>
          <w:p w:rsidR="00641DF5" w:rsidRPr="008D57FC" w:rsidRDefault="00641DF5" w:rsidP="00C8200D">
            <w:pPr>
              <w:spacing w:after="0" w:line="240" w:lineRule="auto"/>
              <w:rPr>
                <w:rFonts w:ascii="Times New Roman" w:hAnsi="Times New Roman"/>
                <w:b/>
                <w:bCs/>
                <w:sz w:val="24"/>
                <w:szCs w:val="24"/>
              </w:rPr>
            </w:pPr>
          </w:p>
        </w:tc>
        <w:tc>
          <w:tcPr>
            <w:tcW w:w="761" w:type="dxa"/>
            <w:tcBorders>
              <w:top w:val="single" w:sz="2" w:space="0" w:color="000000"/>
              <w:left w:val="nil"/>
              <w:bottom w:val="single" w:sz="8" w:space="0" w:color="000000"/>
              <w:right w:val="nil"/>
            </w:tcBorders>
            <w:shd w:val="clear" w:color="auto" w:fill="auto"/>
            <w:noWrap/>
            <w:vAlign w:val="bottom"/>
          </w:tcPr>
          <w:p w:rsidR="00641DF5" w:rsidRPr="008D57FC" w:rsidRDefault="00641DF5" w:rsidP="00C8200D">
            <w:pPr>
              <w:spacing w:after="0" w:line="240" w:lineRule="auto"/>
              <w:rPr>
                <w:rFonts w:ascii="Times New Roman" w:hAnsi="Times New Roman"/>
                <w:b/>
                <w:bCs/>
                <w:sz w:val="24"/>
                <w:szCs w:val="24"/>
              </w:rPr>
            </w:pPr>
          </w:p>
        </w:tc>
        <w:tc>
          <w:tcPr>
            <w:tcW w:w="1705" w:type="dxa"/>
            <w:tcBorders>
              <w:top w:val="single" w:sz="2" w:space="0" w:color="000000"/>
              <w:left w:val="single" w:sz="2" w:space="0" w:color="000000"/>
              <w:bottom w:val="single" w:sz="8"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9.760.559,89</w:t>
            </w:r>
          </w:p>
        </w:tc>
        <w:tc>
          <w:tcPr>
            <w:tcW w:w="1618" w:type="dxa"/>
            <w:tcBorders>
              <w:top w:val="single" w:sz="2" w:space="0" w:color="000000"/>
              <w:left w:val="single" w:sz="2" w:space="0" w:color="000000"/>
              <w:bottom w:val="single" w:sz="8" w:space="0" w:color="000000"/>
              <w:right w:val="nil"/>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4.510.820,06</w:t>
            </w:r>
          </w:p>
        </w:tc>
        <w:tc>
          <w:tcPr>
            <w:tcW w:w="1618" w:type="dxa"/>
            <w:tcBorders>
              <w:top w:val="single" w:sz="2" w:space="0" w:color="000000"/>
              <w:left w:val="single" w:sz="2" w:space="0" w:color="000000"/>
              <w:bottom w:val="single" w:sz="8"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4.207.010,21</w:t>
            </w:r>
          </w:p>
        </w:tc>
      </w:tr>
    </w:tbl>
    <w:p w:rsidR="00641DF5" w:rsidRPr="008D57FC" w:rsidRDefault="00641DF5"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Default="008D57FC" w:rsidP="00641DF5">
      <w:pPr>
        <w:pStyle w:val="a6"/>
        <w:jc w:val="right"/>
        <w:rPr>
          <w:rFonts w:ascii="Times New Roman" w:hAnsi="Times New Roman"/>
          <w:b/>
          <w:sz w:val="32"/>
          <w:szCs w:val="32"/>
        </w:rPr>
      </w:pPr>
    </w:p>
    <w:p w:rsidR="00264023" w:rsidRDefault="00264023" w:rsidP="00641DF5">
      <w:pPr>
        <w:pStyle w:val="a6"/>
        <w:jc w:val="right"/>
        <w:rPr>
          <w:rFonts w:ascii="Times New Roman" w:hAnsi="Times New Roman"/>
          <w:b/>
          <w:sz w:val="32"/>
          <w:szCs w:val="32"/>
        </w:rPr>
      </w:pPr>
    </w:p>
    <w:p w:rsidR="00264023" w:rsidRDefault="00264023" w:rsidP="00641DF5">
      <w:pPr>
        <w:pStyle w:val="a6"/>
        <w:jc w:val="right"/>
        <w:rPr>
          <w:rFonts w:ascii="Times New Roman" w:hAnsi="Times New Roman"/>
          <w:b/>
          <w:sz w:val="32"/>
          <w:szCs w:val="32"/>
        </w:rPr>
      </w:pPr>
    </w:p>
    <w:p w:rsidR="00264023" w:rsidRPr="008D57FC" w:rsidRDefault="00264023"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8D57FC" w:rsidRPr="008D57FC" w:rsidRDefault="008D57FC" w:rsidP="008D57FC">
      <w:pPr>
        <w:pStyle w:val="a6"/>
        <w:ind w:right="-284"/>
        <w:jc w:val="right"/>
        <w:rPr>
          <w:rFonts w:ascii="Times New Roman" w:hAnsi="Times New Roman"/>
          <w:b/>
          <w:sz w:val="28"/>
          <w:szCs w:val="28"/>
        </w:rPr>
      </w:pPr>
      <w:r w:rsidRPr="008D57FC">
        <w:rPr>
          <w:rFonts w:ascii="Times New Roman" w:hAnsi="Times New Roman"/>
          <w:b/>
          <w:sz w:val="28"/>
          <w:szCs w:val="28"/>
        </w:rPr>
        <w:lastRenderedPageBreak/>
        <w:t xml:space="preserve">Приложение № </w:t>
      </w:r>
      <w:r>
        <w:rPr>
          <w:rFonts w:ascii="Times New Roman" w:hAnsi="Times New Roman"/>
          <w:b/>
          <w:sz w:val="28"/>
          <w:szCs w:val="28"/>
        </w:rPr>
        <w:t>5</w:t>
      </w:r>
    </w:p>
    <w:p w:rsidR="008D57FC" w:rsidRPr="008D57FC" w:rsidRDefault="008D57FC" w:rsidP="008D57FC">
      <w:pPr>
        <w:pStyle w:val="a6"/>
        <w:ind w:right="-284"/>
        <w:jc w:val="right"/>
        <w:rPr>
          <w:rFonts w:ascii="Times New Roman" w:hAnsi="Times New Roman"/>
          <w:b/>
          <w:sz w:val="28"/>
          <w:szCs w:val="28"/>
        </w:rPr>
      </w:pPr>
      <w:r w:rsidRPr="008D57FC">
        <w:rPr>
          <w:rFonts w:ascii="Times New Roman" w:hAnsi="Times New Roman"/>
          <w:b/>
          <w:sz w:val="28"/>
          <w:szCs w:val="28"/>
        </w:rPr>
        <w:t>к решению Совета депутатов</w:t>
      </w:r>
    </w:p>
    <w:p w:rsidR="008D57FC" w:rsidRPr="008D57FC" w:rsidRDefault="008D57FC" w:rsidP="008D57FC">
      <w:pPr>
        <w:pStyle w:val="a6"/>
        <w:ind w:right="-284"/>
        <w:jc w:val="right"/>
        <w:rPr>
          <w:rFonts w:ascii="Times New Roman" w:hAnsi="Times New Roman"/>
          <w:b/>
          <w:sz w:val="28"/>
          <w:szCs w:val="28"/>
        </w:rPr>
      </w:pPr>
      <w:r w:rsidRPr="008D57FC">
        <w:rPr>
          <w:rFonts w:ascii="Times New Roman" w:hAnsi="Times New Roman"/>
          <w:b/>
          <w:sz w:val="28"/>
          <w:szCs w:val="28"/>
        </w:rPr>
        <w:t>муниципального образования</w:t>
      </w:r>
    </w:p>
    <w:p w:rsidR="008D57FC" w:rsidRPr="008D57FC" w:rsidRDefault="008D57FC" w:rsidP="008D57FC">
      <w:pPr>
        <w:pStyle w:val="a6"/>
        <w:ind w:right="-284"/>
        <w:jc w:val="right"/>
        <w:rPr>
          <w:rFonts w:ascii="Times New Roman" w:hAnsi="Times New Roman"/>
          <w:b/>
          <w:sz w:val="28"/>
          <w:szCs w:val="28"/>
        </w:rPr>
      </w:pPr>
      <w:r w:rsidRPr="008D57FC">
        <w:rPr>
          <w:rFonts w:ascii="Times New Roman" w:hAnsi="Times New Roman"/>
          <w:b/>
          <w:sz w:val="28"/>
          <w:szCs w:val="28"/>
        </w:rPr>
        <w:t>Бродецкий сельсовет</w:t>
      </w:r>
    </w:p>
    <w:p w:rsidR="008D57FC" w:rsidRPr="008D57FC" w:rsidRDefault="008D57FC" w:rsidP="008D57FC">
      <w:pPr>
        <w:pStyle w:val="a6"/>
        <w:ind w:right="-284"/>
        <w:jc w:val="right"/>
        <w:rPr>
          <w:rFonts w:ascii="Times New Roman" w:hAnsi="Times New Roman"/>
          <w:b/>
          <w:sz w:val="28"/>
          <w:szCs w:val="28"/>
        </w:rPr>
      </w:pPr>
      <w:r w:rsidRPr="008D57FC">
        <w:rPr>
          <w:rFonts w:ascii="Times New Roman" w:hAnsi="Times New Roman"/>
          <w:b/>
          <w:sz w:val="28"/>
          <w:szCs w:val="28"/>
        </w:rPr>
        <w:t>Оренбургского  района</w:t>
      </w:r>
    </w:p>
    <w:p w:rsidR="008D57FC" w:rsidRPr="008D57FC" w:rsidRDefault="008D57FC" w:rsidP="008D57FC">
      <w:pPr>
        <w:pStyle w:val="a6"/>
        <w:ind w:right="-284"/>
        <w:jc w:val="right"/>
        <w:rPr>
          <w:rFonts w:ascii="Times New Roman" w:hAnsi="Times New Roman"/>
          <w:b/>
          <w:sz w:val="28"/>
          <w:szCs w:val="28"/>
        </w:rPr>
      </w:pPr>
      <w:r w:rsidRPr="008D57FC">
        <w:rPr>
          <w:rFonts w:ascii="Times New Roman" w:hAnsi="Times New Roman"/>
          <w:b/>
          <w:sz w:val="28"/>
          <w:szCs w:val="28"/>
        </w:rPr>
        <w:t>Оренбургской области</w:t>
      </w:r>
    </w:p>
    <w:p w:rsidR="008D57FC" w:rsidRDefault="008D57FC" w:rsidP="008D57FC">
      <w:pPr>
        <w:autoSpaceDE w:val="0"/>
        <w:spacing w:after="0" w:line="240" w:lineRule="auto"/>
        <w:ind w:right="-284"/>
        <w:jc w:val="right"/>
        <w:rPr>
          <w:rFonts w:ascii="Times New Roman" w:hAnsi="Times New Roman"/>
          <w:b/>
          <w:sz w:val="28"/>
          <w:szCs w:val="28"/>
        </w:rPr>
      </w:pPr>
      <w:r w:rsidRPr="008D57FC">
        <w:rPr>
          <w:rFonts w:ascii="Times New Roman" w:hAnsi="Times New Roman"/>
          <w:b/>
          <w:sz w:val="28"/>
          <w:szCs w:val="28"/>
        </w:rPr>
        <w:t xml:space="preserve"> </w:t>
      </w:r>
      <w:r w:rsidR="00264023" w:rsidRPr="00864EC3">
        <w:rPr>
          <w:rFonts w:ascii="Times New Roman" w:hAnsi="Times New Roman"/>
          <w:b/>
          <w:sz w:val="28"/>
          <w:szCs w:val="28"/>
        </w:rPr>
        <w:t xml:space="preserve">от </w:t>
      </w:r>
      <w:r w:rsidR="00264023" w:rsidRPr="00864EC3">
        <w:rPr>
          <w:rFonts w:ascii="Times New Roman" w:hAnsi="Times New Roman"/>
          <w:b/>
          <w:noProof/>
          <w:sz w:val="28"/>
          <w:szCs w:val="28"/>
          <w:lang w:eastAsia="ru-RU"/>
        </w:rPr>
        <w:t>26.12.2022</w:t>
      </w:r>
      <w:r w:rsidR="00264023" w:rsidRPr="00864EC3">
        <w:rPr>
          <w:rFonts w:ascii="Times New Roman" w:eastAsia="Times New Roman" w:hAnsi="Times New Roman"/>
          <w:b/>
          <w:sz w:val="28"/>
          <w:szCs w:val="28"/>
          <w:lang w:eastAsia="ru-RU"/>
        </w:rPr>
        <w:t xml:space="preserve"> № 89</w:t>
      </w:r>
    </w:p>
    <w:p w:rsidR="008D57FC" w:rsidRDefault="008D57FC" w:rsidP="008D57FC">
      <w:pPr>
        <w:autoSpaceDE w:val="0"/>
        <w:spacing w:after="0" w:line="240" w:lineRule="auto"/>
        <w:ind w:right="-284"/>
        <w:jc w:val="right"/>
        <w:rPr>
          <w:rFonts w:ascii="Times New Roman" w:hAnsi="Times New Roman"/>
          <w:b/>
          <w:sz w:val="28"/>
          <w:szCs w:val="28"/>
        </w:rPr>
      </w:pPr>
    </w:p>
    <w:p w:rsidR="00641DF5" w:rsidRPr="008D57FC" w:rsidRDefault="00641DF5" w:rsidP="008D57FC">
      <w:pPr>
        <w:spacing w:after="0" w:line="240" w:lineRule="auto"/>
        <w:ind w:left="1134" w:firstLine="567"/>
        <w:jc w:val="center"/>
        <w:rPr>
          <w:rFonts w:ascii="Times New Roman" w:hAnsi="Times New Roman"/>
          <w:b/>
          <w:sz w:val="32"/>
          <w:szCs w:val="32"/>
        </w:rPr>
      </w:pPr>
      <w:r w:rsidRPr="008D57FC">
        <w:rPr>
          <w:rFonts w:ascii="Times New Roman" w:hAnsi="Times New Roman"/>
          <w:b/>
          <w:sz w:val="32"/>
          <w:szCs w:val="32"/>
        </w:rPr>
        <w:t>Распределение бюджетных ассигнований бюджета муниципального образования Бродецкий сельсовет по целевым статьям (муниципальным программам Оренбургского района и непрограммным направлениям деятельност), разделам, подразделам, группам и подгруппам видом расходов классификации расходов на 2023 и плановый период 2024 и 2025 годов</w:t>
      </w:r>
    </w:p>
    <w:p w:rsidR="00641DF5" w:rsidRPr="008D57FC" w:rsidRDefault="00641DF5" w:rsidP="00641DF5">
      <w:pPr>
        <w:spacing w:after="0" w:line="240" w:lineRule="auto"/>
        <w:ind w:firstLineChars="700" w:firstLine="2249"/>
        <w:jc w:val="center"/>
        <w:rPr>
          <w:rFonts w:ascii="Times New Roman" w:hAnsi="Times New Roman"/>
          <w:b/>
          <w:sz w:val="32"/>
          <w:szCs w:val="32"/>
        </w:rPr>
      </w:pPr>
    </w:p>
    <w:tbl>
      <w:tblPr>
        <w:tblpPr w:leftFromText="180" w:rightFromText="180" w:vertAnchor="text" w:horzAnchor="page" w:tblpX="1180" w:tblpY="171"/>
        <w:tblOverlap w:val="never"/>
        <w:tblW w:w="14805" w:type="dxa"/>
        <w:tblLook w:val="04A0"/>
      </w:tblPr>
      <w:tblGrid>
        <w:gridCol w:w="5878"/>
        <w:gridCol w:w="483"/>
        <w:gridCol w:w="350"/>
        <w:gridCol w:w="483"/>
        <w:gridCol w:w="910"/>
        <w:gridCol w:w="555"/>
        <w:gridCol w:w="553"/>
        <w:gridCol w:w="739"/>
        <w:gridCol w:w="1618"/>
        <w:gridCol w:w="1618"/>
        <w:gridCol w:w="1618"/>
      </w:tblGrid>
      <w:tr w:rsidR="00641DF5" w:rsidRPr="008D57FC" w:rsidTr="008D57FC">
        <w:trPr>
          <w:trHeight w:val="1380"/>
        </w:trPr>
        <w:tc>
          <w:tcPr>
            <w:tcW w:w="5878" w:type="dxa"/>
            <w:tcBorders>
              <w:top w:val="single" w:sz="8" w:space="0" w:color="000000"/>
              <w:left w:val="single" w:sz="8" w:space="0" w:color="000000"/>
              <w:bottom w:val="nil"/>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НАИМЕНОВАНИЕ</w:t>
            </w:r>
          </w:p>
        </w:tc>
        <w:tc>
          <w:tcPr>
            <w:tcW w:w="2226" w:type="dxa"/>
            <w:gridSpan w:val="4"/>
            <w:tcBorders>
              <w:top w:val="single" w:sz="8" w:space="0" w:color="000000"/>
              <w:left w:val="single" w:sz="8" w:space="0" w:color="000000"/>
              <w:bottom w:val="nil"/>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ЦСР</w:t>
            </w:r>
          </w:p>
        </w:tc>
        <w:tc>
          <w:tcPr>
            <w:tcW w:w="555" w:type="dxa"/>
            <w:tcBorders>
              <w:top w:val="single" w:sz="8" w:space="0" w:color="000000"/>
              <w:left w:val="nil"/>
              <w:bottom w:val="nil"/>
              <w:right w:val="single" w:sz="8" w:space="0" w:color="000000"/>
            </w:tcBorders>
            <w:shd w:val="clear" w:color="auto" w:fill="auto"/>
            <w:vAlign w:val="center"/>
          </w:tcPr>
          <w:p w:rsidR="00641DF5" w:rsidRPr="008D57FC" w:rsidRDefault="00641DF5" w:rsidP="00C8200D">
            <w:pPr>
              <w:spacing w:after="0" w:line="240" w:lineRule="auto"/>
              <w:jc w:val="both"/>
              <w:textAlignment w:val="center"/>
              <w:rPr>
                <w:rFonts w:ascii="Times New Roman" w:hAnsi="Times New Roman"/>
                <w:sz w:val="24"/>
                <w:szCs w:val="24"/>
              </w:rPr>
            </w:pPr>
            <w:r w:rsidRPr="008D57FC">
              <w:rPr>
                <w:rFonts w:ascii="Times New Roman" w:eastAsia="SimSun" w:hAnsi="Times New Roman"/>
                <w:sz w:val="24"/>
                <w:szCs w:val="24"/>
                <w:lang w:val="en-US" w:eastAsia="zh-CN"/>
              </w:rPr>
              <w:t>РЗ</w:t>
            </w:r>
          </w:p>
        </w:tc>
        <w:tc>
          <w:tcPr>
            <w:tcW w:w="553" w:type="dxa"/>
            <w:tcBorders>
              <w:top w:val="single" w:sz="8" w:space="0" w:color="000000"/>
              <w:left w:val="single" w:sz="8" w:space="0" w:color="000000"/>
              <w:bottom w:val="nil"/>
              <w:right w:val="single" w:sz="8" w:space="0" w:color="000000"/>
            </w:tcBorders>
            <w:shd w:val="clear" w:color="auto" w:fill="auto"/>
            <w:vAlign w:val="center"/>
          </w:tcPr>
          <w:p w:rsidR="00641DF5" w:rsidRPr="008D57FC" w:rsidRDefault="00641DF5" w:rsidP="00C8200D">
            <w:pPr>
              <w:spacing w:after="0" w:line="240" w:lineRule="auto"/>
              <w:jc w:val="both"/>
              <w:textAlignment w:val="center"/>
              <w:rPr>
                <w:rFonts w:ascii="Times New Roman" w:hAnsi="Times New Roman"/>
                <w:sz w:val="24"/>
                <w:szCs w:val="24"/>
              </w:rPr>
            </w:pPr>
            <w:r w:rsidRPr="008D57FC">
              <w:rPr>
                <w:rFonts w:ascii="Times New Roman" w:eastAsia="SimSun" w:hAnsi="Times New Roman"/>
                <w:sz w:val="24"/>
                <w:szCs w:val="24"/>
                <w:lang w:val="en-US" w:eastAsia="zh-CN"/>
              </w:rPr>
              <w:t>ПР</w:t>
            </w:r>
          </w:p>
        </w:tc>
        <w:tc>
          <w:tcPr>
            <w:tcW w:w="739" w:type="dxa"/>
            <w:tcBorders>
              <w:top w:val="single" w:sz="8" w:space="0" w:color="000000"/>
              <w:left w:val="nil"/>
              <w:bottom w:val="nil"/>
              <w:right w:val="single" w:sz="8" w:space="0" w:color="000000"/>
            </w:tcBorders>
            <w:shd w:val="clear" w:color="auto" w:fill="auto"/>
            <w:vAlign w:val="center"/>
          </w:tcPr>
          <w:p w:rsidR="00641DF5" w:rsidRPr="008D57FC" w:rsidRDefault="00641DF5" w:rsidP="00C8200D">
            <w:pPr>
              <w:spacing w:after="0" w:line="240" w:lineRule="auto"/>
              <w:jc w:val="both"/>
              <w:textAlignment w:val="center"/>
              <w:rPr>
                <w:rFonts w:ascii="Times New Roman" w:hAnsi="Times New Roman"/>
                <w:sz w:val="24"/>
                <w:szCs w:val="24"/>
              </w:rPr>
            </w:pPr>
            <w:r w:rsidRPr="008D57FC">
              <w:rPr>
                <w:rFonts w:ascii="Times New Roman" w:eastAsia="SimSun" w:hAnsi="Times New Roman"/>
                <w:sz w:val="24"/>
                <w:szCs w:val="24"/>
                <w:lang w:val="en-US" w:eastAsia="zh-CN"/>
              </w:rPr>
              <w:t>ВР</w:t>
            </w:r>
          </w:p>
        </w:tc>
        <w:tc>
          <w:tcPr>
            <w:tcW w:w="1618" w:type="dxa"/>
            <w:tcBorders>
              <w:top w:val="single" w:sz="8" w:space="0" w:color="000000"/>
              <w:left w:val="single" w:sz="8" w:space="0" w:color="000000"/>
              <w:bottom w:val="nil"/>
              <w:right w:val="single" w:sz="8" w:space="0" w:color="000000"/>
            </w:tcBorders>
            <w:shd w:val="clear" w:color="auto" w:fill="auto"/>
            <w:vAlign w:val="center"/>
          </w:tcPr>
          <w:p w:rsidR="00641DF5" w:rsidRPr="008D57FC" w:rsidRDefault="00641DF5" w:rsidP="00C8200D">
            <w:pPr>
              <w:spacing w:after="0" w:line="240" w:lineRule="auto"/>
              <w:jc w:val="both"/>
              <w:textAlignment w:val="center"/>
              <w:rPr>
                <w:rFonts w:ascii="Times New Roman" w:hAnsi="Times New Roman"/>
                <w:sz w:val="24"/>
                <w:szCs w:val="24"/>
              </w:rPr>
            </w:pPr>
            <w:r w:rsidRPr="008D57FC">
              <w:rPr>
                <w:rFonts w:ascii="Times New Roman" w:eastAsia="SimSun" w:hAnsi="Times New Roman"/>
                <w:sz w:val="24"/>
                <w:szCs w:val="24"/>
                <w:lang w:val="en-US" w:eastAsia="zh-CN"/>
              </w:rPr>
              <w:t>2023 год</w:t>
            </w:r>
          </w:p>
        </w:tc>
        <w:tc>
          <w:tcPr>
            <w:tcW w:w="1618" w:type="dxa"/>
            <w:tcBorders>
              <w:top w:val="single" w:sz="4" w:space="0" w:color="auto"/>
              <w:left w:val="single" w:sz="8" w:space="0" w:color="000000"/>
              <w:bottom w:val="nil"/>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2024 год</w:t>
            </w:r>
          </w:p>
        </w:tc>
        <w:tc>
          <w:tcPr>
            <w:tcW w:w="1618" w:type="dxa"/>
            <w:tcBorders>
              <w:top w:val="single" w:sz="4" w:space="0" w:color="auto"/>
              <w:left w:val="nil"/>
              <w:bottom w:val="nil"/>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2025 год</w:t>
            </w:r>
          </w:p>
        </w:tc>
      </w:tr>
      <w:tr w:rsidR="00641DF5" w:rsidRPr="008D57FC" w:rsidTr="00C8200D">
        <w:trPr>
          <w:trHeight w:val="240"/>
        </w:trPr>
        <w:tc>
          <w:tcPr>
            <w:tcW w:w="5878" w:type="dxa"/>
            <w:tcBorders>
              <w:top w:val="single" w:sz="8" w:space="0" w:color="000000"/>
              <w:left w:val="single" w:sz="8"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w:t>
            </w:r>
          </w:p>
        </w:tc>
        <w:tc>
          <w:tcPr>
            <w:tcW w:w="2226" w:type="dxa"/>
            <w:gridSpan w:val="4"/>
            <w:tcBorders>
              <w:top w:val="single" w:sz="8" w:space="0" w:color="000000"/>
              <w:left w:val="single" w:sz="8"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w:t>
            </w:r>
          </w:p>
        </w:tc>
        <w:tc>
          <w:tcPr>
            <w:tcW w:w="555" w:type="dxa"/>
            <w:tcBorders>
              <w:top w:val="single" w:sz="8" w:space="0" w:color="000000"/>
              <w:left w:val="nil"/>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3</w:t>
            </w:r>
          </w:p>
        </w:tc>
        <w:tc>
          <w:tcPr>
            <w:tcW w:w="553" w:type="dxa"/>
            <w:tcBorders>
              <w:top w:val="single" w:sz="8" w:space="0" w:color="000000"/>
              <w:left w:val="single" w:sz="8"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739" w:type="dxa"/>
            <w:tcBorders>
              <w:top w:val="single" w:sz="8" w:space="0" w:color="000000"/>
              <w:left w:val="nil"/>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w:t>
            </w:r>
          </w:p>
        </w:tc>
        <w:tc>
          <w:tcPr>
            <w:tcW w:w="1618" w:type="dxa"/>
            <w:tcBorders>
              <w:top w:val="single" w:sz="8" w:space="0" w:color="000000"/>
              <w:left w:val="single" w:sz="8"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w:t>
            </w:r>
          </w:p>
        </w:tc>
        <w:tc>
          <w:tcPr>
            <w:tcW w:w="1618" w:type="dxa"/>
            <w:tcBorders>
              <w:top w:val="single" w:sz="8" w:space="0" w:color="000000"/>
              <w:left w:val="single" w:sz="8"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w:t>
            </w:r>
          </w:p>
        </w:tc>
        <w:tc>
          <w:tcPr>
            <w:tcW w:w="1618" w:type="dxa"/>
            <w:tcBorders>
              <w:top w:val="single" w:sz="8" w:space="0" w:color="000000"/>
              <w:left w:val="single" w:sz="8"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w:t>
            </w:r>
          </w:p>
        </w:tc>
      </w:tr>
      <w:tr w:rsidR="00641DF5" w:rsidRPr="008D57FC" w:rsidTr="00C8200D">
        <w:trPr>
          <w:trHeight w:val="86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b/>
                <w:bCs/>
                <w:sz w:val="24"/>
                <w:szCs w:val="24"/>
              </w:rPr>
            </w:pPr>
            <w:r w:rsidRPr="008D57FC">
              <w:rPr>
                <w:rFonts w:ascii="Times New Roman" w:eastAsia="SimSun" w:hAnsi="Times New Roman"/>
                <w:b/>
                <w:bCs/>
                <w:sz w:val="24"/>
                <w:szCs w:val="24"/>
                <w:lang w:eastAsia="zh-CN"/>
              </w:rPr>
              <w:t xml:space="preserve">Муниципальная программа(комплексная программа) «Развитие культуры села _________________ сель/поссовета на 2023 - 2030 годы» </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81</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00000</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1.627.250,00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1.355.250,00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1.355.253,70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Комплексы процессных мероприятий</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81</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00</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00000</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i/>
                <w:iCs/>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i/>
                <w:iCs/>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i/>
                <w:iCs/>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1.627.250,00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1.355.250,00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1.355.253,70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Комплекс процессных мероприятий «Развитие библиотечного дела»</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Развитие библиотечного дела</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70005</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Культура</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70005</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r>
      <w:tr w:rsidR="00641DF5" w:rsidRPr="008D57FC" w:rsidTr="00C8200D">
        <w:trPr>
          <w:trHeight w:val="30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Субсидии бюджетным учреждениям</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70005</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610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287.733,00</w:t>
            </w:r>
          </w:p>
        </w:tc>
      </w:tr>
      <w:tr w:rsidR="00641DF5" w:rsidRPr="008D57FC" w:rsidTr="00C8200D">
        <w:trPr>
          <w:trHeight w:val="58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Комплекс процессных мероприятий «Сохранение и развитие культуры»</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1.339.517,00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1.067.517,00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1.067.520,70</w:t>
            </w:r>
          </w:p>
        </w:tc>
      </w:tr>
      <w:tr w:rsidR="00641DF5" w:rsidRPr="008D57FC" w:rsidTr="00C8200D">
        <w:trPr>
          <w:trHeight w:val="58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lastRenderedPageBreak/>
              <w:t>Расходы на повышение оплаты труда работников муниципальных учреждений культуры и педагогических работников</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67777</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221.000,00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Культура</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67777</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221.000,00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Субсидии бюджетным учреждениям</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67777</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610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221.000,00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Сохранение и развитие культуры</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70011</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1.067.517,00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1.067.517,00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1.067.520,70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Культура</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70011</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1.067.517,00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1.067.517,00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1.067.520,70</w:t>
            </w:r>
          </w:p>
        </w:tc>
      </w:tr>
      <w:tr w:rsidR="00641DF5" w:rsidRPr="008D57FC" w:rsidTr="00C8200D">
        <w:trPr>
          <w:trHeight w:val="30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Субсидии бюджетным учреждениям</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70011</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610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1.067.517,00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1.067.517,00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1.067.520,70</w:t>
            </w:r>
          </w:p>
        </w:tc>
      </w:tr>
      <w:tr w:rsidR="00641DF5" w:rsidRPr="008D57FC" w:rsidTr="00C8200D">
        <w:trPr>
          <w:trHeight w:val="58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Финансовое обеспечение повышения оплаты труда отдельных категорий работников муниципальных учреждений</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71111</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51.000,00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Культура</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71111</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51.000,00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Субсидии бюджетным учреждениям</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81</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71111</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08</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610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51.000,00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138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b/>
                <w:bCs/>
                <w:sz w:val="24"/>
                <w:szCs w:val="24"/>
              </w:rPr>
            </w:pPr>
            <w:r w:rsidRPr="008D57FC">
              <w:rPr>
                <w:rFonts w:ascii="Times New Roman" w:eastAsia="SimSun" w:hAnsi="Times New Roman"/>
                <w:b/>
                <w:bCs/>
                <w:sz w:val="24"/>
                <w:szCs w:val="24"/>
                <w:lang w:eastAsia="zh-CN"/>
              </w:rPr>
              <w:t>Муниципальная программа(комплексная программа) «Комплексное развитие сельской территории муниципального образования Бродецкий сель/поссовет Оренбургского района Оренбургской области на 2023 - 2030 годы»</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85</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00000</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5.059.756,08</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551.833,61</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521.610,30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Комплексы процессных мероприятий</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00</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00000</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i/>
                <w:iCs/>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i/>
                <w:iCs/>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i/>
                <w:iCs/>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5.059.756,08</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551.833,61</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521.610,30</w:t>
            </w:r>
          </w:p>
        </w:tc>
      </w:tr>
      <w:tr w:rsidR="00641DF5" w:rsidRPr="008D57FC" w:rsidTr="00C8200D">
        <w:trPr>
          <w:trHeight w:val="58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Комплекс процессных мероприятий «Развитие дорожного хозяйства»</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204.398,00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198.500,00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170.952,30</w:t>
            </w:r>
          </w:p>
        </w:tc>
      </w:tr>
      <w:tr w:rsidR="00641DF5" w:rsidRPr="008D57FC" w:rsidTr="00C8200D">
        <w:trPr>
          <w:trHeight w:val="58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Содержание сети автомобильных дорог общего пользования местного значения</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90050</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204.398,00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198.500,00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170.952,30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Дорожное хозяйство (дорожные фонды)</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90050</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204.398,00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198.500,00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170.952,30</w:t>
            </w:r>
          </w:p>
        </w:tc>
      </w:tr>
      <w:tr w:rsidR="00641DF5" w:rsidRPr="008D57FC" w:rsidTr="00C8200D">
        <w:trPr>
          <w:trHeight w:val="58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Иные закупки товаров, работ и услуг для обеспечения государственных (муниципальных) нужд</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90050</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240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204.398,00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198.500,00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170.952,30</w:t>
            </w:r>
          </w:p>
        </w:tc>
      </w:tr>
      <w:tr w:rsidR="00641DF5" w:rsidRPr="008D57FC" w:rsidTr="00C8200D">
        <w:trPr>
          <w:trHeight w:val="580"/>
        </w:trPr>
        <w:tc>
          <w:tcPr>
            <w:tcW w:w="5878" w:type="dxa"/>
            <w:tcBorders>
              <w:top w:val="nil"/>
              <w:left w:val="nil"/>
              <w:bottom w:val="single" w:sz="2" w:space="0" w:color="000000"/>
              <w:right w:val="nil"/>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Основное мероприятие "Капитальный ремонт и ремонт сети автомобильных дорог местного значения"</w:t>
            </w:r>
          </w:p>
        </w:tc>
        <w:tc>
          <w:tcPr>
            <w:tcW w:w="483" w:type="dxa"/>
            <w:tcBorders>
              <w:top w:val="nil"/>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nil"/>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05</w:t>
            </w:r>
          </w:p>
        </w:tc>
        <w:tc>
          <w:tcPr>
            <w:tcW w:w="910" w:type="dxa"/>
            <w:tcBorders>
              <w:top w:val="nil"/>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55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4.585.800,00</w:t>
            </w: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5878" w:type="dxa"/>
            <w:tcBorders>
              <w:top w:val="nil"/>
              <w:left w:val="nil"/>
              <w:bottom w:val="single" w:sz="2" w:space="0" w:color="000000"/>
              <w:right w:val="nil"/>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Капитальный ремонт и ремонт сети автомобильных дорог местного значения</w:t>
            </w:r>
          </w:p>
        </w:tc>
        <w:tc>
          <w:tcPr>
            <w:tcW w:w="483" w:type="dxa"/>
            <w:tcBorders>
              <w:top w:val="nil"/>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nil"/>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05</w:t>
            </w:r>
          </w:p>
        </w:tc>
        <w:tc>
          <w:tcPr>
            <w:tcW w:w="910" w:type="dxa"/>
            <w:tcBorders>
              <w:top w:val="nil"/>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S0410</w:t>
            </w:r>
          </w:p>
        </w:tc>
        <w:tc>
          <w:tcPr>
            <w:tcW w:w="55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4.585.800,00</w:t>
            </w: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5878" w:type="dxa"/>
            <w:tcBorders>
              <w:top w:val="nil"/>
              <w:left w:val="nil"/>
              <w:bottom w:val="single" w:sz="2" w:space="0" w:color="000000"/>
              <w:right w:val="nil"/>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Иные закупки товаров, работ и услуг для обеспечения государственных (муниципальных) нужд</w:t>
            </w:r>
          </w:p>
        </w:tc>
        <w:tc>
          <w:tcPr>
            <w:tcW w:w="483" w:type="dxa"/>
            <w:tcBorders>
              <w:top w:val="nil"/>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nil"/>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05</w:t>
            </w:r>
          </w:p>
        </w:tc>
        <w:tc>
          <w:tcPr>
            <w:tcW w:w="910" w:type="dxa"/>
            <w:tcBorders>
              <w:top w:val="nil"/>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S0410</w:t>
            </w:r>
          </w:p>
        </w:tc>
        <w:tc>
          <w:tcPr>
            <w:tcW w:w="55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240</w:t>
            </w: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4.585.800,00</w:t>
            </w: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lastRenderedPageBreak/>
              <w:t>Комплекс процессных мероприятий «Развитие коммунального хозяйства»</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53.510,00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Мероприятия в области коммунального хозяйства</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90035</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53.510,00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Коммунальное хозяйство</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90035</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05</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53.510,00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Иные закупки товаров, работ и услуг для обеспечения государственных (муниципальных) нужд</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90035</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05</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240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53.510,00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Комплекс процессных мероприятий «Озеленение территории и освещение улиц»</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06</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269.558,08</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299.823,61</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350.658,00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Освещение улиц</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06</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90038</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269.558,08</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299.823,61</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350.658,00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Дорожное хозяйство (дорожные фонды)</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06</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90038</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269.558,08</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299.823,61</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350.658,00</w:t>
            </w:r>
          </w:p>
        </w:tc>
      </w:tr>
      <w:tr w:rsidR="00641DF5" w:rsidRPr="008D57FC" w:rsidTr="00C8200D">
        <w:trPr>
          <w:trHeight w:val="58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Иные закупки товаров, работ и услуг для обеспечения государственных (муниципальных) нужд</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85</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06</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90038</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09</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240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269.558,08</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299.823,61</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350.658,00</w:t>
            </w:r>
          </w:p>
        </w:tc>
      </w:tr>
      <w:tr w:rsidR="00641DF5" w:rsidRPr="008D57FC" w:rsidTr="00C8200D">
        <w:trPr>
          <w:trHeight w:val="114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b/>
                <w:bCs/>
                <w:sz w:val="24"/>
                <w:szCs w:val="24"/>
              </w:rPr>
            </w:pPr>
            <w:r w:rsidRPr="008D57FC">
              <w:rPr>
                <w:rFonts w:ascii="Times New Roman" w:eastAsia="SimSun" w:hAnsi="Times New Roman"/>
                <w:b/>
                <w:bCs/>
                <w:sz w:val="24"/>
                <w:szCs w:val="24"/>
                <w:lang w:eastAsia="zh-CN"/>
              </w:rPr>
              <w:t xml:space="preserve">Муниципальная программа  (комплексная программа) "Совершенствование муниципального управления в муниципальном образовании Бродецкий сель/поссовет на 2023 - 2030 годы» </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86</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00000</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3.073.553,92</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2.493.896,39</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2.122.698,00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Комплексы процессных мероприятий</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00</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00000</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i/>
                <w:iCs/>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i/>
                <w:iCs/>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i/>
                <w:iCs/>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3.073.553,92</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2.493.896,39</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2.122.698,00</w:t>
            </w:r>
          </w:p>
        </w:tc>
      </w:tr>
      <w:tr w:rsidR="00641DF5" w:rsidRPr="008D57FC" w:rsidTr="00C8200D">
        <w:trPr>
          <w:trHeight w:val="58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Комплекс процессных мероприятий "Обеспечение деятельности органов местного самоуправления"</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2.969.016,52</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2.403.958,99</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2.113.458,00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Обеспечение деятельности главы</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10001</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1.039.048,10</w:t>
            </w:r>
          </w:p>
        </w:tc>
      </w:tr>
      <w:tr w:rsidR="00641DF5" w:rsidRPr="008D57FC" w:rsidTr="00C8200D">
        <w:trPr>
          <w:trHeight w:val="58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Функционирование высшего должностного лица субъекта Российской Федерации и муниципального образования</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10001</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1.039.048,10</w:t>
            </w:r>
          </w:p>
        </w:tc>
      </w:tr>
      <w:tr w:rsidR="00641DF5" w:rsidRPr="008D57FC" w:rsidTr="00C8200D">
        <w:trPr>
          <w:trHeight w:val="58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Расходы на выплаты персоналу государственных (муниципальных) органов</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10001</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120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1.029.048,92</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1.039.048,10</w:t>
            </w:r>
          </w:p>
        </w:tc>
      </w:tr>
      <w:tr w:rsidR="00641DF5" w:rsidRPr="008D57FC" w:rsidTr="00C8200D">
        <w:trPr>
          <w:trHeight w:val="30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Обеспечение деятельности администрации</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10002</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1.444.880,61</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1.240.410,13</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935.010,10</w:t>
            </w:r>
          </w:p>
        </w:tc>
      </w:tr>
      <w:tr w:rsidR="00641DF5" w:rsidRPr="008D57FC" w:rsidTr="00C8200D">
        <w:trPr>
          <w:trHeight w:val="108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10002</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1.444.880,61</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1.240.410,13</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935.010,10</w:t>
            </w:r>
          </w:p>
        </w:tc>
      </w:tr>
      <w:tr w:rsidR="00641DF5" w:rsidRPr="008D57FC" w:rsidTr="00C8200D">
        <w:trPr>
          <w:trHeight w:val="58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Расходы на выплаты персоналу государственных (муниципальных) органов</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10002</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120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1.402.448,01</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1.211.910,13</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894.510,00</w:t>
            </w:r>
          </w:p>
        </w:tc>
      </w:tr>
      <w:tr w:rsidR="00641DF5" w:rsidRPr="008D57FC" w:rsidTr="00C8200D">
        <w:trPr>
          <w:trHeight w:val="58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lastRenderedPageBreak/>
              <w:t>Иные закупки товаров, работ и услуг для обеспечения государственных (муниципальных) нужд</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10002</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240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42.432,49</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28.500,00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40.500,00</w:t>
            </w:r>
          </w:p>
        </w:tc>
      </w:tr>
      <w:tr w:rsidR="00641DF5" w:rsidRPr="008D57FC" w:rsidTr="00C8200D">
        <w:trPr>
          <w:trHeight w:val="58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 xml:space="preserve">Осуществление первичного воинского учета органами местного самоуправления поселений, муниципальных и городских округов </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51180</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128.500,00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134.500,00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139.400,00</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Мобилизационная и вневойсковая подготовка</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51180</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128.500,00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134.500,00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139.400,00</w:t>
            </w:r>
          </w:p>
        </w:tc>
      </w:tr>
      <w:tr w:rsidR="00641DF5" w:rsidRPr="008D57FC" w:rsidTr="00C8200D">
        <w:trPr>
          <w:trHeight w:val="58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Расходы на выплаты персоналу государственных (муниципальных) органов</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51180</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120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126.459,56</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127.761,56</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129.063,56</w:t>
            </w:r>
          </w:p>
        </w:tc>
      </w:tr>
      <w:tr w:rsidR="00641DF5" w:rsidRPr="008D57FC" w:rsidTr="00C8200D">
        <w:trPr>
          <w:trHeight w:val="58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Иные закупки товаров, работ и услуг для обеспечения государственных (муниципальных) нужд</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51180</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02</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240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2.040,44</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6.738,44</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10.336,44</w:t>
            </w:r>
          </w:p>
        </w:tc>
      </w:tr>
      <w:tr w:rsidR="00641DF5" w:rsidRPr="008D57FC" w:rsidTr="00C8200D">
        <w:trPr>
          <w:trHeight w:val="58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 xml:space="preserve">Финансовое обеспечение минимального размера оплаты труда работников бюджетной сферы </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78888</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96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78888</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Расходы на выплаты персоналу государственных (муниципальных) органов</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78888</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120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Расходы на содержание специалистов по обеспечению деятельности аппарата</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90002</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286.586,99</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102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90002</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286.586,99</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Расходы на выплаты персоналу государственных (муниципальных) органов</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90002</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120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286.586,99</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72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 xml:space="preserve">Комплекс процессных мероприятий «Обеспечение передачи части полномочий муниципальному образованию </w:t>
            </w:r>
            <w:r w:rsidRPr="008D57FC">
              <w:rPr>
                <w:rFonts w:ascii="Times New Roman" w:eastAsia="SimSun" w:hAnsi="Times New Roman"/>
                <w:sz w:val="24"/>
                <w:szCs w:val="24"/>
                <w:lang w:val="en-US" w:eastAsia="zh-CN"/>
              </w:rPr>
              <w:t>Оренбургский район»</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104.537,40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89.937,40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9.240,00</w:t>
            </w:r>
          </w:p>
        </w:tc>
      </w:tr>
      <w:tr w:rsidR="00641DF5" w:rsidRPr="008D57FC" w:rsidTr="00C8200D">
        <w:trPr>
          <w:trHeight w:val="86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Межбюджетные трасферты бюджету муниципального района на осуществление полномочий в сфере муниципального земельного контроля</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60002</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80.697,40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80.697,40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92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60002</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80.697,40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80.697,40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Иные межбюджетные трансферты</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60002</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540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80.697,40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80.697,40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102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Межбюджетные трасферты бюджету муниципального района на выполнение переданных полномочий  в области градостроительной деятельности</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60004</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1.240,00</w:t>
            </w:r>
          </w:p>
        </w:tc>
      </w:tr>
      <w:tr w:rsidR="00641DF5" w:rsidRPr="008D57FC" w:rsidTr="00C8200D">
        <w:trPr>
          <w:trHeight w:val="108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60004</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1.240,00</w:t>
            </w:r>
          </w:p>
        </w:tc>
      </w:tr>
      <w:tr w:rsidR="00641DF5" w:rsidRPr="008D57FC" w:rsidTr="00C8200D">
        <w:trPr>
          <w:trHeight w:val="30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Иные межбюджетные трансферты</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60004</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540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1.240,00</w:t>
            </w:r>
          </w:p>
        </w:tc>
      </w:tr>
      <w:tr w:rsidR="00641DF5" w:rsidRPr="008D57FC" w:rsidTr="00C8200D">
        <w:trPr>
          <w:trHeight w:val="132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Межбюджетные трасферты бюджету муниципального района на выполнение переданных полномочий  комиссии по соблюдению требований к служебному поведению муниципальных служащих и урегулированию конфликта интересов</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60040</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w:t>
            </w:r>
          </w:p>
        </w:tc>
      </w:tr>
      <w:tr w:rsidR="00641DF5" w:rsidRPr="008D57FC" w:rsidTr="00C8200D">
        <w:trPr>
          <w:trHeight w:val="9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60040</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w:t>
            </w:r>
          </w:p>
        </w:tc>
      </w:tr>
      <w:tr w:rsidR="00641DF5" w:rsidRPr="008D57FC" w:rsidTr="00C8200D">
        <w:trPr>
          <w:trHeight w:val="30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Иные межбюджетные трансферты</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60040</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04</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540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w:t>
            </w:r>
          </w:p>
        </w:tc>
      </w:tr>
      <w:tr w:rsidR="00641DF5" w:rsidRPr="008D57FC" w:rsidTr="00C8200D">
        <w:trPr>
          <w:trHeight w:val="102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Межбюджетные трасферты бюджету муниципального района на выполнение переданных полномочий  внешнего муниципального финансового контроля</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61002</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14.600,00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8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Обеспечение деятельности финансовых, налоговых и таможенных органов и органов финансового (финансово-бюджетного) надзора</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61002</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06</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14.600,00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Иные межбюджетные трансферты</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86</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03</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61002</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06</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540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14.600,00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00"/>
        </w:trPr>
        <w:tc>
          <w:tcPr>
            <w:tcW w:w="5878" w:type="dxa"/>
            <w:tcBorders>
              <w:top w:val="nil"/>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Условно утвержденные расходы</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99</w:t>
            </w:r>
          </w:p>
        </w:tc>
        <w:tc>
          <w:tcPr>
            <w:tcW w:w="35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w:t>
            </w:r>
          </w:p>
        </w:tc>
        <w:tc>
          <w:tcPr>
            <w:tcW w:w="483"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w:t>
            </w:r>
          </w:p>
        </w:tc>
        <w:tc>
          <w:tcPr>
            <w:tcW w:w="910" w:type="dxa"/>
            <w:tcBorders>
              <w:top w:val="nil"/>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00000</w:t>
            </w:r>
          </w:p>
        </w:tc>
        <w:tc>
          <w:tcPr>
            <w:tcW w:w="555"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553"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739"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109.840,00</w:t>
            </w:r>
          </w:p>
        </w:tc>
        <w:tc>
          <w:tcPr>
            <w:tcW w:w="1618" w:type="dxa"/>
            <w:tcBorders>
              <w:top w:val="nil"/>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207.448,11</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Условно утвержденные расходы</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99</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00</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00000</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i/>
                <w:iCs/>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b/>
                <w:bCs/>
                <w:i/>
                <w:iCs/>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i/>
                <w:iCs/>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109.840,00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207.448,11</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Условно утвержденные расходы</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00000</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109.840,00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207.448,11</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lastRenderedPageBreak/>
              <w:t>Условно утвержденные расходы</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91999</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109.840,00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207.448,11</w:t>
            </w:r>
          </w:p>
        </w:tc>
      </w:tr>
      <w:tr w:rsidR="00641DF5" w:rsidRPr="008D57FC" w:rsidTr="00C8200D">
        <w:trPr>
          <w:trHeight w:val="300"/>
        </w:trPr>
        <w:tc>
          <w:tcPr>
            <w:tcW w:w="5878" w:type="dxa"/>
            <w:tcBorders>
              <w:top w:val="single" w:sz="2" w:space="0" w:color="000000"/>
              <w:left w:val="single" w:sz="8" w:space="0" w:color="000000"/>
              <w:bottom w:val="nil"/>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Условно утвержденные расходы</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35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w:t>
            </w:r>
          </w:p>
        </w:tc>
        <w:tc>
          <w:tcPr>
            <w:tcW w:w="483"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910" w:type="dxa"/>
            <w:tcBorders>
              <w:top w:val="single" w:sz="2" w:space="0" w:color="000000"/>
              <w:left w:val="nil"/>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91999</w:t>
            </w:r>
          </w:p>
        </w:tc>
        <w:tc>
          <w:tcPr>
            <w:tcW w:w="555"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553"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739" w:type="dxa"/>
            <w:tcBorders>
              <w:top w:val="single" w:sz="2" w:space="0" w:color="000000"/>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109.840,00</w:t>
            </w:r>
          </w:p>
        </w:tc>
        <w:tc>
          <w:tcPr>
            <w:tcW w:w="1618" w:type="dxa"/>
            <w:tcBorders>
              <w:top w:val="single" w:sz="2" w:space="0" w:color="000000"/>
              <w:left w:val="single" w:sz="2" w:space="0" w:color="000000"/>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207.448,11</w:t>
            </w:r>
          </w:p>
        </w:tc>
      </w:tr>
      <w:tr w:rsidR="00641DF5" w:rsidRPr="008D57FC" w:rsidTr="00C8200D">
        <w:trPr>
          <w:trHeight w:val="300"/>
        </w:trPr>
        <w:tc>
          <w:tcPr>
            <w:tcW w:w="5878"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Условно утвержденные расходы</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35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w:t>
            </w:r>
          </w:p>
        </w:tc>
        <w:tc>
          <w:tcPr>
            <w:tcW w:w="483"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910" w:type="dxa"/>
            <w:tcBorders>
              <w:top w:val="single" w:sz="2" w:space="0" w:color="000000"/>
              <w:left w:val="nil"/>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91999</w:t>
            </w:r>
          </w:p>
        </w:tc>
        <w:tc>
          <w:tcPr>
            <w:tcW w:w="555"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553"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w:t>
            </w:r>
          </w:p>
        </w:tc>
        <w:tc>
          <w:tcPr>
            <w:tcW w:w="73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990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single" w:sz="2" w:space="0" w:color="000000"/>
              <w:left w:val="single" w:sz="2" w:space="0" w:color="000000"/>
              <w:bottom w:val="single" w:sz="2" w:space="0" w:color="000000"/>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109.840,00</w:t>
            </w:r>
          </w:p>
        </w:tc>
        <w:tc>
          <w:tcPr>
            <w:tcW w:w="1618" w:type="dxa"/>
            <w:tcBorders>
              <w:top w:val="single" w:sz="2" w:space="0" w:color="000000"/>
              <w:left w:val="single" w:sz="2" w:space="0" w:color="000000"/>
              <w:bottom w:val="single" w:sz="2" w:space="0" w:color="000000"/>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207.448,11</w:t>
            </w:r>
          </w:p>
        </w:tc>
      </w:tr>
      <w:tr w:rsidR="00641DF5" w:rsidRPr="008D57FC" w:rsidTr="00C8200D">
        <w:tc>
          <w:tcPr>
            <w:tcW w:w="5878" w:type="dxa"/>
            <w:tcBorders>
              <w:top w:val="nil"/>
              <w:left w:val="nil"/>
              <w:bottom w:val="nil"/>
              <w:right w:val="single" w:sz="2" w:space="0" w:color="000000"/>
            </w:tcBorders>
            <w:shd w:val="clear" w:color="auto" w:fill="auto"/>
            <w:noWrap/>
            <w:vAlign w:val="bottom"/>
          </w:tcPr>
          <w:p w:rsidR="00641DF5" w:rsidRPr="008D57FC" w:rsidRDefault="00641DF5" w:rsidP="00C8200D">
            <w:pPr>
              <w:spacing w:after="0" w:line="240" w:lineRule="auto"/>
              <w:jc w:val="both"/>
              <w:rPr>
                <w:rFonts w:ascii="Times New Roman" w:hAnsi="Times New Roman"/>
                <w:sz w:val="24"/>
                <w:szCs w:val="24"/>
              </w:rPr>
            </w:pPr>
          </w:p>
        </w:tc>
        <w:tc>
          <w:tcPr>
            <w:tcW w:w="483"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350"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483"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910"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555" w:type="dxa"/>
            <w:tcBorders>
              <w:top w:val="nil"/>
              <w:left w:val="single" w:sz="2" w:space="0" w:color="000000"/>
              <w:bottom w:val="nil"/>
              <w:right w:val="nil"/>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0</w:t>
            </w:r>
          </w:p>
        </w:tc>
        <w:tc>
          <w:tcPr>
            <w:tcW w:w="553" w:type="dxa"/>
            <w:tcBorders>
              <w:top w:val="nil"/>
              <w:left w:val="single" w:sz="2" w:space="0" w:color="000000"/>
              <w:bottom w:val="nil"/>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0</w:t>
            </w:r>
          </w:p>
        </w:tc>
        <w:tc>
          <w:tcPr>
            <w:tcW w:w="739" w:type="dxa"/>
            <w:tcBorders>
              <w:top w:val="nil"/>
              <w:left w:val="nil"/>
              <w:bottom w:val="nil"/>
              <w:right w:val="single" w:sz="2"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18" w:type="dxa"/>
            <w:tcBorders>
              <w:top w:val="nil"/>
              <w:left w:val="single" w:sz="2" w:space="0" w:color="000000"/>
              <w:bottom w:val="nil"/>
              <w:right w:val="nil"/>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5.174.760,00</w:t>
            </w:r>
          </w:p>
        </w:tc>
        <w:tc>
          <w:tcPr>
            <w:tcW w:w="1618" w:type="dxa"/>
            <w:tcBorders>
              <w:top w:val="nil"/>
              <w:left w:val="single" w:sz="2" w:space="0" w:color="000000"/>
              <w:bottom w:val="nil"/>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4.510.820,00</w:t>
            </w:r>
          </w:p>
        </w:tc>
        <w:tc>
          <w:tcPr>
            <w:tcW w:w="1618" w:type="dxa"/>
            <w:tcBorders>
              <w:top w:val="nil"/>
              <w:left w:val="nil"/>
              <w:bottom w:val="nil"/>
              <w:right w:val="single" w:sz="8"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4.207.010,11</w:t>
            </w:r>
          </w:p>
        </w:tc>
      </w:tr>
      <w:tr w:rsidR="00641DF5" w:rsidRPr="008D57FC" w:rsidTr="00C8200D">
        <w:trPr>
          <w:trHeight w:val="240"/>
        </w:trPr>
        <w:tc>
          <w:tcPr>
            <w:tcW w:w="5878" w:type="dxa"/>
            <w:tcBorders>
              <w:top w:val="single" w:sz="2" w:space="0" w:color="000000"/>
              <w:left w:val="single" w:sz="8" w:space="0" w:color="000000"/>
              <w:bottom w:val="single" w:sz="8" w:space="0" w:color="000000"/>
              <w:right w:val="nil"/>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ВСЕГО РАСХОДОВ</w:t>
            </w:r>
          </w:p>
        </w:tc>
        <w:tc>
          <w:tcPr>
            <w:tcW w:w="483" w:type="dxa"/>
            <w:tcBorders>
              <w:top w:val="single" w:sz="2" w:space="0" w:color="000000"/>
              <w:left w:val="nil"/>
              <w:bottom w:val="single" w:sz="8" w:space="0" w:color="000000"/>
              <w:right w:val="nil"/>
            </w:tcBorders>
            <w:shd w:val="clear" w:color="auto" w:fill="auto"/>
            <w:noWrap/>
            <w:vAlign w:val="bottom"/>
          </w:tcPr>
          <w:p w:rsidR="00641DF5" w:rsidRPr="008D57FC" w:rsidRDefault="00641DF5" w:rsidP="00C8200D">
            <w:pPr>
              <w:spacing w:after="0" w:line="240" w:lineRule="auto"/>
              <w:rPr>
                <w:rFonts w:ascii="Times New Roman" w:hAnsi="Times New Roman"/>
                <w:b/>
                <w:bCs/>
                <w:sz w:val="24"/>
                <w:szCs w:val="24"/>
              </w:rPr>
            </w:pPr>
          </w:p>
        </w:tc>
        <w:tc>
          <w:tcPr>
            <w:tcW w:w="350" w:type="dxa"/>
            <w:tcBorders>
              <w:top w:val="single" w:sz="2" w:space="0" w:color="000000"/>
              <w:left w:val="nil"/>
              <w:bottom w:val="single" w:sz="8" w:space="0" w:color="000000"/>
              <w:right w:val="nil"/>
            </w:tcBorders>
            <w:shd w:val="clear" w:color="auto" w:fill="auto"/>
            <w:noWrap/>
            <w:vAlign w:val="bottom"/>
          </w:tcPr>
          <w:p w:rsidR="00641DF5" w:rsidRPr="008D57FC" w:rsidRDefault="00641DF5" w:rsidP="00C8200D">
            <w:pPr>
              <w:spacing w:after="0" w:line="240" w:lineRule="auto"/>
              <w:rPr>
                <w:rFonts w:ascii="Times New Roman" w:hAnsi="Times New Roman"/>
                <w:b/>
                <w:bCs/>
                <w:sz w:val="24"/>
                <w:szCs w:val="24"/>
              </w:rPr>
            </w:pPr>
          </w:p>
        </w:tc>
        <w:tc>
          <w:tcPr>
            <w:tcW w:w="483" w:type="dxa"/>
            <w:tcBorders>
              <w:top w:val="single" w:sz="2" w:space="0" w:color="000000"/>
              <w:left w:val="nil"/>
              <w:bottom w:val="single" w:sz="8" w:space="0" w:color="000000"/>
              <w:right w:val="nil"/>
            </w:tcBorders>
            <w:shd w:val="clear" w:color="auto" w:fill="auto"/>
            <w:noWrap/>
            <w:vAlign w:val="bottom"/>
          </w:tcPr>
          <w:p w:rsidR="00641DF5" w:rsidRPr="008D57FC" w:rsidRDefault="00641DF5" w:rsidP="00C8200D">
            <w:pPr>
              <w:spacing w:after="0" w:line="240" w:lineRule="auto"/>
              <w:rPr>
                <w:rFonts w:ascii="Times New Roman" w:hAnsi="Times New Roman"/>
                <w:b/>
                <w:bCs/>
                <w:sz w:val="24"/>
                <w:szCs w:val="24"/>
              </w:rPr>
            </w:pPr>
          </w:p>
        </w:tc>
        <w:tc>
          <w:tcPr>
            <w:tcW w:w="910" w:type="dxa"/>
            <w:tcBorders>
              <w:top w:val="single" w:sz="2" w:space="0" w:color="000000"/>
              <w:left w:val="nil"/>
              <w:bottom w:val="single" w:sz="8" w:space="0" w:color="000000"/>
              <w:right w:val="nil"/>
            </w:tcBorders>
            <w:shd w:val="clear" w:color="auto" w:fill="auto"/>
            <w:noWrap/>
            <w:vAlign w:val="bottom"/>
          </w:tcPr>
          <w:p w:rsidR="00641DF5" w:rsidRPr="008D57FC" w:rsidRDefault="00641DF5" w:rsidP="00C8200D">
            <w:pPr>
              <w:spacing w:after="0" w:line="240" w:lineRule="auto"/>
              <w:rPr>
                <w:rFonts w:ascii="Times New Roman" w:hAnsi="Times New Roman"/>
                <w:b/>
                <w:bCs/>
                <w:sz w:val="24"/>
                <w:szCs w:val="24"/>
              </w:rPr>
            </w:pPr>
          </w:p>
        </w:tc>
        <w:tc>
          <w:tcPr>
            <w:tcW w:w="555" w:type="dxa"/>
            <w:tcBorders>
              <w:top w:val="single" w:sz="2" w:space="0" w:color="000000"/>
              <w:left w:val="nil"/>
              <w:bottom w:val="single" w:sz="8" w:space="0" w:color="000000"/>
              <w:right w:val="nil"/>
            </w:tcBorders>
            <w:shd w:val="clear" w:color="auto" w:fill="auto"/>
            <w:noWrap/>
            <w:vAlign w:val="bottom"/>
          </w:tcPr>
          <w:p w:rsidR="00641DF5" w:rsidRPr="008D57FC" w:rsidRDefault="00641DF5" w:rsidP="00C8200D">
            <w:pPr>
              <w:spacing w:after="0" w:line="240" w:lineRule="auto"/>
              <w:rPr>
                <w:rFonts w:ascii="Times New Roman" w:hAnsi="Times New Roman"/>
                <w:b/>
                <w:bCs/>
                <w:sz w:val="24"/>
                <w:szCs w:val="24"/>
              </w:rPr>
            </w:pPr>
          </w:p>
        </w:tc>
        <w:tc>
          <w:tcPr>
            <w:tcW w:w="553" w:type="dxa"/>
            <w:tcBorders>
              <w:top w:val="single" w:sz="2" w:space="0" w:color="000000"/>
              <w:left w:val="nil"/>
              <w:bottom w:val="single" w:sz="8" w:space="0" w:color="000000"/>
              <w:right w:val="nil"/>
            </w:tcBorders>
            <w:shd w:val="clear" w:color="auto" w:fill="auto"/>
            <w:noWrap/>
            <w:vAlign w:val="bottom"/>
          </w:tcPr>
          <w:p w:rsidR="00641DF5" w:rsidRPr="008D57FC" w:rsidRDefault="00641DF5" w:rsidP="00C8200D">
            <w:pPr>
              <w:spacing w:after="0" w:line="240" w:lineRule="auto"/>
              <w:rPr>
                <w:rFonts w:ascii="Times New Roman" w:hAnsi="Times New Roman"/>
                <w:b/>
                <w:bCs/>
                <w:sz w:val="24"/>
                <w:szCs w:val="24"/>
              </w:rPr>
            </w:pPr>
          </w:p>
        </w:tc>
        <w:tc>
          <w:tcPr>
            <w:tcW w:w="739" w:type="dxa"/>
            <w:tcBorders>
              <w:top w:val="single" w:sz="2" w:space="0" w:color="000000"/>
              <w:left w:val="nil"/>
              <w:bottom w:val="single" w:sz="8" w:space="0" w:color="000000"/>
              <w:right w:val="nil"/>
            </w:tcBorders>
            <w:shd w:val="clear" w:color="auto" w:fill="auto"/>
            <w:noWrap/>
            <w:vAlign w:val="bottom"/>
          </w:tcPr>
          <w:p w:rsidR="00641DF5" w:rsidRPr="008D57FC" w:rsidRDefault="00641DF5" w:rsidP="00C8200D">
            <w:pPr>
              <w:spacing w:after="0" w:line="240" w:lineRule="auto"/>
              <w:rPr>
                <w:rFonts w:ascii="Times New Roman" w:hAnsi="Times New Roman"/>
                <w:b/>
                <w:bCs/>
                <w:sz w:val="24"/>
                <w:szCs w:val="24"/>
              </w:rPr>
            </w:pPr>
          </w:p>
        </w:tc>
        <w:tc>
          <w:tcPr>
            <w:tcW w:w="1618" w:type="dxa"/>
            <w:tcBorders>
              <w:top w:val="single" w:sz="2" w:space="0" w:color="000000"/>
              <w:left w:val="single" w:sz="2" w:space="0" w:color="000000"/>
              <w:bottom w:val="single" w:sz="8" w:space="0" w:color="000000"/>
              <w:right w:val="nil"/>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9.760.559,89</w:t>
            </w:r>
          </w:p>
        </w:tc>
        <w:tc>
          <w:tcPr>
            <w:tcW w:w="1618" w:type="dxa"/>
            <w:tcBorders>
              <w:top w:val="single" w:sz="2" w:space="0" w:color="000000"/>
              <w:left w:val="single" w:sz="2" w:space="0" w:color="000000"/>
              <w:bottom w:val="single" w:sz="8"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4.510.820,06</w:t>
            </w:r>
          </w:p>
        </w:tc>
        <w:tc>
          <w:tcPr>
            <w:tcW w:w="1618" w:type="dxa"/>
            <w:tcBorders>
              <w:top w:val="single" w:sz="2" w:space="0" w:color="000000"/>
              <w:left w:val="nil"/>
              <w:bottom w:val="single" w:sz="8"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4.207.010,21</w:t>
            </w:r>
          </w:p>
        </w:tc>
      </w:tr>
    </w:tbl>
    <w:p w:rsidR="00641DF5" w:rsidRPr="008D57FC" w:rsidRDefault="00641DF5" w:rsidP="00641DF5">
      <w:pPr>
        <w:spacing w:after="0" w:line="240" w:lineRule="auto"/>
        <w:ind w:firstLineChars="700" w:firstLine="2249"/>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Default="00641DF5" w:rsidP="00641DF5">
      <w:pPr>
        <w:pStyle w:val="a6"/>
        <w:jc w:val="right"/>
        <w:rPr>
          <w:rFonts w:ascii="Times New Roman" w:hAnsi="Times New Roman"/>
          <w:b/>
          <w:sz w:val="32"/>
          <w:szCs w:val="32"/>
        </w:rPr>
      </w:pPr>
    </w:p>
    <w:p w:rsidR="008D57FC" w:rsidRDefault="008D57FC" w:rsidP="00641DF5">
      <w:pPr>
        <w:pStyle w:val="a6"/>
        <w:jc w:val="right"/>
        <w:rPr>
          <w:rFonts w:ascii="Times New Roman" w:hAnsi="Times New Roman"/>
          <w:b/>
          <w:sz w:val="32"/>
          <w:szCs w:val="32"/>
        </w:rPr>
      </w:pPr>
    </w:p>
    <w:p w:rsidR="008D57FC" w:rsidRPr="008D57FC" w:rsidRDefault="008D57FC"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641DF5" w:rsidRPr="008D57FC" w:rsidRDefault="00641DF5" w:rsidP="00641DF5">
      <w:pPr>
        <w:pStyle w:val="a6"/>
        <w:jc w:val="right"/>
        <w:rPr>
          <w:rFonts w:ascii="Times New Roman" w:hAnsi="Times New Roman"/>
          <w:b/>
          <w:sz w:val="32"/>
          <w:szCs w:val="32"/>
        </w:rPr>
      </w:pPr>
    </w:p>
    <w:p w:rsidR="008D57FC" w:rsidRPr="000A67CD" w:rsidRDefault="008D57FC" w:rsidP="008D57FC">
      <w:pPr>
        <w:pStyle w:val="a6"/>
        <w:ind w:right="-284"/>
        <w:jc w:val="right"/>
        <w:rPr>
          <w:rFonts w:ascii="Times New Roman" w:hAnsi="Times New Roman"/>
          <w:b/>
          <w:sz w:val="28"/>
          <w:szCs w:val="28"/>
        </w:rPr>
      </w:pPr>
      <w:r w:rsidRPr="000A67CD">
        <w:rPr>
          <w:rFonts w:ascii="Times New Roman" w:hAnsi="Times New Roman"/>
          <w:b/>
          <w:sz w:val="28"/>
          <w:szCs w:val="28"/>
        </w:rPr>
        <w:lastRenderedPageBreak/>
        <w:t xml:space="preserve">Приложение № </w:t>
      </w:r>
      <w:r w:rsidR="008F3249">
        <w:rPr>
          <w:rFonts w:ascii="Times New Roman" w:hAnsi="Times New Roman"/>
          <w:b/>
          <w:sz w:val="28"/>
          <w:szCs w:val="28"/>
        </w:rPr>
        <w:t>6</w:t>
      </w:r>
    </w:p>
    <w:p w:rsidR="008D57FC" w:rsidRPr="000A67CD" w:rsidRDefault="008D57FC" w:rsidP="008D57FC">
      <w:pPr>
        <w:pStyle w:val="a6"/>
        <w:ind w:right="-284"/>
        <w:jc w:val="right"/>
        <w:rPr>
          <w:rFonts w:ascii="Times New Roman" w:hAnsi="Times New Roman"/>
          <w:b/>
          <w:sz w:val="28"/>
          <w:szCs w:val="28"/>
        </w:rPr>
      </w:pPr>
      <w:r w:rsidRPr="000A67CD">
        <w:rPr>
          <w:rFonts w:ascii="Times New Roman" w:hAnsi="Times New Roman"/>
          <w:b/>
          <w:sz w:val="28"/>
          <w:szCs w:val="28"/>
        </w:rPr>
        <w:t>к решению Совета депутатов</w:t>
      </w:r>
    </w:p>
    <w:p w:rsidR="008D57FC" w:rsidRPr="000A67CD" w:rsidRDefault="008D57FC" w:rsidP="008D57FC">
      <w:pPr>
        <w:pStyle w:val="a6"/>
        <w:ind w:right="-284"/>
        <w:jc w:val="right"/>
        <w:rPr>
          <w:rFonts w:ascii="Times New Roman" w:hAnsi="Times New Roman"/>
          <w:b/>
          <w:sz w:val="28"/>
          <w:szCs w:val="28"/>
        </w:rPr>
      </w:pPr>
      <w:r w:rsidRPr="000A67CD">
        <w:rPr>
          <w:rFonts w:ascii="Times New Roman" w:hAnsi="Times New Roman"/>
          <w:b/>
          <w:sz w:val="28"/>
          <w:szCs w:val="28"/>
        </w:rPr>
        <w:t>муниципального образования</w:t>
      </w:r>
    </w:p>
    <w:p w:rsidR="008D57FC" w:rsidRPr="000A67CD" w:rsidRDefault="008D57FC" w:rsidP="008D57FC">
      <w:pPr>
        <w:pStyle w:val="a6"/>
        <w:ind w:right="-284"/>
        <w:jc w:val="right"/>
        <w:rPr>
          <w:rFonts w:ascii="Times New Roman" w:hAnsi="Times New Roman"/>
          <w:b/>
          <w:sz w:val="28"/>
          <w:szCs w:val="28"/>
        </w:rPr>
      </w:pPr>
      <w:r w:rsidRPr="000A67CD">
        <w:rPr>
          <w:rFonts w:ascii="Times New Roman" w:hAnsi="Times New Roman"/>
          <w:b/>
          <w:sz w:val="28"/>
          <w:szCs w:val="28"/>
        </w:rPr>
        <w:t>Бродецкий сельсовет</w:t>
      </w:r>
    </w:p>
    <w:p w:rsidR="008D57FC" w:rsidRPr="000A67CD" w:rsidRDefault="008D57FC" w:rsidP="008D57FC">
      <w:pPr>
        <w:pStyle w:val="a6"/>
        <w:ind w:right="-284"/>
        <w:jc w:val="right"/>
        <w:rPr>
          <w:rFonts w:ascii="Times New Roman" w:hAnsi="Times New Roman"/>
          <w:b/>
          <w:sz w:val="28"/>
          <w:szCs w:val="28"/>
        </w:rPr>
      </w:pPr>
      <w:r w:rsidRPr="000A67CD">
        <w:rPr>
          <w:rFonts w:ascii="Times New Roman" w:hAnsi="Times New Roman"/>
          <w:b/>
          <w:sz w:val="28"/>
          <w:szCs w:val="28"/>
        </w:rPr>
        <w:t>Оренбургского  района</w:t>
      </w:r>
    </w:p>
    <w:p w:rsidR="008D57FC" w:rsidRPr="000A67CD" w:rsidRDefault="008D57FC" w:rsidP="008D57FC">
      <w:pPr>
        <w:pStyle w:val="a6"/>
        <w:ind w:right="-284"/>
        <w:jc w:val="right"/>
        <w:rPr>
          <w:rFonts w:ascii="Times New Roman" w:hAnsi="Times New Roman"/>
          <w:b/>
          <w:sz w:val="28"/>
          <w:szCs w:val="28"/>
        </w:rPr>
      </w:pPr>
      <w:r w:rsidRPr="000A67CD">
        <w:rPr>
          <w:rFonts w:ascii="Times New Roman" w:hAnsi="Times New Roman"/>
          <w:b/>
          <w:sz w:val="28"/>
          <w:szCs w:val="28"/>
        </w:rPr>
        <w:t>Оренбургской области</w:t>
      </w:r>
    </w:p>
    <w:p w:rsidR="008D57FC" w:rsidRDefault="008D57FC" w:rsidP="008D57FC">
      <w:pPr>
        <w:autoSpaceDE w:val="0"/>
        <w:spacing w:after="0" w:line="240" w:lineRule="auto"/>
        <w:ind w:right="-284"/>
        <w:jc w:val="right"/>
        <w:rPr>
          <w:rFonts w:ascii="Times New Roman" w:hAnsi="Times New Roman"/>
          <w:b/>
          <w:sz w:val="28"/>
          <w:szCs w:val="28"/>
        </w:rPr>
      </w:pPr>
      <w:r w:rsidRPr="000A67CD">
        <w:rPr>
          <w:rFonts w:ascii="Times New Roman" w:hAnsi="Times New Roman"/>
          <w:b/>
          <w:sz w:val="28"/>
          <w:szCs w:val="28"/>
        </w:rPr>
        <w:t xml:space="preserve"> </w:t>
      </w:r>
      <w:r w:rsidR="00264023" w:rsidRPr="00864EC3">
        <w:rPr>
          <w:rFonts w:ascii="Times New Roman" w:hAnsi="Times New Roman"/>
          <w:b/>
          <w:sz w:val="28"/>
          <w:szCs w:val="28"/>
        </w:rPr>
        <w:t xml:space="preserve">от </w:t>
      </w:r>
      <w:r w:rsidR="00264023" w:rsidRPr="00864EC3">
        <w:rPr>
          <w:rFonts w:ascii="Times New Roman" w:hAnsi="Times New Roman"/>
          <w:b/>
          <w:noProof/>
          <w:sz w:val="28"/>
          <w:szCs w:val="28"/>
          <w:lang w:eastAsia="ru-RU"/>
        </w:rPr>
        <w:t>26.12.2022</w:t>
      </w:r>
      <w:r w:rsidR="00264023" w:rsidRPr="00864EC3">
        <w:rPr>
          <w:rFonts w:ascii="Times New Roman" w:eastAsia="Times New Roman" w:hAnsi="Times New Roman"/>
          <w:b/>
          <w:sz w:val="28"/>
          <w:szCs w:val="28"/>
          <w:lang w:eastAsia="ru-RU"/>
        </w:rPr>
        <w:t xml:space="preserve"> № 89</w:t>
      </w:r>
    </w:p>
    <w:p w:rsidR="00641DF5" w:rsidRPr="008D57FC" w:rsidRDefault="00641DF5" w:rsidP="00641DF5">
      <w:pPr>
        <w:spacing w:after="0" w:line="240" w:lineRule="auto"/>
        <w:ind w:firstLineChars="700" w:firstLine="2249"/>
        <w:jc w:val="center"/>
        <w:rPr>
          <w:rFonts w:ascii="Times New Roman" w:hAnsi="Times New Roman"/>
          <w:b/>
          <w:sz w:val="32"/>
          <w:szCs w:val="32"/>
        </w:rPr>
      </w:pPr>
    </w:p>
    <w:p w:rsidR="00641DF5" w:rsidRPr="008D57FC" w:rsidRDefault="00641DF5" w:rsidP="008D57FC">
      <w:pPr>
        <w:spacing w:after="0" w:line="240" w:lineRule="auto"/>
        <w:ind w:left="1134" w:firstLine="567"/>
        <w:jc w:val="center"/>
        <w:rPr>
          <w:rFonts w:ascii="Times New Roman" w:hAnsi="Times New Roman"/>
          <w:b/>
          <w:sz w:val="32"/>
          <w:szCs w:val="32"/>
        </w:rPr>
      </w:pPr>
      <w:r w:rsidRPr="008D57FC">
        <w:rPr>
          <w:rFonts w:ascii="Times New Roman" w:hAnsi="Times New Roman"/>
          <w:b/>
          <w:sz w:val="32"/>
          <w:szCs w:val="32"/>
        </w:rPr>
        <w:t>Источники внутреннего фина</w:t>
      </w:r>
      <w:r w:rsidR="008F3249">
        <w:rPr>
          <w:rFonts w:ascii="Times New Roman" w:hAnsi="Times New Roman"/>
          <w:b/>
          <w:sz w:val="32"/>
          <w:szCs w:val="32"/>
        </w:rPr>
        <w:t>н</w:t>
      </w:r>
      <w:r w:rsidRPr="008D57FC">
        <w:rPr>
          <w:rFonts w:ascii="Times New Roman" w:hAnsi="Times New Roman"/>
          <w:b/>
          <w:sz w:val="32"/>
          <w:szCs w:val="32"/>
        </w:rPr>
        <w:t>сирования дефицита</w:t>
      </w:r>
    </w:p>
    <w:p w:rsidR="00641DF5" w:rsidRPr="008D57FC" w:rsidRDefault="00641DF5" w:rsidP="008D57FC">
      <w:pPr>
        <w:spacing w:after="0" w:line="240" w:lineRule="auto"/>
        <w:ind w:left="1134" w:firstLine="567"/>
        <w:jc w:val="center"/>
        <w:rPr>
          <w:rFonts w:ascii="Times New Roman" w:hAnsi="Times New Roman"/>
          <w:b/>
          <w:sz w:val="32"/>
          <w:szCs w:val="32"/>
        </w:rPr>
      </w:pPr>
      <w:r w:rsidRPr="008D57FC">
        <w:rPr>
          <w:rFonts w:ascii="Times New Roman" w:hAnsi="Times New Roman"/>
          <w:b/>
          <w:sz w:val="32"/>
          <w:szCs w:val="32"/>
        </w:rPr>
        <w:t>бюджета муниципального образования Бродецкий сельсовет</w:t>
      </w:r>
    </w:p>
    <w:p w:rsidR="00641DF5" w:rsidRPr="008D57FC" w:rsidRDefault="00641DF5" w:rsidP="008D57FC">
      <w:pPr>
        <w:spacing w:after="0" w:line="240" w:lineRule="auto"/>
        <w:ind w:left="1134" w:firstLine="567"/>
        <w:jc w:val="center"/>
        <w:rPr>
          <w:rFonts w:ascii="Times New Roman" w:hAnsi="Times New Roman"/>
          <w:b/>
          <w:sz w:val="32"/>
          <w:szCs w:val="32"/>
        </w:rPr>
      </w:pPr>
      <w:r w:rsidRPr="008D57FC">
        <w:rPr>
          <w:rFonts w:ascii="Times New Roman" w:hAnsi="Times New Roman"/>
          <w:b/>
          <w:sz w:val="32"/>
          <w:szCs w:val="32"/>
        </w:rPr>
        <w:t>на 2023 год и плановый период  2024-2025 годы</w:t>
      </w:r>
    </w:p>
    <w:tbl>
      <w:tblPr>
        <w:tblW w:w="14399" w:type="dxa"/>
        <w:tblInd w:w="943" w:type="dxa"/>
        <w:tblLook w:val="04A0"/>
      </w:tblPr>
      <w:tblGrid>
        <w:gridCol w:w="3550"/>
        <w:gridCol w:w="5750"/>
        <w:gridCol w:w="1995"/>
        <w:gridCol w:w="1620"/>
        <w:gridCol w:w="1484"/>
      </w:tblGrid>
      <w:tr w:rsidR="00641DF5" w:rsidRPr="008D57FC" w:rsidTr="00C8200D">
        <w:trPr>
          <w:trHeight w:val="1140"/>
        </w:trPr>
        <w:tc>
          <w:tcPr>
            <w:tcW w:w="3550" w:type="dxa"/>
            <w:tcBorders>
              <w:top w:val="single" w:sz="8" w:space="0" w:color="000000"/>
              <w:left w:val="single" w:sz="8" w:space="0" w:color="000000"/>
              <w:bottom w:val="single" w:sz="8"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eastAsia="Arial CYR" w:hAnsi="Times New Roman"/>
                <w:sz w:val="24"/>
                <w:szCs w:val="24"/>
              </w:rPr>
            </w:pPr>
            <w:r w:rsidRPr="008D57FC">
              <w:rPr>
                <w:rFonts w:ascii="Times New Roman" w:eastAsia="Arial CYR" w:hAnsi="Times New Roman"/>
                <w:sz w:val="24"/>
                <w:szCs w:val="24"/>
                <w:lang w:val="en-US" w:eastAsia="zh-CN"/>
              </w:rPr>
              <w:t>Код</w:t>
            </w:r>
          </w:p>
        </w:tc>
        <w:tc>
          <w:tcPr>
            <w:tcW w:w="5750" w:type="dxa"/>
            <w:tcBorders>
              <w:top w:val="single" w:sz="8" w:space="0" w:color="000000"/>
              <w:left w:val="single" w:sz="2" w:space="0" w:color="000000"/>
              <w:bottom w:val="single" w:sz="8"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eastAsia="zh-CN"/>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995" w:type="dxa"/>
            <w:tcBorders>
              <w:top w:val="single" w:sz="8" w:space="0" w:color="000000"/>
              <w:left w:val="single" w:sz="2" w:space="0" w:color="000000"/>
              <w:bottom w:val="single" w:sz="8"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eastAsia="zh-CN"/>
              </w:rPr>
              <w:t xml:space="preserve"> </w:t>
            </w:r>
            <w:r w:rsidRPr="008D57FC">
              <w:rPr>
                <w:rFonts w:ascii="Times New Roman" w:eastAsia="SimSun" w:hAnsi="Times New Roman"/>
                <w:sz w:val="24"/>
                <w:szCs w:val="24"/>
                <w:lang w:val="en-US" w:eastAsia="zh-CN"/>
              </w:rPr>
              <w:t xml:space="preserve">2023 год </w:t>
            </w:r>
          </w:p>
        </w:tc>
        <w:tc>
          <w:tcPr>
            <w:tcW w:w="1620" w:type="dxa"/>
            <w:tcBorders>
              <w:top w:val="single" w:sz="8" w:space="0" w:color="000000"/>
              <w:left w:val="single" w:sz="2" w:space="0" w:color="000000"/>
              <w:bottom w:val="single" w:sz="8"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 xml:space="preserve"> 2024 год </w:t>
            </w:r>
          </w:p>
        </w:tc>
        <w:tc>
          <w:tcPr>
            <w:tcW w:w="1484" w:type="dxa"/>
            <w:tcBorders>
              <w:top w:val="single" w:sz="8" w:space="0" w:color="000000"/>
              <w:left w:val="single" w:sz="2" w:space="0" w:color="000000"/>
              <w:bottom w:val="single" w:sz="8" w:space="0" w:color="000000"/>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 xml:space="preserve"> 2025 год </w:t>
            </w:r>
          </w:p>
        </w:tc>
      </w:tr>
      <w:tr w:rsidR="00641DF5" w:rsidRPr="008D57FC" w:rsidTr="00C8200D">
        <w:trPr>
          <w:trHeight w:val="380"/>
        </w:trPr>
        <w:tc>
          <w:tcPr>
            <w:tcW w:w="3550" w:type="dxa"/>
            <w:tcBorders>
              <w:top w:val="nil"/>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90  00  00  00  00  0000  000</w:t>
            </w:r>
          </w:p>
        </w:tc>
        <w:tc>
          <w:tcPr>
            <w:tcW w:w="5750" w:type="dxa"/>
            <w:tcBorders>
              <w:top w:val="nil"/>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Источники финансирования дефицита бюджета - всего</w:t>
            </w:r>
          </w:p>
        </w:tc>
        <w:tc>
          <w:tcPr>
            <w:tcW w:w="1995" w:type="dxa"/>
            <w:tcBorders>
              <w:top w:val="nil"/>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eastAsia="zh-CN"/>
              </w:rPr>
              <w:t xml:space="preserve"> </w:t>
            </w:r>
            <w:r w:rsidRPr="008D57FC">
              <w:rPr>
                <w:rFonts w:ascii="Times New Roman" w:eastAsia="SimSun" w:hAnsi="Times New Roman"/>
                <w:sz w:val="24"/>
                <w:szCs w:val="24"/>
                <w:lang w:val="en-US" w:eastAsia="zh-CN"/>
              </w:rPr>
              <w:t xml:space="preserve">-     </w:t>
            </w:r>
          </w:p>
        </w:tc>
        <w:tc>
          <w:tcPr>
            <w:tcW w:w="1620" w:type="dxa"/>
            <w:tcBorders>
              <w:top w:val="nil"/>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c>
          <w:tcPr>
            <w:tcW w:w="1484" w:type="dxa"/>
            <w:tcBorders>
              <w:top w:val="nil"/>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r>
      <w:tr w:rsidR="00641DF5" w:rsidRPr="008D57FC" w:rsidTr="00C8200D">
        <w:trPr>
          <w:trHeight w:val="62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01  00  00  00  00  0000  000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ИСТОЧНИКИ ВНУТРЕННЕГО ФИНАНСИРОВАНИЯ ДЕФИЦИТОВ БЮДЖЕТОВ</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eastAsia="zh-CN"/>
              </w:rPr>
              <w:t xml:space="preserve"> </w:t>
            </w:r>
            <w:r w:rsidRPr="008D57FC">
              <w:rPr>
                <w:rFonts w:ascii="Times New Roman" w:eastAsia="SimSun" w:hAnsi="Times New Roman"/>
                <w:sz w:val="24"/>
                <w:szCs w:val="24"/>
                <w:lang w:val="en-US" w:eastAsia="zh-CN"/>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r>
      <w:tr w:rsidR="00641DF5" w:rsidRPr="008D57FC" w:rsidTr="00C8200D">
        <w:trPr>
          <w:trHeight w:val="62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01  02  00  00  00  0000  000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Кредиты кредитных организаций в валюте Российской Федерации</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eastAsia="zh-CN"/>
              </w:rPr>
              <w:t xml:space="preserve"> </w:t>
            </w:r>
            <w:r w:rsidRPr="008D57FC">
              <w:rPr>
                <w:rFonts w:ascii="Times New Roman" w:eastAsia="SimSun" w:hAnsi="Times New Roman"/>
                <w:sz w:val="24"/>
                <w:szCs w:val="24"/>
                <w:lang w:val="en-US" w:eastAsia="zh-CN"/>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r>
      <w:tr w:rsidR="00641DF5" w:rsidRPr="008D57FC" w:rsidTr="00C8200D">
        <w:trPr>
          <w:trHeight w:val="66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01  02  00  00  00  0000  700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Получение кредитов от кредитных организаций в валюте Российской Федерации</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eastAsia="zh-CN"/>
              </w:rPr>
              <w:t xml:space="preserve"> </w:t>
            </w:r>
            <w:r w:rsidRPr="008D57FC">
              <w:rPr>
                <w:rFonts w:ascii="Times New Roman" w:eastAsia="SimSun" w:hAnsi="Times New Roman"/>
                <w:sz w:val="24"/>
                <w:szCs w:val="24"/>
                <w:lang w:val="en-US" w:eastAsia="zh-CN"/>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r>
      <w:tr w:rsidR="00641DF5" w:rsidRPr="008D57FC" w:rsidTr="00C8200D">
        <w:trPr>
          <w:trHeight w:val="96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01  02  00  00  10  0000  710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Получение кредитов от кредитных организаций бюджетами сельских поселений в валюте Российской Федерации</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70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01  02  00  00  00  0000  800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Погашение кредитов, предоставленных кредитными организациями в валюте Российской Федерации</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eastAsia="zh-CN"/>
              </w:rPr>
              <w:t xml:space="preserve"> </w:t>
            </w:r>
            <w:r w:rsidRPr="008D57FC">
              <w:rPr>
                <w:rFonts w:ascii="Times New Roman" w:eastAsia="SimSun" w:hAnsi="Times New Roman"/>
                <w:sz w:val="24"/>
                <w:szCs w:val="24"/>
                <w:lang w:val="en-US" w:eastAsia="zh-CN"/>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r>
      <w:tr w:rsidR="00641DF5" w:rsidRPr="008D57FC" w:rsidTr="00C8200D">
        <w:trPr>
          <w:trHeight w:val="92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lastRenderedPageBreak/>
              <w:t>01  02  00  00  10  0000  810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Погашение бюджетами сельских поселений кредитов от кредитных организаций в валюте Российской Федерации</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66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01  03  00  00  00  0000  000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Бюджетные кредиты от других бюджетов бюджетной системы Российской Федерации</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eastAsia="zh-CN"/>
              </w:rPr>
              <w:t xml:space="preserve"> </w:t>
            </w:r>
            <w:r w:rsidRPr="008D57FC">
              <w:rPr>
                <w:rFonts w:ascii="Times New Roman" w:eastAsia="SimSun" w:hAnsi="Times New Roman"/>
                <w:sz w:val="24"/>
                <w:szCs w:val="24"/>
                <w:lang w:val="en-US" w:eastAsia="zh-CN"/>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90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01  03  01  00  00  0000  000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 xml:space="preserve">Бюджетные кредиты от других бюджетов бюджетной системы Российской Федерации в валюте Российской Федерации </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eastAsia="zh-CN"/>
              </w:rPr>
              <w:t xml:space="preserve"> </w:t>
            </w:r>
            <w:r w:rsidRPr="008D57FC">
              <w:rPr>
                <w:rFonts w:ascii="Times New Roman" w:eastAsia="SimSun" w:hAnsi="Times New Roman"/>
                <w:sz w:val="24"/>
                <w:szCs w:val="24"/>
                <w:lang w:val="en-US" w:eastAsia="zh-CN"/>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r>
      <w:tr w:rsidR="00641DF5" w:rsidRPr="008D57FC" w:rsidTr="00C8200D">
        <w:trPr>
          <w:trHeight w:val="90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01  03  01  00  00  0000  700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Получение бюджетных кредитов от других бюджетов бюджетной системы Российской Федерации в валюте Российской Федерации</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eastAsia="zh-CN"/>
              </w:rPr>
              <w:t xml:space="preserve"> </w:t>
            </w:r>
            <w:r w:rsidRPr="008D57FC">
              <w:rPr>
                <w:rFonts w:ascii="Times New Roman" w:eastAsia="SimSun" w:hAnsi="Times New Roman"/>
                <w:sz w:val="24"/>
                <w:szCs w:val="24"/>
                <w:lang w:val="en-US" w:eastAsia="zh-CN"/>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r>
      <w:tr w:rsidR="00641DF5" w:rsidRPr="008D57FC" w:rsidTr="00C8200D">
        <w:trPr>
          <w:trHeight w:val="120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01  03  01  00  10  0000  710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98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01  03  01  00  00  0000  800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eastAsia="zh-CN"/>
              </w:rPr>
              <w:t xml:space="preserve"> </w:t>
            </w:r>
            <w:r w:rsidRPr="008D57FC">
              <w:rPr>
                <w:rFonts w:ascii="Times New Roman" w:eastAsia="SimSun" w:hAnsi="Times New Roman"/>
                <w:sz w:val="24"/>
                <w:szCs w:val="24"/>
                <w:lang w:val="en-US" w:eastAsia="zh-CN"/>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r>
      <w:tr w:rsidR="00641DF5" w:rsidRPr="008D57FC" w:rsidTr="00C8200D">
        <w:trPr>
          <w:trHeight w:val="96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01  03  01  00  10  0000  810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60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01  06  00  00  00  0000  000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Иные источники внутреннего финансирования дефицитов бюджетов</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eastAsia="zh-CN"/>
              </w:rPr>
              <w:t xml:space="preserve"> </w:t>
            </w:r>
            <w:r w:rsidRPr="008D57FC">
              <w:rPr>
                <w:rFonts w:ascii="Times New Roman" w:eastAsia="SimSun" w:hAnsi="Times New Roman"/>
                <w:sz w:val="24"/>
                <w:szCs w:val="24"/>
                <w:lang w:val="en-US" w:eastAsia="zh-CN"/>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r>
      <w:tr w:rsidR="00641DF5" w:rsidRPr="008D57FC" w:rsidTr="00C8200D">
        <w:trPr>
          <w:trHeight w:val="62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01  06  04  01  00  0000  000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Исполнение государственных и муниципальных гарантий в валюте Российской Федерации</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eastAsia="zh-CN"/>
              </w:rPr>
              <w:t xml:space="preserve"> </w:t>
            </w:r>
            <w:r w:rsidRPr="008D57FC">
              <w:rPr>
                <w:rFonts w:ascii="Times New Roman" w:eastAsia="SimSun" w:hAnsi="Times New Roman"/>
                <w:sz w:val="24"/>
                <w:szCs w:val="24"/>
                <w:lang w:val="en-US" w:eastAsia="zh-CN"/>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r>
      <w:tr w:rsidR="00641DF5" w:rsidRPr="008D57FC" w:rsidTr="00C8200D">
        <w:trPr>
          <w:trHeight w:val="212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lastRenderedPageBreak/>
              <w:t>01  06  04  01  10  0000  810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70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01  06  05  00  00  0000  600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Возврат бюджетных кредитов, предоставленных внутри страны в валюте Российской Федерации</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eastAsia="zh-CN"/>
              </w:rPr>
              <w:t xml:space="preserve"> </w:t>
            </w:r>
            <w:r w:rsidRPr="008D57FC">
              <w:rPr>
                <w:rFonts w:ascii="Times New Roman" w:eastAsia="SimSun" w:hAnsi="Times New Roman"/>
                <w:sz w:val="24"/>
                <w:szCs w:val="24"/>
                <w:lang w:val="en-US" w:eastAsia="zh-CN"/>
              </w:rPr>
              <w:t xml:space="preserve">-     </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r>
      <w:tr w:rsidR="00641DF5" w:rsidRPr="008D57FC" w:rsidTr="00C8200D">
        <w:trPr>
          <w:trHeight w:val="102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01  06  05  01  10  0000  640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Возврат бюджетных кредитов, предоставленных юридическим лицам из бюджетов сельских поселений в валюте Российской Федерации</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54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01  00  00  00  00  0000  000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Изменение остатков средств </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     </w:t>
            </w:r>
          </w:p>
        </w:tc>
      </w:tr>
      <w:tr w:rsidR="00641DF5" w:rsidRPr="008D57FC" w:rsidTr="00C8200D">
        <w:trPr>
          <w:trHeight w:val="72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01  05  00  00  00  0000  000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Изменение остатков средств на счетах по учету средств бюджетов</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-9760559,89</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-4510820,06</w:t>
            </w:r>
          </w:p>
        </w:tc>
        <w:tc>
          <w:tcPr>
            <w:tcW w:w="1484"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-4207010,21</w:t>
            </w:r>
          </w:p>
        </w:tc>
      </w:tr>
      <w:tr w:rsidR="00641DF5" w:rsidRPr="008D57FC" w:rsidTr="00C8200D">
        <w:trPr>
          <w:trHeight w:val="54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01  05  00  00  00  0000  500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val="en-US" w:eastAsia="zh-CN"/>
              </w:rPr>
              <w:t>Увеличение остатков средств бюджетов</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-9760559,89</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-4510820,06</w:t>
            </w:r>
          </w:p>
        </w:tc>
        <w:tc>
          <w:tcPr>
            <w:tcW w:w="1484"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-4207010,21</w:t>
            </w:r>
          </w:p>
        </w:tc>
      </w:tr>
      <w:tr w:rsidR="00641DF5" w:rsidRPr="008D57FC" w:rsidTr="00C8200D">
        <w:trPr>
          <w:trHeight w:val="66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01  05  02  01  00  0000  510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Увеличение прочих остатков денежных средств бюджетов</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-9760559,89</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-4510820,06</w:t>
            </w:r>
          </w:p>
        </w:tc>
        <w:tc>
          <w:tcPr>
            <w:tcW w:w="1484"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-4207010,21</w:t>
            </w:r>
          </w:p>
        </w:tc>
      </w:tr>
      <w:tr w:rsidR="00641DF5" w:rsidRPr="008D57FC" w:rsidTr="00C8200D">
        <w:trPr>
          <w:trHeight w:val="70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01  05  02  01  10  0000  510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Увеличение прочих остатков денежных средств бюджетов сельских поселений</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-9760559,89</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-4510820,06</w:t>
            </w:r>
          </w:p>
        </w:tc>
        <w:tc>
          <w:tcPr>
            <w:tcW w:w="1484"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-4207010,21</w:t>
            </w:r>
          </w:p>
        </w:tc>
      </w:tr>
      <w:tr w:rsidR="00641DF5" w:rsidRPr="008D57FC" w:rsidTr="00C8200D">
        <w:trPr>
          <w:trHeight w:val="54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01  05  00  00  00  0000  600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val="en-US" w:eastAsia="zh-CN"/>
              </w:rPr>
              <w:t>Уменьшение остатков средств бюджетов</w:t>
            </w:r>
          </w:p>
        </w:tc>
        <w:tc>
          <w:tcPr>
            <w:tcW w:w="1995"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9760559,89</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4510820,06</w:t>
            </w: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4207010,21</w:t>
            </w:r>
          </w:p>
        </w:tc>
      </w:tr>
      <w:tr w:rsidR="00641DF5" w:rsidRPr="008D57FC" w:rsidTr="00C8200D">
        <w:trPr>
          <w:trHeight w:val="54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01  05  02  00  00  0000  600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Уменьшение прочих остатков средств бюджетов</w:t>
            </w:r>
          </w:p>
        </w:tc>
        <w:tc>
          <w:tcPr>
            <w:tcW w:w="1995" w:type="dxa"/>
            <w:tcBorders>
              <w:top w:val="single" w:sz="2" w:space="0" w:color="000000"/>
              <w:left w:val="single" w:sz="2" w:space="0" w:color="000000"/>
              <w:bottom w:val="single" w:sz="8"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9760559,89</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4510820,06</w:t>
            </w: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4207010,21</w:t>
            </w:r>
          </w:p>
        </w:tc>
      </w:tr>
      <w:tr w:rsidR="00641DF5" w:rsidRPr="008D57FC" w:rsidTr="00C8200D">
        <w:trPr>
          <w:trHeight w:val="680"/>
        </w:trPr>
        <w:tc>
          <w:tcPr>
            <w:tcW w:w="3550" w:type="dxa"/>
            <w:tcBorders>
              <w:top w:val="single" w:sz="2" w:space="0" w:color="000000"/>
              <w:left w:val="single" w:sz="8"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01  05  02  01  00  0000  610</w:t>
            </w:r>
          </w:p>
        </w:tc>
        <w:tc>
          <w:tcPr>
            <w:tcW w:w="57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Уменьшение прочих остатков денежных средств бюджетов</w:t>
            </w:r>
          </w:p>
        </w:tc>
        <w:tc>
          <w:tcPr>
            <w:tcW w:w="1995" w:type="dxa"/>
            <w:tcBorders>
              <w:top w:val="single" w:sz="2" w:space="0" w:color="000000"/>
              <w:left w:val="single" w:sz="2" w:space="0" w:color="000000"/>
              <w:bottom w:val="single" w:sz="8"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9760559,89</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4510820,06</w:t>
            </w: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4207010,21</w:t>
            </w:r>
          </w:p>
        </w:tc>
      </w:tr>
      <w:tr w:rsidR="00641DF5" w:rsidRPr="008D57FC" w:rsidTr="00C8200D">
        <w:trPr>
          <w:trHeight w:val="620"/>
        </w:trPr>
        <w:tc>
          <w:tcPr>
            <w:tcW w:w="3550" w:type="dxa"/>
            <w:tcBorders>
              <w:top w:val="single" w:sz="2" w:space="0" w:color="000000"/>
              <w:left w:val="single" w:sz="8" w:space="0" w:color="000000"/>
              <w:bottom w:val="single" w:sz="8" w:space="0" w:color="000000"/>
              <w:right w:val="single" w:sz="2" w:space="0" w:color="000000"/>
            </w:tcBorders>
            <w:shd w:val="clear" w:color="auto" w:fill="auto"/>
            <w:noWrap/>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01  05  02  01  10  0000  610</w:t>
            </w:r>
          </w:p>
        </w:tc>
        <w:tc>
          <w:tcPr>
            <w:tcW w:w="5750" w:type="dxa"/>
            <w:tcBorders>
              <w:top w:val="single" w:sz="2" w:space="0" w:color="000000"/>
              <w:left w:val="single" w:sz="2" w:space="0" w:color="000000"/>
              <w:bottom w:val="single" w:sz="8"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Уменьшение прочих остатков денежных средств бюджетов сельских поселений</w:t>
            </w:r>
          </w:p>
        </w:tc>
        <w:tc>
          <w:tcPr>
            <w:tcW w:w="1995" w:type="dxa"/>
            <w:tcBorders>
              <w:top w:val="single" w:sz="2" w:space="0" w:color="000000"/>
              <w:left w:val="single" w:sz="2" w:space="0" w:color="000000"/>
              <w:bottom w:val="single" w:sz="8"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9760559,89</w:t>
            </w:r>
          </w:p>
        </w:tc>
        <w:tc>
          <w:tcPr>
            <w:tcW w:w="1620" w:type="dxa"/>
            <w:tcBorders>
              <w:top w:val="single" w:sz="2" w:space="0" w:color="000000"/>
              <w:left w:val="single" w:sz="2" w:space="0" w:color="000000"/>
              <w:bottom w:val="single" w:sz="2" w:space="0" w:color="000000"/>
              <w:right w:val="single" w:sz="2"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4510820,06</w:t>
            </w:r>
          </w:p>
        </w:tc>
        <w:tc>
          <w:tcPr>
            <w:tcW w:w="1484" w:type="dxa"/>
            <w:tcBorders>
              <w:top w:val="single" w:sz="2" w:space="0" w:color="000000"/>
              <w:left w:val="single" w:sz="2" w:space="0" w:color="000000"/>
              <w:bottom w:val="single" w:sz="2" w:space="0" w:color="000000"/>
              <w:right w:val="single" w:sz="8" w:space="0" w:color="000000"/>
            </w:tcBorders>
            <w:shd w:val="clear" w:color="auto" w:fill="auto"/>
            <w:noWrap/>
          </w:tcPr>
          <w:p w:rsidR="00641DF5" w:rsidRPr="008D57FC" w:rsidRDefault="00641DF5" w:rsidP="00C8200D">
            <w:pPr>
              <w:spacing w:after="0" w:line="240" w:lineRule="auto"/>
              <w:jc w:val="right"/>
              <w:textAlignment w:val="top"/>
              <w:rPr>
                <w:rFonts w:ascii="Times New Roman" w:hAnsi="Times New Roman"/>
                <w:sz w:val="24"/>
                <w:szCs w:val="24"/>
              </w:rPr>
            </w:pPr>
            <w:r w:rsidRPr="008D57FC">
              <w:rPr>
                <w:rFonts w:ascii="Times New Roman" w:eastAsia="SimSun" w:hAnsi="Times New Roman"/>
                <w:sz w:val="24"/>
                <w:szCs w:val="24"/>
                <w:lang w:val="en-US" w:eastAsia="zh-CN"/>
              </w:rPr>
              <w:t>4207010,21</w:t>
            </w:r>
          </w:p>
        </w:tc>
      </w:tr>
    </w:tbl>
    <w:p w:rsidR="008D57FC" w:rsidRDefault="008D57FC" w:rsidP="008D57FC">
      <w:pPr>
        <w:pStyle w:val="a6"/>
        <w:ind w:right="-284"/>
        <w:jc w:val="right"/>
        <w:rPr>
          <w:rFonts w:ascii="Times New Roman" w:hAnsi="Times New Roman"/>
          <w:b/>
          <w:sz w:val="28"/>
          <w:szCs w:val="28"/>
        </w:rPr>
      </w:pPr>
    </w:p>
    <w:p w:rsidR="008D57FC" w:rsidRPr="000A67CD" w:rsidRDefault="008D57FC" w:rsidP="008D57FC">
      <w:pPr>
        <w:pStyle w:val="a6"/>
        <w:ind w:right="-284"/>
        <w:jc w:val="right"/>
        <w:rPr>
          <w:rFonts w:ascii="Times New Roman" w:hAnsi="Times New Roman"/>
          <w:b/>
          <w:sz w:val="28"/>
          <w:szCs w:val="28"/>
        </w:rPr>
      </w:pPr>
      <w:r w:rsidRPr="000A67CD">
        <w:rPr>
          <w:rFonts w:ascii="Times New Roman" w:hAnsi="Times New Roman"/>
          <w:b/>
          <w:sz w:val="28"/>
          <w:szCs w:val="28"/>
        </w:rPr>
        <w:lastRenderedPageBreak/>
        <w:t xml:space="preserve">Приложение № </w:t>
      </w:r>
      <w:r>
        <w:rPr>
          <w:rFonts w:ascii="Times New Roman" w:hAnsi="Times New Roman"/>
          <w:b/>
          <w:sz w:val="28"/>
          <w:szCs w:val="28"/>
        </w:rPr>
        <w:t>7</w:t>
      </w:r>
    </w:p>
    <w:p w:rsidR="008D57FC" w:rsidRPr="000A67CD" w:rsidRDefault="008D57FC" w:rsidP="008D57FC">
      <w:pPr>
        <w:pStyle w:val="a6"/>
        <w:ind w:right="-284"/>
        <w:jc w:val="right"/>
        <w:rPr>
          <w:rFonts w:ascii="Times New Roman" w:hAnsi="Times New Roman"/>
          <w:b/>
          <w:sz w:val="28"/>
          <w:szCs w:val="28"/>
        </w:rPr>
      </w:pPr>
      <w:r w:rsidRPr="000A67CD">
        <w:rPr>
          <w:rFonts w:ascii="Times New Roman" w:hAnsi="Times New Roman"/>
          <w:b/>
          <w:sz w:val="28"/>
          <w:szCs w:val="28"/>
        </w:rPr>
        <w:t>к решению Совета депутатов</w:t>
      </w:r>
    </w:p>
    <w:p w:rsidR="008D57FC" w:rsidRPr="000A67CD" w:rsidRDefault="008D57FC" w:rsidP="008D57FC">
      <w:pPr>
        <w:pStyle w:val="a6"/>
        <w:ind w:right="-284"/>
        <w:jc w:val="right"/>
        <w:rPr>
          <w:rFonts w:ascii="Times New Roman" w:hAnsi="Times New Roman"/>
          <w:b/>
          <w:sz w:val="28"/>
          <w:szCs w:val="28"/>
        </w:rPr>
      </w:pPr>
      <w:r w:rsidRPr="000A67CD">
        <w:rPr>
          <w:rFonts w:ascii="Times New Roman" w:hAnsi="Times New Roman"/>
          <w:b/>
          <w:sz w:val="28"/>
          <w:szCs w:val="28"/>
        </w:rPr>
        <w:t>муниципального образования</w:t>
      </w:r>
    </w:p>
    <w:p w:rsidR="008D57FC" w:rsidRPr="000A67CD" w:rsidRDefault="008D57FC" w:rsidP="008D57FC">
      <w:pPr>
        <w:pStyle w:val="a6"/>
        <w:ind w:right="-284"/>
        <w:jc w:val="right"/>
        <w:rPr>
          <w:rFonts w:ascii="Times New Roman" w:hAnsi="Times New Roman"/>
          <w:b/>
          <w:sz w:val="28"/>
          <w:szCs w:val="28"/>
        </w:rPr>
      </w:pPr>
      <w:r w:rsidRPr="000A67CD">
        <w:rPr>
          <w:rFonts w:ascii="Times New Roman" w:hAnsi="Times New Roman"/>
          <w:b/>
          <w:sz w:val="28"/>
          <w:szCs w:val="28"/>
        </w:rPr>
        <w:t>Бродецкий сельсовет</w:t>
      </w:r>
    </w:p>
    <w:p w:rsidR="008D57FC" w:rsidRPr="000A67CD" w:rsidRDefault="008D57FC" w:rsidP="008D57FC">
      <w:pPr>
        <w:pStyle w:val="a6"/>
        <w:ind w:right="-284"/>
        <w:jc w:val="right"/>
        <w:rPr>
          <w:rFonts w:ascii="Times New Roman" w:hAnsi="Times New Roman"/>
          <w:b/>
          <w:sz w:val="28"/>
          <w:szCs w:val="28"/>
        </w:rPr>
      </w:pPr>
      <w:r w:rsidRPr="000A67CD">
        <w:rPr>
          <w:rFonts w:ascii="Times New Roman" w:hAnsi="Times New Roman"/>
          <w:b/>
          <w:sz w:val="28"/>
          <w:szCs w:val="28"/>
        </w:rPr>
        <w:t>Оренбургского  района</w:t>
      </w:r>
    </w:p>
    <w:p w:rsidR="008D57FC" w:rsidRPr="000A67CD" w:rsidRDefault="008D57FC" w:rsidP="008D57FC">
      <w:pPr>
        <w:pStyle w:val="a6"/>
        <w:ind w:right="-284"/>
        <w:jc w:val="right"/>
        <w:rPr>
          <w:rFonts w:ascii="Times New Roman" w:hAnsi="Times New Roman"/>
          <w:b/>
          <w:sz w:val="28"/>
          <w:szCs w:val="28"/>
        </w:rPr>
      </w:pPr>
      <w:r w:rsidRPr="000A67CD">
        <w:rPr>
          <w:rFonts w:ascii="Times New Roman" w:hAnsi="Times New Roman"/>
          <w:b/>
          <w:sz w:val="28"/>
          <w:szCs w:val="28"/>
        </w:rPr>
        <w:t>Оренбургской области</w:t>
      </w:r>
    </w:p>
    <w:p w:rsidR="008D57FC" w:rsidRDefault="008D57FC" w:rsidP="008D57FC">
      <w:pPr>
        <w:autoSpaceDE w:val="0"/>
        <w:spacing w:after="0" w:line="240" w:lineRule="auto"/>
        <w:ind w:right="-284"/>
        <w:jc w:val="right"/>
        <w:rPr>
          <w:rFonts w:ascii="Times New Roman" w:hAnsi="Times New Roman"/>
          <w:b/>
          <w:sz w:val="28"/>
          <w:szCs w:val="28"/>
        </w:rPr>
      </w:pPr>
      <w:r w:rsidRPr="000A67CD">
        <w:rPr>
          <w:rFonts w:ascii="Times New Roman" w:hAnsi="Times New Roman"/>
          <w:b/>
          <w:sz w:val="28"/>
          <w:szCs w:val="28"/>
        </w:rPr>
        <w:t xml:space="preserve"> </w:t>
      </w:r>
      <w:r w:rsidR="00264023" w:rsidRPr="00864EC3">
        <w:rPr>
          <w:rFonts w:ascii="Times New Roman" w:hAnsi="Times New Roman"/>
          <w:b/>
          <w:sz w:val="28"/>
          <w:szCs w:val="28"/>
        </w:rPr>
        <w:t xml:space="preserve">от </w:t>
      </w:r>
      <w:r w:rsidR="00264023" w:rsidRPr="00864EC3">
        <w:rPr>
          <w:rFonts w:ascii="Times New Roman" w:hAnsi="Times New Roman"/>
          <w:b/>
          <w:noProof/>
          <w:sz w:val="28"/>
          <w:szCs w:val="28"/>
          <w:lang w:eastAsia="ru-RU"/>
        </w:rPr>
        <w:t>26.12.2022</w:t>
      </w:r>
      <w:r w:rsidR="00264023" w:rsidRPr="00864EC3">
        <w:rPr>
          <w:rFonts w:ascii="Times New Roman" w:eastAsia="Times New Roman" w:hAnsi="Times New Roman"/>
          <w:b/>
          <w:sz w:val="28"/>
          <w:szCs w:val="28"/>
          <w:lang w:eastAsia="ru-RU"/>
        </w:rPr>
        <w:t xml:space="preserve"> № 89</w:t>
      </w:r>
    </w:p>
    <w:p w:rsidR="00641DF5" w:rsidRPr="008D57FC" w:rsidRDefault="00641DF5" w:rsidP="00641DF5">
      <w:pPr>
        <w:spacing w:after="0" w:line="240" w:lineRule="auto"/>
        <w:jc w:val="both"/>
        <w:rPr>
          <w:rFonts w:ascii="Times New Roman" w:hAnsi="Times New Roman"/>
          <w:b/>
          <w:sz w:val="32"/>
          <w:szCs w:val="32"/>
        </w:rPr>
      </w:pPr>
    </w:p>
    <w:p w:rsidR="00641DF5" w:rsidRPr="008D57FC" w:rsidRDefault="00641DF5" w:rsidP="00641DF5">
      <w:pPr>
        <w:spacing w:after="0" w:line="240" w:lineRule="auto"/>
        <w:ind w:firstLineChars="700" w:firstLine="2249"/>
        <w:jc w:val="center"/>
        <w:rPr>
          <w:rFonts w:ascii="Times New Roman" w:hAnsi="Times New Roman"/>
          <w:b/>
          <w:sz w:val="32"/>
          <w:szCs w:val="32"/>
        </w:rPr>
      </w:pPr>
    </w:p>
    <w:p w:rsidR="00641DF5" w:rsidRPr="008D57FC" w:rsidRDefault="00641DF5" w:rsidP="00641DF5">
      <w:pPr>
        <w:spacing w:after="0" w:line="240" w:lineRule="auto"/>
        <w:ind w:firstLineChars="750" w:firstLine="2409"/>
        <w:jc w:val="both"/>
        <w:rPr>
          <w:rFonts w:ascii="Times New Roman" w:hAnsi="Times New Roman"/>
          <w:b/>
          <w:sz w:val="32"/>
          <w:szCs w:val="32"/>
        </w:rPr>
      </w:pPr>
      <w:r w:rsidRPr="008D57FC">
        <w:rPr>
          <w:rFonts w:ascii="Times New Roman" w:hAnsi="Times New Roman"/>
          <w:b/>
          <w:sz w:val="32"/>
          <w:szCs w:val="32"/>
        </w:rPr>
        <w:t>Нормативы отчислений доходов в бюджет муниципального образования</w:t>
      </w:r>
    </w:p>
    <w:p w:rsidR="00641DF5" w:rsidRPr="008D57FC" w:rsidRDefault="00641DF5" w:rsidP="00641DF5">
      <w:pPr>
        <w:spacing w:after="0" w:line="240" w:lineRule="auto"/>
        <w:ind w:firstLineChars="800" w:firstLine="2570"/>
        <w:jc w:val="both"/>
        <w:rPr>
          <w:rFonts w:ascii="Times New Roman" w:hAnsi="Times New Roman"/>
          <w:b/>
          <w:sz w:val="32"/>
          <w:szCs w:val="32"/>
        </w:rPr>
      </w:pPr>
      <w:r w:rsidRPr="008D57FC">
        <w:rPr>
          <w:rFonts w:ascii="Times New Roman" w:hAnsi="Times New Roman"/>
          <w:b/>
          <w:sz w:val="32"/>
          <w:szCs w:val="32"/>
        </w:rPr>
        <w:t>Бродецкий сельсовет на 2023 год и плановый период 2024 и 2025 годов</w:t>
      </w:r>
    </w:p>
    <w:tbl>
      <w:tblPr>
        <w:tblW w:w="14458" w:type="dxa"/>
        <w:tblInd w:w="959" w:type="dxa"/>
        <w:tblLayout w:type="fixed"/>
        <w:tblLook w:val="04A0"/>
      </w:tblPr>
      <w:tblGrid>
        <w:gridCol w:w="2363"/>
        <w:gridCol w:w="10184"/>
        <w:gridCol w:w="1911"/>
      </w:tblGrid>
      <w:tr w:rsidR="00641DF5" w:rsidRPr="008D57FC" w:rsidTr="008D57FC">
        <w:trPr>
          <w:trHeight w:val="620"/>
        </w:trPr>
        <w:tc>
          <w:tcPr>
            <w:tcW w:w="23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Код бюджетной классификации РФ</w:t>
            </w:r>
          </w:p>
        </w:tc>
        <w:tc>
          <w:tcPr>
            <w:tcW w:w="10184"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eastAsia="zh-CN"/>
              </w:rPr>
              <w:t>Наименование кода поступлений в бюджет</w:t>
            </w:r>
          </w:p>
        </w:tc>
        <w:tc>
          <w:tcPr>
            <w:tcW w:w="1911"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Норматив отчислений</w:t>
            </w:r>
          </w:p>
        </w:tc>
      </w:tr>
      <w:tr w:rsidR="00641DF5" w:rsidRPr="008D57FC" w:rsidTr="008D57FC">
        <w:trPr>
          <w:trHeight w:val="300"/>
        </w:trPr>
        <w:tc>
          <w:tcPr>
            <w:tcW w:w="236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w:t>
            </w:r>
          </w:p>
        </w:tc>
        <w:tc>
          <w:tcPr>
            <w:tcW w:w="1018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3</w:t>
            </w:r>
          </w:p>
        </w:tc>
      </w:tr>
      <w:tr w:rsidR="00641DF5" w:rsidRPr="008D57FC" w:rsidTr="008D57FC">
        <w:trPr>
          <w:trHeight w:val="680"/>
        </w:trPr>
        <w:tc>
          <w:tcPr>
            <w:tcW w:w="14458"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eastAsia="zh-CN"/>
              </w:rPr>
              <w:t>В ЧАСТИ БЕЗВОЗМЕЗДНЫХ ПОСТУПЛЕНИЙ ОТ ДРУГИХ БЮДЖЕТОВ БЮДЖЕТНОЙ СИСТЕМЫ РОССИЙСКОЙ ФЕДЕРАЦИИ</w:t>
            </w:r>
          </w:p>
        </w:tc>
      </w:tr>
      <w:tr w:rsidR="00641DF5" w:rsidRPr="008D57FC" w:rsidTr="008D57FC">
        <w:trPr>
          <w:trHeight w:val="102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1 01 02010 01 0000 110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15</w:t>
            </w:r>
          </w:p>
        </w:tc>
      </w:tr>
      <w:tr w:rsidR="00641DF5" w:rsidRPr="008D57FC" w:rsidTr="008D57FC">
        <w:trPr>
          <w:trHeight w:val="152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1 01 02020 01 0000 110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15</w:t>
            </w:r>
          </w:p>
        </w:tc>
      </w:tr>
      <w:tr w:rsidR="00641DF5" w:rsidRPr="008D57FC" w:rsidTr="008D57FC">
        <w:trPr>
          <w:trHeight w:val="76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1 01 02030 01 0000 110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15</w:t>
            </w:r>
          </w:p>
        </w:tc>
      </w:tr>
      <w:tr w:rsidR="00641DF5" w:rsidRPr="008D57FC" w:rsidTr="008D57FC">
        <w:trPr>
          <w:trHeight w:val="76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1 01 02080 01 0000 110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Налог на доходы физических лиц части суммы налога, превышающей 650 000 рублей, относящейся к части налоговой базы, превышающей 5 000 000 рубле</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178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lastRenderedPageBreak/>
              <w:t>1 03 02231 01 0000 110</w:t>
            </w:r>
          </w:p>
        </w:tc>
        <w:tc>
          <w:tcPr>
            <w:tcW w:w="10184"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0,00663</w:t>
            </w:r>
          </w:p>
        </w:tc>
      </w:tr>
      <w:tr w:rsidR="00641DF5" w:rsidRPr="008D57FC" w:rsidTr="008D57FC">
        <w:trPr>
          <w:trHeight w:val="238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103 0224101 0000110</w:t>
            </w:r>
          </w:p>
        </w:tc>
        <w:tc>
          <w:tcPr>
            <w:tcW w:w="10184"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9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0,00663</w:t>
            </w:r>
          </w:p>
        </w:tc>
      </w:tr>
      <w:tr w:rsidR="00641DF5" w:rsidRPr="008D57FC" w:rsidTr="008D57FC">
        <w:trPr>
          <w:trHeight w:val="258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1 03 02251 01 0000 110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9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0,00663</w:t>
            </w:r>
          </w:p>
        </w:tc>
      </w:tr>
      <w:tr w:rsidR="00641DF5" w:rsidRPr="008D57FC" w:rsidTr="008D57FC">
        <w:trPr>
          <w:trHeight w:val="152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1 03 02261 01 0000 110</w:t>
            </w:r>
          </w:p>
        </w:tc>
        <w:tc>
          <w:tcPr>
            <w:tcW w:w="10184"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9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0,00663</w:t>
            </w:r>
          </w:p>
        </w:tc>
      </w:tr>
      <w:tr w:rsidR="00641DF5" w:rsidRPr="008D57FC" w:rsidTr="008D57FC">
        <w:trPr>
          <w:trHeight w:val="30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1 05 03010 01 0000 110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val="en-US" w:eastAsia="zh-CN"/>
              </w:rPr>
              <w:t>Единый сельскохозяйственный налог</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50</w:t>
            </w:r>
          </w:p>
        </w:tc>
      </w:tr>
      <w:tr w:rsidR="00641DF5" w:rsidRPr="008D57FC" w:rsidTr="008D57FC">
        <w:trPr>
          <w:trHeight w:val="96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1 06 01030 10 0000 110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50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lastRenderedPageBreak/>
              <w:t>1 06 06033 10 0000 110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Земельный налог с организаций,обладающих земельным участком, расположенным в границах сельских поселений.</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50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1 06 06043 10 0000 110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Земельный налог с физических лиц, обладающих земельным участком, расположенным в границах сельских поселений</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102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1 08 04020 01 0000 110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102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1 11 05025 10 0000 120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102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1 11 05035 10 0000 120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50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1 11 05075 10 0000 120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 xml:space="preserve">Доходы от сдачи в аренду имущества, составляющего казну сельских поселений (за исключением земельных участков) </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126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1 11 05325 10 0000 120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 </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230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1 11 07015 10 0000 120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194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lastRenderedPageBreak/>
              <w:t>1 13 01995 10 0000 130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 xml:space="preserve">Прочие доходы от оказания платных услуг (работ) получателями средств бюджетов сельских поселений </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50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1 13 02065 10 0000 130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Доходы, поступающие в порядке возмещения расходов, понесенных в связи с эксплуатацией имущества сельских поселений</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30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1 13 02995 10 0000 130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Прочие доходы от компенсации затрат бюджетов сельских поселений</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126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1 14 02053 10 0000 410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162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1 14 06025 10 0000 430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76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1 16 02020 02 0000 140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102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1 16 07010 10 0000 140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102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1 16 07090 10 0000 140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50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1 17 01050 10 0000 180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Невыясненные поступления, зачисляемые в бюджеты сельских поселений</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300"/>
        </w:trPr>
        <w:tc>
          <w:tcPr>
            <w:tcW w:w="2363" w:type="dxa"/>
            <w:tcBorders>
              <w:top w:val="single" w:sz="2" w:space="0" w:color="000000"/>
              <w:left w:val="single" w:sz="8"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 xml:space="preserve">1 17 05050 10 0000 </w:t>
            </w:r>
            <w:r w:rsidRPr="008D57FC">
              <w:rPr>
                <w:rFonts w:ascii="Times New Roman" w:eastAsia="SimSun" w:hAnsi="Times New Roman"/>
                <w:sz w:val="24"/>
                <w:szCs w:val="24"/>
                <w:lang w:val="en-US" w:eastAsia="zh-CN"/>
              </w:rPr>
              <w:lastRenderedPageBreak/>
              <w:t>180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lastRenderedPageBreak/>
              <w:t>Прочие неналоговые доходы бюджетов сельских поселений</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r w:rsidR="00641DF5" w:rsidRPr="008D57FC" w:rsidTr="008D57FC">
        <w:trPr>
          <w:trHeight w:val="300"/>
        </w:trPr>
        <w:tc>
          <w:tcPr>
            <w:tcW w:w="236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lastRenderedPageBreak/>
              <w:t>1 17 15030 10 0000 150</w:t>
            </w:r>
          </w:p>
        </w:tc>
        <w:tc>
          <w:tcPr>
            <w:tcW w:w="101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eastAsia="zh-CN"/>
              </w:rPr>
              <w:t>Инициативные платежи, зачисляемые в бюджеты сельских поселений</w:t>
            </w:r>
          </w:p>
        </w:tc>
        <w:tc>
          <w:tcPr>
            <w:tcW w:w="191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100</w:t>
            </w:r>
          </w:p>
        </w:tc>
      </w:tr>
    </w:tbl>
    <w:p w:rsidR="00641DF5" w:rsidRPr="008D57FC" w:rsidRDefault="00641DF5" w:rsidP="00641DF5">
      <w:pPr>
        <w:spacing w:after="0" w:line="240" w:lineRule="auto"/>
        <w:ind w:firstLineChars="800" w:firstLine="2570"/>
        <w:jc w:val="both"/>
        <w:rPr>
          <w:rFonts w:ascii="Times New Roman" w:hAnsi="Times New Roman"/>
          <w:b/>
          <w:sz w:val="32"/>
          <w:szCs w:val="32"/>
        </w:rPr>
      </w:pPr>
    </w:p>
    <w:p w:rsidR="00641DF5" w:rsidRPr="008D57FC" w:rsidRDefault="00641DF5" w:rsidP="00641DF5">
      <w:pPr>
        <w:spacing w:after="0" w:line="240" w:lineRule="auto"/>
        <w:ind w:firstLineChars="1150" w:firstLine="3694"/>
        <w:jc w:val="both"/>
        <w:rPr>
          <w:rFonts w:ascii="Times New Roman" w:hAnsi="Times New Roman"/>
          <w:b/>
          <w:sz w:val="32"/>
          <w:szCs w:val="32"/>
        </w:rPr>
      </w:pPr>
    </w:p>
    <w:p w:rsidR="00641DF5" w:rsidRPr="008D57FC" w:rsidRDefault="00641DF5" w:rsidP="00641DF5">
      <w:pPr>
        <w:spacing w:after="0" w:line="240" w:lineRule="auto"/>
        <w:ind w:firstLineChars="1150" w:firstLine="3694"/>
        <w:jc w:val="both"/>
        <w:rPr>
          <w:rFonts w:ascii="Times New Roman" w:hAnsi="Times New Roman"/>
          <w:b/>
          <w:sz w:val="32"/>
          <w:szCs w:val="32"/>
        </w:rPr>
      </w:pPr>
    </w:p>
    <w:p w:rsidR="00641DF5" w:rsidRPr="008D57FC" w:rsidRDefault="00641DF5" w:rsidP="00641DF5">
      <w:pPr>
        <w:spacing w:after="0" w:line="240" w:lineRule="auto"/>
        <w:ind w:firstLineChars="1150" w:firstLine="3694"/>
        <w:jc w:val="both"/>
        <w:rPr>
          <w:rFonts w:ascii="Times New Roman" w:hAnsi="Times New Roman"/>
          <w:b/>
          <w:sz w:val="32"/>
          <w:szCs w:val="32"/>
        </w:rPr>
      </w:pPr>
    </w:p>
    <w:p w:rsidR="00641DF5" w:rsidRPr="008D57FC" w:rsidRDefault="00641DF5" w:rsidP="00641DF5">
      <w:pPr>
        <w:spacing w:after="0" w:line="240" w:lineRule="auto"/>
        <w:ind w:firstLineChars="1150" w:firstLine="3694"/>
        <w:jc w:val="both"/>
        <w:rPr>
          <w:rFonts w:ascii="Times New Roman" w:hAnsi="Times New Roman"/>
          <w:b/>
          <w:sz w:val="32"/>
          <w:szCs w:val="32"/>
        </w:rPr>
      </w:pPr>
    </w:p>
    <w:p w:rsidR="00641DF5" w:rsidRPr="008D57FC" w:rsidRDefault="00641DF5" w:rsidP="00641DF5">
      <w:pPr>
        <w:spacing w:after="0" w:line="240" w:lineRule="auto"/>
        <w:ind w:firstLineChars="1150" w:firstLine="3694"/>
        <w:jc w:val="both"/>
        <w:rPr>
          <w:rFonts w:ascii="Times New Roman" w:hAnsi="Times New Roman"/>
          <w:b/>
          <w:sz w:val="32"/>
          <w:szCs w:val="32"/>
        </w:rPr>
      </w:pPr>
    </w:p>
    <w:p w:rsidR="00641DF5" w:rsidRPr="008D57FC" w:rsidRDefault="00641DF5" w:rsidP="00641DF5">
      <w:pPr>
        <w:spacing w:after="0" w:line="240" w:lineRule="auto"/>
        <w:ind w:firstLineChars="1150" w:firstLine="3694"/>
        <w:jc w:val="both"/>
        <w:rPr>
          <w:rFonts w:ascii="Times New Roman" w:hAnsi="Times New Roman"/>
          <w:b/>
          <w:sz w:val="32"/>
          <w:szCs w:val="32"/>
        </w:rPr>
      </w:pPr>
    </w:p>
    <w:p w:rsidR="00641DF5" w:rsidRDefault="00641DF5" w:rsidP="00641DF5">
      <w:pPr>
        <w:spacing w:after="0" w:line="240" w:lineRule="auto"/>
        <w:ind w:firstLineChars="1150" w:firstLine="3694"/>
        <w:jc w:val="both"/>
        <w:rPr>
          <w:rFonts w:ascii="Times New Roman" w:hAnsi="Times New Roman"/>
          <w:b/>
          <w:sz w:val="32"/>
          <w:szCs w:val="32"/>
        </w:rPr>
      </w:pPr>
    </w:p>
    <w:p w:rsidR="009043F4" w:rsidRDefault="009043F4" w:rsidP="00641DF5">
      <w:pPr>
        <w:spacing w:after="0" w:line="240" w:lineRule="auto"/>
        <w:ind w:firstLineChars="1150" w:firstLine="3694"/>
        <w:jc w:val="both"/>
        <w:rPr>
          <w:rFonts w:ascii="Times New Roman" w:hAnsi="Times New Roman"/>
          <w:b/>
          <w:sz w:val="32"/>
          <w:szCs w:val="32"/>
        </w:rPr>
      </w:pPr>
    </w:p>
    <w:p w:rsidR="009043F4" w:rsidRDefault="009043F4" w:rsidP="00641DF5">
      <w:pPr>
        <w:spacing w:after="0" w:line="240" w:lineRule="auto"/>
        <w:ind w:firstLineChars="1150" w:firstLine="3694"/>
        <w:jc w:val="both"/>
        <w:rPr>
          <w:rFonts w:ascii="Times New Roman" w:hAnsi="Times New Roman"/>
          <w:b/>
          <w:sz w:val="32"/>
          <w:szCs w:val="32"/>
        </w:rPr>
      </w:pPr>
    </w:p>
    <w:p w:rsidR="009043F4" w:rsidRDefault="009043F4" w:rsidP="00641DF5">
      <w:pPr>
        <w:spacing w:after="0" w:line="240" w:lineRule="auto"/>
        <w:ind w:firstLineChars="1150" w:firstLine="3694"/>
        <w:jc w:val="both"/>
        <w:rPr>
          <w:rFonts w:ascii="Times New Roman" w:hAnsi="Times New Roman"/>
          <w:b/>
          <w:sz w:val="32"/>
          <w:szCs w:val="32"/>
        </w:rPr>
      </w:pPr>
    </w:p>
    <w:p w:rsidR="009043F4" w:rsidRDefault="009043F4" w:rsidP="00641DF5">
      <w:pPr>
        <w:spacing w:after="0" w:line="240" w:lineRule="auto"/>
        <w:ind w:firstLineChars="1150" w:firstLine="3694"/>
        <w:jc w:val="both"/>
        <w:rPr>
          <w:rFonts w:ascii="Times New Roman" w:hAnsi="Times New Roman"/>
          <w:b/>
          <w:sz w:val="32"/>
          <w:szCs w:val="32"/>
        </w:rPr>
      </w:pPr>
    </w:p>
    <w:p w:rsidR="009043F4" w:rsidRDefault="009043F4" w:rsidP="00641DF5">
      <w:pPr>
        <w:spacing w:after="0" w:line="240" w:lineRule="auto"/>
        <w:ind w:firstLineChars="1150" w:firstLine="3694"/>
        <w:jc w:val="both"/>
        <w:rPr>
          <w:rFonts w:ascii="Times New Roman" w:hAnsi="Times New Roman"/>
          <w:b/>
          <w:sz w:val="32"/>
          <w:szCs w:val="32"/>
        </w:rPr>
      </w:pPr>
    </w:p>
    <w:p w:rsidR="009043F4" w:rsidRDefault="009043F4" w:rsidP="00641DF5">
      <w:pPr>
        <w:spacing w:after="0" w:line="240" w:lineRule="auto"/>
        <w:ind w:firstLineChars="1150" w:firstLine="3694"/>
        <w:jc w:val="both"/>
        <w:rPr>
          <w:rFonts w:ascii="Times New Roman" w:hAnsi="Times New Roman"/>
          <w:b/>
          <w:sz w:val="32"/>
          <w:szCs w:val="32"/>
        </w:rPr>
      </w:pPr>
    </w:p>
    <w:p w:rsidR="009043F4" w:rsidRDefault="009043F4" w:rsidP="00641DF5">
      <w:pPr>
        <w:spacing w:after="0" w:line="240" w:lineRule="auto"/>
        <w:ind w:firstLineChars="1150" w:firstLine="3694"/>
        <w:jc w:val="both"/>
        <w:rPr>
          <w:rFonts w:ascii="Times New Roman" w:hAnsi="Times New Roman"/>
          <w:b/>
          <w:sz w:val="32"/>
          <w:szCs w:val="32"/>
        </w:rPr>
      </w:pPr>
    </w:p>
    <w:p w:rsidR="009043F4" w:rsidRDefault="009043F4" w:rsidP="00641DF5">
      <w:pPr>
        <w:spacing w:after="0" w:line="240" w:lineRule="auto"/>
        <w:ind w:firstLineChars="1150" w:firstLine="3694"/>
        <w:jc w:val="both"/>
        <w:rPr>
          <w:rFonts w:ascii="Times New Roman" w:hAnsi="Times New Roman"/>
          <w:b/>
          <w:sz w:val="32"/>
          <w:szCs w:val="32"/>
        </w:rPr>
      </w:pPr>
    </w:p>
    <w:p w:rsidR="009043F4" w:rsidRDefault="009043F4" w:rsidP="00641DF5">
      <w:pPr>
        <w:spacing w:after="0" w:line="240" w:lineRule="auto"/>
        <w:ind w:firstLineChars="1150" w:firstLine="3694"/>
        <w:jc w:val="both"/>
        <w:rPr>
          <w:rFonts w:ascii="Times New Roman" w:hAnsi="Times New Roman"/>
          <w:b/>
          <w:sz w:val="32"/>
          <w:szCs w:val="32"/>
        </w:rPr>
      </w:pPr>
    </w:p>
    <w:p w:rsidR="009043F4" w:rsidRDefault="009043F4" w:rsidP="00641DF5">
      <w:pPr>
        <w:spacing w:after="0" w:line="240" w:lineRule="auto"/>
        <w:ind w:firstLineChars="1150" w:firstLine="3694"/>
        <w:jc w:val="both"/>
        <w:rPr>
          <w:rFonts w:ascii="Times New Roman" w:hAnsi="Times New Roman"/>
          <w:b/>
          <w:sz w:val="32"/>
          <w:szCs w:val="32"/>
        </w:rPr>
      </w:pPr>
    </w:p>
    <w:p w:rsidR="009043F4" w:rsidRDefault="009043F4" w:rsidP="00641DF5">
      <w:pPr>
        <w:spacing w:after="0" w:line="240" w:lineRule="auto"/>
        <w:ind w:firstLineChars="1150" w:firstLine="3694"/>
        <w:jc w:val="both"/>
        <w:rPr>
          <w:rFonts w:ascii="Times New Roman" w:hAnsi="Times New Roman"/>
          <w:b/>
          <w:sz w:val="32"/>
          <w:szCs w:val="32"/>
        </w:rPr>
      </w:pPr>
    </w:p>
    <w:p w:rsidR="009043F4" w:rsidRDefault="009043F4" w:rsidP="00641DF5">
      <w:pPr>
        <w:spacing w:after="0" w:line="240" w:lineRule="auto"/>
        <w:ind w:firstLineChars="1150" w:firstLine="3694"/>
        <w:jc w:val="both"/>
        <w:rPr>
          <w:rFonts w:ascii="Times New Roman" w:hAnsi="Times New Roman"/>
          <w:b/>
          <w:sz w:val="32"/>
          <w:szCs w:val="32"/>
        </w:rPr>
      </w:pPr>
    </w:p>
    <w:p w:rsidR="009043F4" w:rsidRPr="008D57FC" w:rsidRDefault="009043F4" w:rsidP="00641DF5">
      <w:pPr>
        <w:spacing w:after="0" w:line="240" w:lineRule="auto"/>
        <w:ind w:firstLineChars="1150" w:firstLine="3694"/>
        <w:jc w:val="both"/>
        <w:rPr>
          <w:rFonts w:ascii="Times New Roman" w:hAnsi="Times New Roman"/>
          <w:b/>
          <w:sz w:val="32"/>
          <w:szCs w:val="32"/>
        </w:rPr>
      </w:pPr>
    </w:p>
    <w:p w:rsidR="00641DF5" w:rsidRPr="008D57FC" w:rsidRDefault="00641DF5" w:rsidP="00641DF5">
      <w:pPr>
        <w:spacing w:after="0" w:line="240" w:lineRule="auto"/>
        <w:jc w:val="both"/>
        <w:rPr>
          <w:rFonts w:ascii="Times New Roman" w:hAnsi="Times New Roman"/>
          <w:b/>
          <w:sz w:val="32"/>
          <w:szCs w:val="32"/>
        </w:rPr>
      </w:pPr>
    </w:p>
    <w:p w:rsidR="00641DF5" w:rsidRPr="008D57FC" w:rsidRDefault="00641DF5" w:rsidP="00641DF5">
      <w:pPr>
        <w:spacing w:after="0" w:line="240" w:lineRule="auto"/>
        <w:jc w:val="both"/>
        <w:rPr>
          <w:rFonts w:ascii="Times New Roman" w:hAnsi="Times New Roman"/>
          <w:b/>
          <w:sz w:val="32"/>
          <w:szCs w:val="32"/>
        </w:rPr>
      </w:pPr>
    </w:p>
    <w:p w:rsidR="00641DF5" w:rsidRPr="008D57FC" w:rsidRDefault="00641DF5" w:rsidP="00641DF5">
      <w:pPr>
        <w:spacing w:after="0" w:line="240" w:lineRule="auto"/>
        <w:ind w:firstLineChars="1150" w:firstLine="3694"/>
        <w:jc w:val="right"/>
        <w:rPr>
          <w:rFonts w:ascii="Times New Roman" w:hAnsi="Times New Roman"/>
          <w:b/>
          <w:sz w:val="32"/>
          <w:szCs w:val="32"/>
        </w:rPr>
      </w:pPr>
    </w:p>
    <w:p w:rsidR="009043F4" w:rsidRPr="000A67CD" w:rsidRDefault="009043F4" w:rsidP="009043F4">
      <w:pPr>
        <w:pStyle w:val="a6"/>
        <w:ind w:right="-284"/>
        <w:jc w:val="right"/>
        <w:rPr>
          <w:rFonts w:ascii="Times New Roman" w:hAnsi="Times New Roman"/>
          <w:b/>
          <w:sz w:val="28"/>
          <w:szCs w:val="28"/>
        </w:rPr>
      </w:pPr>
      <w:r w:rsidRPr="000A67CD">
        <w:rPr>
          <w:rFonts w:ascii="Times New Roman" w:hAnsi="Times New Roman"/>
          <w:b/>
          <w:sz w:val="28"/>
          <w:szCs w:val="28"/>
        </w:rPr>
        <w:lastRenderedPageBreak/>
        <w:t xml:space="preserve">Приложение № </w:t>
      </w:r>
      <w:r>
        <w:rPr>
          <w:rFonts w:ascii="Times New Roman" w:hAnsi="Times New Roman"/>
          <w:b/>
          <w:sz w:val="28"/>
          <w:szCs w:val="28"/>
        </w:rPr>
        <w:t>8</w:t>
      </w:r>
    </w:p>
    <w:p w:rsidR="009043F4" w:rsidRPr="000A67CD" w:rsidRDefault="009043F4" w:rsidP="009043F4">
      <w:pPr>
        <w:pStyle w:val="a6"/>
        <w:ind w:right="-284"/>
        <w:jc w:val="right"/>
        <w:rPr>
          <w:rFonts w:ascii="Times New Roman" w:hAnsi="Times New Roman"/>
          <w:b/>
          <w:sz w:val="28"/>
          <w:szCs w:val="28"/>
        </w:rPr>
      </w:pPr>
      <w:r w:rsidRPr="000A67CD">
        <w:rPr>
          <w:rFonts w:ascii="Times New Roman" w:hAnsi="Times New Roman"/>
          <w:b/>
          <w:sz w:val="28"/>
          <w:szCs w:val="28"/>
        </w:rPr>
        <w:t>к решению Совета депутатов</w:t>
      </w:r>
    </w:p>
    <w:p w:rsidR="009043F4" w:rsidRPr="000A67CD" w:rsidRDefault="009043F4" w:rsidP="009043F4">
      <w:pPr>
        <w:pStyle w:val="a6"/>
        <w:ind w:right="-284"/>
        <w:jc w:val="right"/>
        <w:rPr>
          <w:rFonts w:ascii="Times New Roman" w:hAnsi="Times New Roman"/>
          <w:b/>
          <w:sz w:val="28"/>
          <w:szCs w:val="28"/>
        </w:rPr>
      </w:pPr>
      <w:r w:rsidRPr="000A67CD">
        <w:rPr>
          <w:rFonts w:ascii="Times New Roman" w:hAnsi="Times New Roman"/>
          <w:b/>
          <w:sz w:val="28"/>
          <w:szCs w:val="28"/>
        </w:rPr>
        <w:t>муниципального образования</w:t>
      </w:r>
    </w:p>
    <w:p w:rsidR="009043F4" w:rsidRPr="000A67CD" w:rsidRDefault="009043F4" w:rsidP="009043F4">
      <w:pPr>
        <w:pStyle w:val="a6"/>
        <w:ind w:right="-284"/>
        <w:jc w:val="right"/>
        <w:rPr>
          <w:rFonts w:ascii="Times New Roman" w:hAnsi="Times New Roman"/>
          <w:b/>
          <w:sz w:val="28"/>
          <w:szCs w:val="28"/>
        </w:rPr>
      </w:pPr>
      <w:r w:rsidRPr="000A67CD">
        <w:rPr>
          <w:rFonts w:ascii="Times New Roman" w:hAnsi="Times New Roman"/>
          <w:b/>
          <w:sz w:val="28"/>
          <w:szCs w:val="28"/>
        </w:rPr>
        <w:t>Бродецкий сельсовет</w:t>
      </w:r>
    </w:p>
    <w:p w:rsidR="009043F4" w:rsidRPr="000A67CD" w:rsidRDefault="009043F4" w:rsidP="009043F4">
      <w:pPr>
        <w:pStyle w:val="a6"/>
        <w:ind w:right="-284"/>
        <w:jc w:val="right"/>
        <w:rPr>
          <w:rFonts w:ascii="Times New Roman" w:hAnsi="Times New Roman"/>
          <w:b/>
          <w:sz w:val="28"/>
          <w:szCs w:val="28"/>
        </w:rPr>
      </w:pPr>
      <w:r w:rsidRPr="000A67CD">
        <w:rPr>
          <w:rFonts w:ascii="Times New Roman" w:hAnsi="Times New Roman"/>
          <w:b/>
          <w:sz w:val="28"/>
          <w:szCs w:val="28"/>
        </w:rPr>
        <w:t>Оренбургского  района</w:t>
      </w:r>
    </w:p>
    <w:p w:rsidR="009043F4" w:rsidRPr="000A67CD" w:rsidRDefault="009043F4" w:rsidP="009043F4">
      <w:pPr>
        <w:pStyle w:val="a6"/>
        <w:ind w:right="-284"/>
        <w:jc w:val="right"/>
        <w:rPr>
          <w:rFonts w:ascii="Times New Roman" w:hAnsi="Times New Roman"/>
          <w:b/>
          <w:sz w:val="28"/>
          <w:szCs w:val="28"/>
        </w:rPr>
      </w:pPr>
      <w:r w:rsidRPr="000A67CD">
        <w:rPr>
          <w:rFonts w:ascii="Times New Roman" w:hAnsi="Times New Roman"/>
          <w:b/>
          <w:sz w:val="28"/>
          <w:szCs w:val="28"/>
        </w:rPr>
        <w:t>Оренбургской области</w:t>
      </w:r>
    </w:p>
    <w:p w:rsidR="009043F4" w:rsidRDefault="009043F4" w:rsidP="009043F4">
      <w:pPr>
        <w:autoSpaceDE w:val="0"/>
        <w:spacing w:after="0" w:line="240" w:lineRule="auto"/>
        <w:ind w:right="-284"/>
        <w:jc w:val="right"/>
        <w:rPr>
          <w:rFonts w:ascii="Times New Roman" w:hAnsi="Times New Roman"/>
          <w:b/>
          <w:sz w:val="28"/>
          <w:szCs w:val="28"/>
        </w:rPr>
      </w:pPr>
      <w:r w:rsidRPr="000A67CD">
        <w:rPr>
          <w:rFonts w:ascii="Times New Roman" w:hAnsi="Times New Roman"/>
          <w:b/>
          <w:sz w:val="28"/>
          <w:szCs w:val="28"/>
        </w:rPr>
        <w:t xml:space="preserve"> </w:t>
      </w:r>
      <w:r w:rsidR="00264023" w:rsidRPr="00864EC3">
        <w:rPr>
          <w:rFonts w:ascii="Times New Roman" w:hAnsi="Times New Roman"/>
          <w:b/>
          <w:sz w:val="28"/>
          <w:szCs w:val="28"/>
        </w:rPr>
        <w:t xml:space="preserve">от </w:t>
      </w:r>
      <w:r w:rsidR="00264023" w:rsidRPr="00864EC3">
        <w:rPr>
          <w:rFonts w:ascii="Times New Roman" w:hAnsi="Times New Roman"/>
          <w:b/>
          <w:noProof/>
          <w:sz w:val="28"/>
          <w:szCs w:val="28"/>
          <w:lang w:eastAsia="ru-RU"/>
        </w:rPr>
        <w:t>26.12.2022</w:t>
      </w:r>
      <w:r w:rsidR="00264023" w:rsidRPr="00864EC3">
        <w:rPr>
          <w:rFonts w:ascii="Times New Roman" w:eastAsia="Times New Roman" w:hAnsi="Times New Roman"/>
          <w:b/>
          <w:sz w:val="28"/>
          <w:szCs w:val="28"/>
          <w:lang w:eastAsia="ru-RU"/>
        </w:rPr>
        <w:t xml:space="preserve"> № 89</w:t>
      </w:r>
    </w:p>
    <w:p w:rsidR="00641DF5" w:rsidRPr="008D57FC" w:rsidRDefault="00641DF5" w:rsidP="00641DF5">
      <w:pPr>
        <w:spacing w:after="0" w:line="240" w:lineRule="auto"/>
        <w:ind w:firstLineChars="700" w:firstLine="2249"/>
        <w:jc w:val="center"/>
        <w:rPr>
          <w:rFonts w:ascii="Times New Roman" w:hAnsi="Times New Roman"/>
          <w:b/>
          <w:sz w:val="32"/>
          <w:szCs w:val="32"/>
        </w:rPr>
      </w:pPr>
    </w:p>
    <w:p w:rsidR="00641DF5" w:rsidRPr="008D57FC" w:rsidRDefault="00641DF5" w:rsidP="009043F4">
      <w:pPr>
        <w:spacing w:after="0" w:line="240" w:lineRule="auto"/>
        <w:ind w:left="1134" w:firstLine="567"/>
        <w:jc w:val="center"/>
        <w:rPr>
          <w:rFonts w:ascii="Times New Roman" w:hAnsi="Times New Roman"/>
          <w:b/>
          <w:sz w:val="32"/>
          <w:szCs w:val="32"/>
        </w:rPr>
      </w:pPr>
      <w:r w:rsidRPr="008D57FC">
        <w:rPr>
          <w:rFonts w:ascii="Times New Roman" w:hAnsi="Times New Roman"/>
          <w:b/>
          <w:sz w:val="32"/>
          <w:szCs w:val="32"/>
        </w:rPr>
        <w:t xml:space="preserve">Объем межбюджетных трансфертов, получаемых из других бюджетов бюджетной системы Российской Федерации в бюджет </w:t>
      </w:r>
      <w:r w:rsidR="009043F4">
        <w:rPr>
          <w:rFonts w:ascii="Times New Roman" w:hAnsi="Times New Roman"/>
          <w:b/>
          <w:sz w:val="32"/>
          <w:szCs w:val="32"/>
        </w:rPr>
        <w:t>муниципального образования Бро</w:t>
      </w:r>
      <w:r w:rsidRPr="008D57FC">
        <w:rPr>
          <w:rFonts w:ascii="Times New Roman" w:hAnsi="Times New Roman"/>
          <w:b/>
          <w:sz w:val="32"/>
          <w:szCs w:val="32"/>
        </w:rPr>
        <w:t>децкий сельсовет</w:t>
      </w:r>
      <w:r w:rsidR="009043F4">
        <w:rPr>
          <w:rFonts w:ascii="Times New Roman" w:hAnsi="Times New Roman"/>
          <w:b/>
          <w:sz w:val="32"/>
          <w:szCs w:val="32"/>
        </w:rPr>
        <w:t xml:space="preserve"> </w:t>
      </w:r>
      <w:r w:rsidRPr="008D57FC">
        <w:rPr>
          <w:rFonts w:ascii="Times New Roman" w:hAnsi="Times New Roman"/>
          <w:b/>
          <w:sz w:val="32"/>
          <w:szCs w:val="32"/>
        </w:rPr>
        <w:t>на 2023 год и плановый период 2024 и 2025 годов</w:t>
      </w:r>
    </w:p>
    <w:p w:rsidR="00641DF5" w:rsidRPr="008D57FC" w:rsidRDefault="00641DF5" w:rsidP="00641DF5">
      <w:pPr>
        <w:spacing w:after="0" w:line="240" w:lineRule="auto"/>
        <w:ind w:firstLineChars="700" w:firstLine="2249"/>
        <w:jc w:val="center"/>
        <w:rPr>
          <w:rFonts w:ascii="Times New Roman" w:hAnsi="Times New Roman"/>
          <w:b/>
          <w:sz w:val="32"/>
          <w:szCs w:val="32"/>
        </w:rPr>
      </w:pPr>
    </w:p>
    <w:tbl>
      <w:tblPr>
        <w:tblW w:w="14650" w:type="dxa"/>
        <w:tblInd w:w="810" w:type="dxa"/>
        <w:tblLayout w:type="fixed"/>
        <w:tblLook w:val="04A0"/>
      </w:tblPr>
      <w:tblGrid>
        <w:gridCol w:w="3350"/>
        <w:gridCol w:w="6983"/>
        <w:gridCol w:w="1356"/>
        <w:gridCol w:w="1356"/>
        <w:gridCol w:w="1605"/>
      </w:tblGrid>
      <w:tr w:rsidR="00641DF5" w:rsidRPr="008D57FC" w:rsidTr="00C8200D">
        <w:trPr>
          <w:trHeight w:val="400"/>
        </w:trPr>
        <w:tc>
          <w:tcPr>
            <w:tcW w:w="3350" w:type="dxa"/>
            <w:tcBorders>
              <w:top w:val="single" w:sz="8" w:space="0" w:color="000000"/>
              <w:left w:val="single" w:sz="8" w:space="0" w:color="000000"/>
              <w:bottom w:val="single" w:sz="8"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Код дохода</w:t>
            </w:r>
          </w:p>
        </w:tc>
        <w:tc>
          <w:tcPr>
            <w:tcW w:w="6983" w:type="dxa"/>
            <w:tcBorders>
              <w:top w:val="single" w:sz="8" w:space="0" w:color="000000"/>
              <w:left w:val="single" w:sz="8" w:space="0" w:color="000000"/>
              <w:bottom w:val="single" w:sz="8"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Наименование</w:t>
            </w:r>
          </w:p>
        </w:tc>
        <w:tc>
          <w:tcPr>
            <w:tcW w:w="1356" w:type="dxa"/>
            <w:tcBorders>
              <w:top w:val="single" w:sz="8" w:space="0" w:color="000000"/>
              <w:left w:val="single" w:sz="2" w:space="0" w:color="000000"/>
              <w:bottom w:val="single" w:sz="8" w:space="0" w:color="000000"/>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2023 год</w:t>
            </w:r>
          </w:p>
        </w:tc>
        <w:tc>
          <w:tcPr>
            <w:tcW w:w="1356" w:type="dxa"/>
            <w:tcBorders>
              <w:top w:val="single" w:sz="8" w:space="0" w:color="000000"/>
              <w:left w:val="single" w:sz="2" w:space="0" w:color="000000"/>
              <w:bottom w:val="single" w:sz="8" w:space="0" w:color="000000"/>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2024 год</w:t>
            </w:r>
          </w:p>
        </w:tc>
        <w:tc>
          <w:tcPr>
            <w:tcW w:w="1605" w:type="dxa"/>
            <w:tcBorders>
              <w:top w:val="single" w:sz="8" w:space="0" w:color="000000"/>
              <w:left w:val="single" w:sz="2" w:space="0" w:color="000000"/>
              <w:bottom w:val="single" w:sz="8" w:space="0" w:color="000000"/>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2025 год</w:t>
            </w:r>
          </w:p>
        </w:tc>
      </w:tr>
      <w:tr w:rsidR="00641DF5" w:rsidRPr="008D57FC" w:rsidTr="00C8200D">
        <w:trPr>
          <w:trHeight w:val="24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2 00 00000 00 0000 000</w:t>
            </w:r>
          </w:p>
        </w:tc>
        <w:tc>
          <w:tcPr>
            <w:tcW w:w="69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БЕЗВОЗМЕЗДНЫЕ ПОСТУПЛЕНИЯ</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3937800,00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3224500,00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2900400,00</w:t>
            </w:r>
          </w:p>
        </w:tc>
      </w:tr>
      <w:tr w:rsidR="00641DF5" w:rsidRPr="008D57FC" w:rsidTr="00C8200D">
        <w:trPr>
          <w:trHeight w:val="76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2 02 00000 00 0000 000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b/>
                <w:bCs/>
                <w:sz w:val="24"/>
                <w:szCs w:val="24"/>
              </w:rPr>
            </w:pPr>
            <w:r w:rsidRPr="008D57FC">
              <w:rPr>
                <w:rFonts w:ascii="Times New Roman" w:eastAsia="SimSun" w:hAnsi="Times New Roman"/>
                <w:b/>
                <w:bCs/>
                <w:sz w:val="24"/>
                <w:szCs w:val="24"/>
                <w:lang w:eastAsia="zh-CN"/>
              </w:rPr>
              <w:t>БЕЗВОЗМЕЗДНЫЕ ПОСТУПЛЕНИЯ ОТ ДРУГИХ БЮДЖЕТОВ БЮДЖЕТНОЙ СИСТЕМЫ РОССИЙСКОЙ ФЕДЕРАЦИИ</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3937800,00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3224500,00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2900400,00</w:t>
            </w:r>
          </w:p>
        </w:tc>
      </w:tr>
      <w:tr w:rsidR="00641DF5" w:rsidRPr="008D57FC" w:rsidTr="00C8200D">
        <w:trPr>
          <w:trHeight w:val="50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Style w:val="font71"/>
                <w:rFonts w:eastAsia="SimSun"/>
                <w:color w:val="auto"/>
                <w:sz w:val="24"/>
                <w:szCs w:val="24"/>
                <w:lang w:val="en-US" w:eastAsia="zh-CN"/>
              </w:rPr>
              <w:t>2 02 10000 00 0000 15</w:t>
            </w:r>
            <w:r w:rsidRPr="008D57FC">
              <w:rPr>
                <w:rFonts w:ascii="Times New Roman" w:eastAsia="SimSun" w:hAnsi="Times New Roman"/>
                <w:sz w:val="24"/>
                <w:szCs w:val="24"/>
                <w:lang w:val="en-US" w:eastAsia="zh-CN"/>
              </w:rPr>
              <w:t>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i/>
                <w:iCs/>
                <w:sz w:val="24"/>
                <w:szCs w:val="24"/>
              </w:rPr>
            </w:pPr>
            <w:r w:rsidRPr="008D57FC">
              <w:rPr>
                <w:rFonts w:ascii="Times New Roman" w:eastAsia="SimSun" w:hAnsi="Times New Roman"/>
                <w:i/>
                <w:iCs/>
                <w:sz w:val="24"/>
                <w:szCs w:val="24"/>
                <w:lang w:eastAsia="zh-CN"/>
              </w:rPr>
              <w:t>Дотации бюджетам субъектов Российской Федерации и муниципальных образований</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3588300,00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3090000,00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2761000,00</w:t>
            </w:r>
          </w:p>
        </w:tc>
      </w:tr>
      <w:tr w:rsidR="00641DF5" w:rsidRPr="008D57FC" w:rsidTr="00C8200D">
        <w:trPr>
          <w:trHeight w:val="50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Style w:val="font61"/>
                <w:rFonts w:eastAsia="SimSun"/>
                <w:color w:val="auto"/>
                <w:sz w:val="24"/>
                <w:szCs w:val="24"/>
                <w:lang w:val="en-US" w:eastAsia="zh-CN"/>
              </w:rPr>
              <w:t>2 02 1</w:t>
            </w:r>
            <w:r w:rsidRPr="008D57FC">
              <w:rPr>
                <w:rFonts w:ascii="Times New Roman" w:eastAsia="SimSun" w:hAnsi="Times New Roman"/>
                <w:b/>
                <w:bCs/>
                <w:sz w:val="24"/>
                <w:szCs w:val="24"/>
                <w:lang w:val="en-US" w:eastAsia="zh-CN"/>
              </w:rPr>
              <w:t>5</w:t>
            </w:r>
            <w:r w:rsidRPr="008D57FC">
              <w:rPr>
                <w:rStyle w:val="font61"/>
                <w:rFonts w:eastAsia="SimSun"/>
                <w:color w:val="auto"/>
                <w:sz w:val="24"/>
                <w:szCs w:val="24"/>
                <w:lang w:val="en-US" w:eastAsia="zh-CN"/>
              </w:rPr>
              <w:t>002 00 0000 150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b/>
                <w:bCs/>
                <w:sz w:val="24"/>
                <w:szCs w:val="24"/>
              </w:rPr>
            </w:pPr>
            <w:r w:rsidRPr="008D57FC">
              <w:rPr>
                <w:rFonts w:ascii="Times New Roman" w:eastAsia="SimSun" w:hAnsi="Times New Roman"/>
                <w:b/>
                <w:bCs/>
                <w:sz w:val="24"/>
                <w:szCs w:val="24"/>
                <w:lang w:eastAsia="zh-CN"/>
              </w:rPr>
              <w:t>Дотации бюджетам на поддержку мер по обеспечению сбалансированности бюджетов</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131000,00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0,00</w:t>
            </w:r>
          </w:p>
        </w:tc>
      </w:tr>
      <w:tr w:rsidR="00641DF5" w:rsidRPr="008D57FC" w:rsidTr="00C8200D">
        <w:trPr>
          <w:trHeight w:val="50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2 02 15002 10 0000 150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b/>
                <w:bCs/>
                <w:sz w:val="24"/>
                <w:szCs w:val="24"/>
              </w:rPr>
            </w:pPr>
            <w:r w:rsidRPr="008D57FC">
              <w:rPr>
                <w:rFonts w:ascii="Times New Roman" w:eastAsia="SimSun" w:hAnsi="Times New Roman"/>
                <w:b/>
                <w:bCs/>
                <w:sz w:val="24"/>
                <w:szCs w:val="24"/>
                <w:lang w:eastAsia="zh-CN"/>
              </w:rPr>
              <w:t>Дотации бюджетам на поддержку мер по обеспечению сбалансированности бюджетов</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131000,00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0,00</w:t>
            </w:r>
          </w:p>
        </w:tc>
      </w:tr>
      <w:tr w:rsidR="00641DF5" w:rsidRPr="008D57FC" w:rsidTr="00C8200D">
        <w:trPr>
          <w:trHeight w:val="102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2 02 15002 10 0001 150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Дотации бюджетам сельских поселений на поддержку мер по обеспечению сбалансированности бюджетов на уплату налога на имущество.</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r>
      <w:tr w:rsidR="00641DF5" w:rsidRPr="008D57FC" w:rsidTr="00C8200D">
        <w:trPr>
          <w:trHeight w:val="102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2 02 15002 10 0002 150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Дотации бюджетам сельских поселений на поддержку мер по обеспечению сбалансированности бюджетов, за счет средств районного бюджета</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r>
      <w:tr w:rsidR="00641DF5" w:rsidRPr="008D57FC" w:rsidTr="00C8200D">
        <w:trPr>
          <w:trHeight w:val="126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lastRenderedPageBreak/>
              <w:t>2 02 15002 10 6111 150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 xml:space="preserve">Дотации бюджетам сельских поселений на поддержку мер по обеспечению сбалансированности бюджетов на обеспечение повышения оплаты труда отдельных категорий работников  </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51000,00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r>
      <w:tr w:rsidR="00641DF5" w:rsidRPr="008D57FC" w:rsidTr="00C8200D">
        <w:trPr>
          <w:trHeight w:val="152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2 02 15002 10 6444 150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 xml:space="preserve">Дотации бюджетам сельских поселений на поддержку мер по обеспечению сбалансированности бюджетов, на реализацию проекта «Народный бюджет» на территории муниципального образования Оренбургский район  </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r>
      <w:tr w:rsidR="00641DF5" w:rsidRPr="008D57FC" w:rsidTr="00C8200D">
        <w:trPr>
          <w:trHeight w:val="126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2 02 15002 10 6888 150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Дотации бюджетам сельских поселений на поддержку мер по обеспечению сбалансированности бюджетов для обеспечения минимального размера оплаты труда работников бюджетной сферы</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80000,00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r>
      <w:tr w:rsidR="00641DF5" w:rsidRPr="008D57FC" w:rsidTr="00C8200D">
        <w:trPr>
          <w:trHeight w:val="152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2 02 15002 10 6409 150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Дотации бюджетам сельских поселений на поддержку мер по обеспечению сбалансированности бюджетов,  для осуществления дорожной деятельности в отношении автомобильных дорог местного значения</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r>
      <w:tr w:rsidR="00641DF5" w:rsidRPr="008D57FC" w:rsidTr="00C8200D">
        <w:trPr>
          <w:trHeight w:val="50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Style w:val="font61"/>
                <w:rFonts w:eastAsia="SimSun"/>
                <w:color w:val="auto"/>
                <w:sz w:val="24"/>
                <w:szCs w:val="24"/>
                <w:lang w:val="en-US" w:eastAsia="zh-CN"/>
              </w:rPr>
              <w:t>2 02 1</w:t>
            </w:r>
            <w:r w:rsidRPr="008D57FC">
              <w:rPr>
                <w:rFonts w:ascii="Times New Roman" w:eastAsia="SimSun" w:hAnsi="Times New Roman"/>
                <w:b/>
                <w:bCs/>
                <w:sz w:val="24"/>
                <w:szCs w:val="24"/>
                <w:lang w:val="en-US" w:eastAsia="zh-CN"/>
              </w:rPr>
              <w:t>6</w:t>
            </w:r>
            <w:r w:rsidRPr="008D57FC">
              <w:rPr>
                <w:rStyle w:val="font61"/>
                <w:rFonts w:eastAsia="SimSun"/>
                <w:color w:val="auto"/>
                <w:sz w:val="24"/>
                <w:szCs w:val="24"/>
                <w:lang w:val="en-US" w:eastAsia="zh-CN"/>
              </w:rPr>
              <w:t>001 00 0000 150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Дотации на выравнивание бюджетной обеспеченности</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3457300,00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3090000,00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2761000,00</w:t>
            </w:r>
          </w:p>
        </w:tc>
      </w:tr>
      <w:tr w:rsidR="00641DF5" w:rsidRPr="008D57FC" w:rsidTr="00C8200D">
        <w:trPr>
          <w:trHeight w:val="50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Style w:val="font61"/>
                <w:rFonts w:eastAsia="SimSun"/>
                <w:color w:val="auto"/>
                <w:sz w:val="24"/>
                <w:szCs w:val="24"/>
                <w:lang w:val="en-US" w:eastAsia="zh-CN"/>
              </w:rPr>
              <w:t>2 02 1</w:t>
            </w:r>
            <w:r w:rsidRPr="008D57FC">
              <w:rPr>
                <w:rFonts w:ascii="Times New Roman" w:eastAsia="SimSun" w:hAnsi="Times New Roman"/>
                <w:b/>
                <w:bCs/>
                <w:sz w:val="24"/>
                <w:szCs w:val="24"/>
                <w:lang w:val="en-US" w:eastAsia="zh-CN"/>
              </w:rPr>
              <w:t>60</w:t>
            </w:r>
            <w:r w:rsidRPr="008D57FC">
              <w:rPr>
                <w:rStyle w:val="font61"/>
                <w:rFonts w:eastAsia="SimSun"/>
                <w:color w:val="auto"/>
                <w:sz w:val="24"/>
                <w:szCs w:val="24"/>
                <w:lang w:val="en-US" w:eastAsia="zh-CN"/>
              </w:rPr>
              <w:t>01 10 0000 150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b/>
                <w:bCs/>
                <w:sz w:val="24"/>
                <w:szCs w:val="24"/>
              </w:rPr>
            </w:pPr>
            <w:r w:rsidRPr="008D57FC">
              <w:rPr>
                <w:rFonts w:ascii="Times New Roman" w:eastAsia="SimSun" w:hAnsi="Times New Roman"/>
                <w:b/>
                <w:bCs/>
                <w:sz w:val="24"/>
                <w:szCs w:val="24"/>
                <w:lang w:eastAsia="zh-CN"/>
              </w:rPr>
              <w:t>Дотации бюджетам сельских поселений на выравнивание бюджетной обеспеченности</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3457300,00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3090000,00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2761000,00</w:t>
            </w:r>
          </w:p>
        </w:tc>
      </w:tr>
      <w:tr w:rsidR="00641DF5" w:rsidRPr="008D57FC" w:rsidTr="00C8200D">
        <w:trPr>
          <w:trHeight w:val="1020"/>
        </w:trPr>
        <w:tc>
          <w:tcPr>
            <w:tcW w:w="3350" w:type="dxa"/>
            <w:tcBorders>
              <w:top w:val="single" w:sz="2" w:space="0" w:color="000000"/>
              <w:left w:val="single" w:sz="8"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2 02 16001 10 0001 150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Дотации бюджетам сельских поселений на выравнивание бюджетной обеспеченности из бюджетов муниципальных районов, за счет средств  из областного бюджета</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3382000,00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3015000,00</w:t>
            </w: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2686000,00</w:t>
            </w:r>
          </w:p>
        </w:tc>
      </w:tr>
      <w:tr w:rsidR="00641DF5" w:rsidRPr="008D57FC" w:rsidTr="00C8200D">
        <w:trPr>
          <w:trHeight w:val="1020"/>
        </w:trPr>
        <w:tc>
          <w:tcPr>
            <w:tcW w:w="3350" w:type="dxa"/>
            <w:tcBorders>
              <w:top w:val="single" w:sz="2" w:space="0" w:color="000000"/>
              <w:left w:val="single" w:sz="8"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2 02 16001 10 0002 150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Дотации бюджетам сельских поселений на выравнивание бюджетной обеспеченности из бюджетов муниципальных районов, за счет средств  из районногобюджета</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75300,00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75000,00</w:t>
            </w: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75000,00</w:t>
            </w:r>
          </w:p>
        </w:tc>
      </w:tr>
      <w:tr w:rsidR="00641DF5" w:rsidRPr="008D57FC" w:rsidTr="00C8200D">
        <w:trPr>
          <w:trHeight w:val="76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2 02 00000 00 0000 150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b/>
                <w:bCs/>
                <w:sz w:val="24"/>
                <w:szCs w:val="24"/>
              </w:rPr>
            </w:pPr>
            <w:r w:rsidRPr="008D57FC">
              <w:rPr>
                <w:rFonts w:ascii="Times New Roman" w:eastAsia="SimSun" w:hAnsi="Times New Roman"/>
                <w:b/>
                <w:bCs/>
                <w:sz w:val="24"/>
                <w:szCs w:val="24"/>
                <w:lang w:eastAsia="zh-CN"/>
              </w:rPr>
              <w:t>Субсидии бюджетам бюджетной системы Российской Федерации (межбюджетные субсидии)</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0,00</w:t>
            </w:r>
          </w:p>
        </w:tc>
      </w:tr>
      <w:tr w:rsidR="00641DF5" w:rsidRPr="008D57FC" w:rsidTr="00C8200D">
        <w:trPr>
          <w:trHeight w:val="76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lastRenderedPageBreak/>
              <w:t>2 02 20077 00 0000 150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Субсидии бюджетам на софинансирование капитальных вложений в объекты муниципальной собственности</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76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2 02 20077 10 0000 150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Субсидии бюджетам сельских поселений на софинансирование капитальных вложений в объекты муниципальной собственности</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178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2 02 20216 00 0000 150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r>
      <w:tr w:rsidR="00641DF5" w:rsidRPr="008D57FC" w:rsidTr="00C8200D">
        <w:trPr>
          <w:trHeight w:val="178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2 02 20216 10 0000 150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r>
      <w:tr w:rsidR="00641DF5" w:rsidRPr="008D57FC" w:rsidTr="00C8200D">
        <w:trPr>
          <w:trHeight w:val="50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2 02 25555 00 0000 150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Субсидии бюджетам на реализацию программ формирования современной городской среды</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76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2 02 25555 10 0000 150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Субсидии бюджетам сельских поселений на реализацию программ формирования современной городской среды</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0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2 02 25576 0 00000 150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Субсидии бюджетам на обеспечение комплексного развития сельских территорий</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76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2 02 25576 10 0000 150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Субсидии бюджетам сельских поселений на обеспечение комплексного развития сельских территорий</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24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 xml:space="preserve">2 02 29999 00 0000 150 </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val="en-US" w:eastAsia="zh-CN"/>
              </w:rPr>
              <w:t>Прочие субсидии</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24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2 02 29999 10 0000 150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i/>
                <w:iCs/>
                <w:sz w:val="24"/>
                <w:szCs w:val="24"/>
              </w:rPr>
            </w:pPr>
            <w:r w:rsidRPr="008D57FC">
              <w:rPr>
                <w:rFonts w:ascii="Times New Roman" w:eastAsia="SimSun" w:hAnsi="Times New Roman"/>
                <w:i/>
                <w:iCs/>
                <w:sz w:val="24"/>
                <w:szCs w:val="24"/>
                <w:lang w:val="en-US" w:eastAsia="zh-CN"/>
              </w:rPr>
              <w:t>Прочие субсидии сельским поселениям</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4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2 02 30000 00 0000 150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b/>
                <w:bCs/>
                <w:i/>
                <w:iCs/>
                <w:sz w:val="24"/>
                <w:szCs w:val="24"/>
              </w:rPr>
            </w:pPr>
            <w:r w:rsidRPr="008D57FC">
              <w:rPr>
                <w:rFonts w:ascii="Times New Roman" w:eastAsia="SimSun" w:hAnsi="Times New Roman"/>
                <w:b/>
                <w:bCs/>
                <w:i/>
                <w:iCs/>
                <w:sz w:val="24"/>
                <w:szCs w:val="24"/>
                <w:lang w:eastAsia="zh-CN"/>
              </w:rPr>
              <w:t>Субвенции бюджетам бюджетной системы Российской Федерации</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128500,00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134500,00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139400,00</w:t>
            </w:r>
          </w:p>
        </w:tc>
      </w:tr>
      <w:tr w:rsidR="00641DF5" w:rsidRPr="008D57FC" w:rsidTr="00C8200D">
        <w:trPr>
          <w:trHeight w:val="126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lastRenderedPageBreak/>
              <w:t>2 02 35118 00 0000 150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128500,00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134500,00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139400,00</w:t>
            </w:r>
          </w:p>
        </w:tc>
      </w:tr>
      <w:tr w:rsidR="00641DF5" w:rsidRPr="008D57FC" w:rsidTr="00C8200D">
        <w:trPr>
          <w:trHeight w:val="132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2 02 35118 10 0000 150</w:t>
            </w:r>
          </w:p>
        </w:tc>
        <w:tc>
          <w:tcPr>
            <w:tcW w:w="6983" w:type="dxa"/>
            <w:tcBorders>
              <w:top w:val="nil"/>
              <w:left w:val="nil"/>
              <w:bottom w:val="nil"/>
              <w:right w:val="nil"/>
            </w:tcBorders>
            <w:shd w:val="clear" w:color="auto" w:fill="auto"/>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eastAsia="zh-C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128500,00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134500,00</w:t>
            </w: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139400,00</w:t>
            </w:r>
          </w:p>
        </w:tc>
      </w:tr>
      <w:tr w:rsidR="00641DF5" w:rsidRPr="008D57FC" w:rsidTr="00C8200D">
        <w:trPr>
          <w:trHeight w:val="76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2 02 35930 00 0000 150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Субвенции бюджетам на государственную регистрацию актов гражданского состояния</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102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2 02 35930 10 0000 150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Субвенции бюджетам сельских поселений на государственную регистрацию актов гражданского состояния</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36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i/>
                <w:iCs/>
                <w:sz w:val="24"/>
                <w:szCs w:val="24"/>
              </w:rPr>
            </w:pPr>
            <w:r w:rsidRPr="008D57FC">
              <w:rPr>
                <w:rFonts w:ascii="Times New Roman" w:eastAsia="SimSun" w:hAnsi="Times New Roman"/>
                <w:b/>
                <w:bCs/>
                <w:i/>
                <w:iCs/>
                <w:sz w:val="24"/>
                <w:szCs w:val="24"/>
                <w:lang w:val="en-US" w:eastAsia="zh-CN"/>
              </w:rPr>
              <w:t>2 02 40000 00 0000 150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b/>
                <w:bCs/>
                <w:i/>
                <w:iCs/>
                <w:sz w:val="24"/>
                <w:szCs w:val="24"/>
              </w:rPr>
            </w:pPr>
            <w:r w:rsidRPr="008D57FC">
              <w:rPr>
                <w:rFonts w:ascii="Times New Roman" w:eastAsia="SimSun" w:hAnsi="Times New Roman"/>
                <w:b/>
                <w:bCs/>
                <w:i/>
                <w:iCs/>
                <w:sz w:val="24"/>
                <w:szCs w:val="24"/>
                <w:lang w:val="en-US" w:eastAsia="zh-CN"/>
              </w:rPr>
              <w:t>Иные межбюджетные трансферты</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i/>
                <w:iCs/>
                <w:sz w:val="24"/>
                <w:szCs w:val="24"/>
              </w:rPr>
            </w:pPr>
            <w:r w:rsidRPr="008D57FC">
              <w:rPr>
                <w:rFonts w:ascii="Times New Roman" w:eastAsia="SimSun" w:hAnsi="Times New Roman"/>
                <w:b/>
                <w:bCs/>
                <w:i/>
                <w:iCs/>
                <w:sz w:val="24"/>
                <w:szCs w:val="24"/>
                <w:lang w:val="en-US" w:eastAsia="zh-CN"/>
              </w:rPr>
              <w:t>221000,00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i/>
                <w:iCs/>
                <w:sz w:val="24"/>
                <w:szCs w:val="24"/>
              </w:rPr>
            </w:pPr>
            <w:r w:rsidRPr="008D57FC">
              <w:rPr>
                <w:rFonts w:ascii="Times New Roman" w:eastAsia="SimSun" w:hAnsi="Times New Roman"/>
                <w:b/>
                <w:bCs/>
                <w:i/>
                <w:iCs/>
                <w:sz w:val="24"/>
                <w:szCs w:val="24"/>
                <w:lang w:val="en-US" w:eastAsia="zh-CN"/>
              </w:rPr>
              <w:t>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i/>
                <w:iCs/>
                <w:sz w:val="24"/>
                <w:szCs w:val="24"/>
              </w:rPr>
            </w:pPr>
            <w:r w:rsidRPr="008D57FC">
              <w:rPr>
                <w:rFonts w:ascii="Times New Roman" w:eastAsia="SimSun" w:hAnsi="Times New Roman"/>
                <w:b/>
                <w:bCs/>
                <w:i/>
                <w:iCs/>
                <w:sz w:val="24"/>
                <w:szCs w:val="24"/>
                <w:lang w:val="en-US" w:eastAsia="zh-CN"/>
              </w:rPr>
              <w:t>0,00</w:t>
            </w:r>
          </w:p>
        </w:tc>
      </w:tr>
      <w:tr w:rsidR="00641DF5" w:rsidRPr="008D57FC" w:rsidTr="00C8200D">
        <w:trPr>
          <w:trHeight w:val="76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2 02 49999 00 0000 150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Прочие межбюджетные трансферты, передаваемые бюджетам</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221000,00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52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2 02 49999 10 0000 150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Прочие межбюджетные трансферты, передаваемые бюджетам сельских поселений</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221000,00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102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2 02 49999 10 6777 150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Прочие межбюджетные трансферты, передаваемые бюджетам сельских поселений , для обеспечения повышения оплаты труда работников  муниципальных учреждений культуры</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221000,00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r>
      <w:tr w:rsidR="00641DF5" w:rsidRPr="008D57FC" w:rsidTr="00C8200D">
        <w:trPr>
          <w:trHeight w:val="50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2 07 00000 00 0000 000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b/>
                <w:bCs/>
                <w:sz w:val="24"/>
                <w:szCs w:val="24"/>
              </w:rPr>
            </w:pPr>
            <w:r w:rsidRPr="008D57FC">
              <w:rPr>
                <w:rFonts w:ascii="Times New Roman" w:eastAsia="SimSun" w:hAnsi="Times New Roman"/>
                <w:b/>
                <w:bCs/>
                <w:sz w:val="24"/>
                <w:szCs w:val="24"/>
                <w:lang w:val="en-US" w:eastAsia="zh-CN"/>
              </w:rPr>
              <w:t>ПРОЧИЕ БЕЗВОЗМЕЗДНЫЕ ПОСТУПЛЕНИЯ</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0,00</w:t>
            </w:r>
          </w:p>
        </w:tc>
      </w:tr>
      <w:tr w:rsidR="00641DF5" w:rsidRPr="008D57FC" w:rsidTr="00C8200D">
        <w:trPr>
          <w:trHeight w:val="76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2 07 05000 10 0000 150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Прочие безвозмездные поступления в бюджеты сельских поселений</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05" w:type="dxa"/>
            <w:tcBorders>
              <w:top w:val="single" w:sz="2" w:space="0" w:color="000000"/>
              <w:left w:val="single" w:sz="2" w:space="0" w:color="000000"/>
              <w:bottom w:val="single" w:sz="2" w:space="0" w:color="000000"/>
              <w:right w:val="single" w:sz="8"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r>
      <w:tr w:rsidR="00641DF5" w:rsidRPr="008D57FC" w:rsidTr="00C8200D">
        <w:trPr>
          <w:trHeight w:val="700"/>
        </w:trPr>
        <w:tc>
          <w:tcPr>
            <w:tcW w:w="3350" w:type="dxa"/>
            <w:tcBorders>
              <w:top w:val="single" w:sz="2" w:space="0" w:color="000000"/>
              <w:left w:val="single" w:sz="8"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2 07 05030 10 0000 150</w:t>
            </w:r>
          </w:p>
        </w:tc>
        <w:tc>
          <w:tcPr>
            <w:tcW w:w="69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Прочие безвозмездные поступления в бюджеты сельских поселений</w:t>
            </w:r>
            <w:r w:rsidRPr="008D57FC">
              <w:rPr>
                <w:rFonts w:ascii="Times New Roman" w:eastAsia="SimSun" w:hAnsi="Times New Roman"/>
                <w:sz w:val="24"/>
                <w:szCs w:val="24"/>
                <w:lang w:eastAsia="zh-CN"/>
              </w:rPr>
              <w:br/>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35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c>
          <w:tcPr>
            <w:tcW w:w="1605"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0,00</w:t>
            </w:r>
          </w:p>
        </w:tc>
      </w:tr>
    </w:tbl>
    <w:p w:rsidR="00641DF5" w:rsidRPr="008D57FC" w:rsidRDefault="00641DF5" w:rsidP="00641DF5">
      <w:pPr>
        <w:spacing w:after="0" w:line="240" w:lineRule="auto"/>
        <w:ind w:firstLineChars="700" w:firstLine="2249"/>
        <w:jc w:val="center"/>
        <w:rPr>
          <w:rFonts w:ascii="Times New Roman" w:hAnsi="Times New Roman"/>
          <w:b/>
          <w:sz w:val="32"/>
          <w:szCs w:val="32"/>
        </w:rPr>
      </w:pPr>
    </w:p>
    <w:p w:rsidR="00641DF5" w:rsidRPr="008D57FC" w:rsidRDefault="00641DF5" w:rsidP="00CD65C6">
      <w:pPr>
        <w:tabs>
          <w:tab w:val="left" w:pos="284"/>
        </w:tabs>
        <w:spacing w:after="0" w:line="240" w:lineRule="auto"/>
        <w:ind w:left="1134" w:firstLine="567"/>
        <w:jc w:val="center"/>
        <w:rPr>
          <w:rFonts w:ascii="Times New Roman" w:hAnsi="Times New Roman"/>
          <w:b/>
          <w:sz w:val="32"/>
          <w:szCs w:val="32"/>
        </w:rPr>
      </w:pPr>
      <w:r w:rsidRPr="008D57FC">
        <w:rPr>
          <w:rFonts w:ascii="Times New Roman" w:hAnsi="Times New Roman"/>
          <w:b/>
          <w:sz w:val="32"/>
          <w:szCs w:val="32"/>
        </w:rPr>
        <w:lastRenderedPageBreak/>
        <w:t>Распределение межбюджетных трансфертов из бюджетов муниципального образования в бюджет муниципального района на осуществление чисти полномочий по решению вопросов местного значения в соответс</w:t>
      </w:r>
      <w:r w:rsidR="00CD65C6">
        <w:rPr>
          <w:rFonts w:ascii="Times New Roman" w:hAnsi="Times New Roman"/>
          <w:b/>
          <w:sz w:val="32"/>
          <w:szCs w:val="32"/>
        </w:rPr>
        <w:t>т</w:t>
      </w:r>
      <w:r w:rsidRPr="008D57FC">
        <w:rPr>
          <w:rFonts w:ascii="Times New Roman" w:hAnsi="Times New Roman"/>
          <w:b/>
          <w:sz w:val="32"/>
          <w:szCs w:val="32"/>
        </w:rPr>
        <w:t>вии с заключенными соглашениями  на 2023 год и на плановый период 2024 и 2025 годов</w:t>
      </w:r>
    </w:p>
    <w:tbl>
      <w:tblPr>
        <w:tblpPr w:leftFromText="180" w:rightFromText="180" w:vertAnchor="text" w:horzAnchor="page" w:tblpX="906" w:tblpY="345"/>
        <w:tblOverlap w:val="never"/>
        <w:tblW w:w="14951" w:type="dxa"/>
        <w:tblLayout w:type="fixed"/>
        <w:tblLook w:val="04A0"/>
      </w:tblPr>
      <w:tblGrid>
        <w:gridCol w:w="817"/>
        <w:gridCol w:w="9817"/>
        <w:gridCol w:w="1429"/>
        <w:gridCol w:w="1414"/>
        <w:gridCol w:w="1474"/>
      </w:tblGrid>
      <w:tr w:rsidR="00641DF5" w:rsidRPr="008D57FC" w:rsidTr="00C8200D">
        <w:trPr>
          <w:trHeight w:val="360"/>
        </w:trPr>
        <w:tc>
          <w:tcPr>
            <w:tcW w:w="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 п/п</w:t>
            </w:r>
          </w:p>
        </w:tc>
        <w:tc>
          <w:tcPr>
            <w:tcW w:w="9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Наименование</w:t>
            </w:r>
          </w:p>
        </w:tc>
        <w:tc>
          <w:tcPr>
            <w:tcW w:w="142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2023 год</w:t>
            </w:r>
          </w:p>
        </w:tc>
        <w:tc>
          <w:tcPr>
            <w:tcW w:w="141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2024 год</w:t>
            </w:r>
          </w:p>
        </w:tc>
        <w:tc>
          <w:tcPr>
            <w:tcW w:w="147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2025 год</w:t>
            </w:r>
          </w:p>
        </w:tc>
      </w:tr>
      <w:tr w:rsidR="00641DF5" w:rsidRPr="008D57FC" w:rsidTr="00C8200D">
        <w:trPr>
          <w:trHeight w:val="782"/>
        </w:trPr>
        <w:tc>
          <w:tcPr>
            <w:tcW w:w="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1.</w:t>
            </w:r>
          </w:p>
        </w:tc>
        <w:tc>
          <w:tcPr>
            <w:tcW w:w="981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eastAsia="zh-CN"/>
              </w:rPr>
              <w:t xml:space="preserve"> в соответствии с заключенными соглашениями по внешнему муниципальному финансовому контролю </w:t>
            </w:r>
          </w:p>
        </w:tc>
        <w:tc>
          <w:tcPr>
            <w:tcW w:w="142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14600,00</w:t>
            </w:r>
          </w:p>
        </w:tc>
        <w:tc>
          <w:tcPr>
            <w:tcW w:w="141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147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660"/>
        </w:trPr>
        <w:tc>
          <w:tcPr>
            <w:tcW w:w="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2.</w:t>
            </w:r>
          </w:p>
        </w:tc>
        <w:tc>
          <w:tcPr>
            <w:tcW w:w="981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eastAsia="zh-CN"/>
              </w:rPr>
              <w:t xml:space="preserve"> в соответствии с заключенными соглашениями попротиводействие коррупции в границах поселений</w:t>
            </w:r>
          </w:p>
        </w:tc>
        <w:tc>
          <w:tcPr>
            <w:tcW w:w="142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8000,00</w:t>
            </w:r>
          </w:p>
        </w:tc>
        <w:tc>
          <w:tcPr>
            <w:tcW w:w="141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8000,00</w:t>
            </w:r>
          </w:p>
        </w:tc>
        <w:tc>
          <w:tcPr>
            <w:tcW w:w="147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8000,00</w:t>
            </w:r>
          </w:p>
        </w:tc>
      </w:tr>
      <w:tr w:rsidR="00641DF5" w:rsidRPr="008D57FC" w:rsidTr="00C8200D">
        <w:trPr>
          <w:trHeight w:val="485"/>
        </w:trPr>
        <w:tc>
          <w:tcPr>
            <w:tcW w:w="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3.</w:t>
            </w:r>
          </w:p>
        </w:tc>
        <w:tc>
          <w:tcPr>
            <w:tcW w:w="981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eastAsia="zh-CN"/>
              </w:rPr>
              <w:t xml:space="preserve"> в соответствии с заключенными соглашениями по градостроительной деятельности</w:t>
            </w:r>
          </w:p>
        </w:tc>
        <w:tc>
          <w:tcPr>
            <w:tcW w:w="142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1240,00</w:t>
            </w:r>
          </w:p>
        </w:tc>
        <w:tc>
          <w:tcPr>
            <w:tcW w:w="141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1240,00</w:t>
            </w:r>
          </w:p>
        </w:tc>
        <w:tc>
          <w:tcPr>
            <w:tcW w:w="147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1240,00</w:t>
            </w:r>
          </w:p>
        </w:tc>
      </w:tr>
      <w:tr w:rsidR="00641DF5" w:rsidRPr="008D57FC" w:rsidTr="00C8200D">
        <w:trPr>
          <w:trHeight w:val="540"/>
        </w:trPr>
        <w:tc>
          <w:tcPr>
            <w:tcW w:w="8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4</w:t>
            </w:r>
            <w:r w:rsidRPr="008D57FC">
              <w:rPr>
                <w:rFonts w:ascii="Times New Roman" w:eastAsia="SimSun" w:hAnsi="Times New Roman"/>
                <w:sz w:val="24"/>
                <w:szCs w:val="24"/>
                <w:lang w:eastAsia="zh-CN"/>
              </w:rPr>
              <w:t>.</w:t>
            </w:r>
          </w:p>
        </w:tc>
        <w:tc>
          <w:tcPr>
            <w:tcW w:w="981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eastAsia="zh-CN"/>
              </w:rPr>
              <w:t xml:space="preserve">в соответствии с заключенными соглашениями по </w:t>
            </w:r>
            <w:r w:rsidRPr="008D57FC">
              <w:rPr>
                <w:rFonts w:ascii="Times New Roman" w:eastAsia="SimSun" w:hAnsi="Times New Roman"/>
                <w:sz w:val="24"/>
                <w:szCs w:val="24"/>
                <w:lang w:eastAsia="zh-CN"/>
              </w:rPr>
              <w:br/>
              <w:t>муниципальному земельному контролю</w:t>
            </w:r>
          </w:p>
        </w:tc>
        <w:tc>
          <w:tcPr>
            <w:tcW w:w="1429"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80700,00</w:t>
            </w:r>
          </w:p>
        </w:tc>
        <w:tc>
          <w:tcPr>
            <w:tcW w:w="141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80700,00</w:t>
            </w:r>
          </w:p>
        </w:tc>
        <w:tc>
          <w:tcPr>
            <w:tcW w:w="1474"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r>
    </w:tbl>
    <w:p w:rsidR="00641DF5" w:rsidRPr="008D57FC" w:rsidRDefault="00641DF5" w:rsidP="00641DF5">
      <w:pPr>
        <w:spacing w:after="0" w:line="240" w:lineRule="auto"/>
        <w:jc w:val="center"/>
        <w:rPr>
          <w:rFonts w:ascii="Times New Roman" w:hAnsi="Times New Roman"/>
          <w:bCs/>
          <w:sz w:val="32"/>
          <w:szCs w:val="32"/>
        </w:rPr>
      </w:pPr>
    </w:p>
    <w:p w:rsidR="00641DF5" w:rsidRPr="008D57FC" w:rsidRDefault="00641DF5" w:rsidP="00641DF5">
      <w:pPr>
        <w:spacing w:after="0" w:line="240" w:lineRule="auto"/>
        <w:jc w:val="center"/>
        <w:rPr>
          <w:rFonts w:ascii="Times New Roman" w:hAnsi="Times New Roman"/>
          <w:bCs/>
          <w:sz w:val="32"/>
          <w:szCs w:val="32"/>
        </w:rPr>
      </w:pPr>
    </w:p>
    <w:p w:rsidR="00641DF5" w:rsidRPr="008D57FC" w:rsidRDefault="00641DF5" w:rsidP="00641DF5">
      <w:pPr>
        <w:spacing w:after="0" w:line="240" w:lineRule="auto"/>
        <w:ind w:firstLineChars="1150" w:firstLine="3694"/>
        <w:jc w:val="center"/>
        <w:rPr>
          <w:rFonts w:ascii="Times New Roman" w:hAnsi="Times New Roman"/>
          <w:b/>
          <w:sz w:val="32"/>
          <w:szCs w:val="32"/>
        </w:rPr>
      </w:pPr>
    </w:p>
    <w:p w:rsidR="00641DF5" w:rsidRPr="008D57FC" w:rsidRDefault="00641DF5" w:rsidP="00641DF5">
      <w:pPr>
        <w:spacing w:after="0" w:line="240" w:lineRule="auto"/>
        <w:ind w:firstLineChars="1150" w:firstLine="3694"/>
        <w:jc w:val="center"/>
        <w:rPr>
          <w:rFonts w:ascii="Times New Roman" w:hAnsi="Times New Roman"/>
          <w:b/>
          <w:sz w:val="32"/>
          <w:szCs w:val="32"/>
        </w:rPr>
      </w:pPr>
    </w:p>
    <w:p w:rsidR="00641DF5" w:rsidRPr="008D57FC" w:rsidRDefault="00641DF5" w:rsidP="00641DF5">
      <w:pPr>
        <w:spacing w:after="0" w:line="240" w:lineRule="auto"/>
        <w:jc w:val="both"/>
        <w:rPr>
          <w:rFonts w:ascii="Times New Roman" w:hAnsi="Times New Roman"/>
          <w:b/>
          <w:sz w:val="32"/>
          <w:szCs w:val="32"/>
        </w:rPr>
      </w:pPr>
    </w:p>
    <w:p w:rsidR="00641DF5" w:rsidRPr="008D57FC" w:rsidRDefault="00641DF5" w:rsidP="00641DF5">
      <w:pPr>
        <w:spacing w:after="0" w:line="240" w:lineRule="auto"/>
        <w:ind w:firstLineChars="1150" w:firstLine="3694"/>
        <w:jc w:val="center"/>
        <w:rPr>
          <w:rFonts w:ascii="Times New Roman" w:hAnsi="Times New Roman"/>
          <w:b/>
          <w:sz w:val="32"/>
          <w:szCs w:val="32"/>
        </w:rPr>
      </w:pPr>
    </w:p>
    <w:p w:rsidR="00641DF5" w:rsidRPr="008D57FC" w:rsidRDefault="00641DF5" w:rsidP="00641DF5">
      <w:pPr>
        <w:spacing w:after="0" w:line="240" w:lineRule="auto"/>
        <w:ind w:firstLineChars="1150" w:firstLine="3694"/>
        <w:jc w:val="center"/>
        <w:rPr>
          <w:rFonts w:ascii="Times New Roman" w:hAnsi="Times New Roman"/>
          <w:b/>
          <w:sz w:val="32"/>
          <w:szCs w:val="32"/>
        </w:rPr>
      </w:pPr>
    </w:p>
    <w:p w:rsidR="00641DF5" w:rsidRPr="008D57FC" w:rsidRDefault="00641DF5" w:rsidP="00641DF5">
      <w:pPr>
        <w:spacing w:after="0" w:line="240" w:lineRule="auto"/>
        <w:ind w:firstLineChars="1150" w:firstLine="3694"/>
        <w:jc w:val="center"/>
        <w:rPr>
          <w:rFonts w:ascii="Times New Roman" w:hAnsi="Times New Roman"/>
          <w:b/>
          <w:sz w:val="32"/>
          <w:szCs w:val="32"/>
        </w:rPr>
      </w:pPr>
    </w:p>
    <w:p w:rsidR="00641DF5" w:rsidRPr="008D57FC" w:rsidRDefault="00641DF5" w:rsidP="00641DF5">
      <w:pPr>
        <w:spacing w:after="0" w:line="240" w:lineRule="auto"/>
        <w:ind w:firstLineChars="1150" w:firstLine="3694"/>
        <w:jc w:val="center"/>
        <w:rPr>
          <w:rFonts w:ascii="Times New Roman" w:hAnsi="Times New Roman"/>
          <w:b/>
          <w:sz w:val="32"/>
          <w:szCs w:val="32"/>
        </w:rPr>
        <w:sectPr w:rsidR="00641DF5" w:rsidRPr="008D57FC" w:rsidSect="000B7BB6">
          <w:pgSz w:w="16838" w:h="11906" w:orient="landscape"/>
          <w:pgMar w:top="1134" w:right="1134" w:bottom="850" w:left="426" w:header="709" w:footer="709" w:gutter="0"/>
          <w:cols w:space="0"/>
          <w:docGrid w:linePitch="360"/>
        </w:sectPr>
      </w:pPr>
    </w:p>
    <w:p w:rsidR="00641DF5" w:rsidRPr="008D57FC" w:rsidRDefault="00641DF5" w:rsidP="00641DF5">
      <w:pPr>
        <w:spacing w:after="0" w:line="240" w:lineRule="auto"/>
        <w:jc w:val="center"/>
        <w:rPr>
          <w:rFonts w:ascii="Times New Roman" w:hAnsi="Times New Roman"/>
          <w:b/>
          <w:bCs/>
          <w:sz w:val="32"/>
          <w:szCs w:val="32"/>
        </w:rPr>
      </w:pPr>
      <w:r w:rsidRPr="008D57FC">
        <w:rPr>
          <w:rFonts w:ascii="Times New Roman" w:hAnsi="Times New Roman"/>
          <w:b/>
          <w:bCs/>
          <w:sz w:val="32"/>
          <w:szCs w:val="32"/>
        </w:rPr>
        <w:lastRenderedPageBreak/>
        <w:t>Объем бюджетных ассигнований на исполнение публичных нормативных обязательств, предусмотренных местным бюджетом муниципального образования Бродецкий сельсоветв 2023 год и на плановый период 2024 и 2025 годов</w:t>
      </w:r>
    </w:p>
    <w:p w:rsidR="00641DF5" w:rsidRPr="008D57FC" w:rsidRDefault="00641DF5" w:rsidP="00641DF5">
      <w:pPr>
        <w:spacing w:after="0" w:line="240" w:lineRule="auto"/>
        <w:jc w:val="center"/>
        <w:rPr>
          <w:rFonts w:ascii="Times New Roman" w:hAnsi="Times New Roman"/>
          <w:b/>
          <w:bCs/>
          <w:sz w:val="32"/>
          <w:szCs w:val="32"/>
        </w:rPr>
      </w:pPr>
    </w:p>
    <w:tbl>
      <w:tblPr>
        <w:tblW w:w="10815" w:type="dxa"/>
        <w:tblInd w:w="-998" w:type="dxa"/>
        <w:tblLook w:val="04A0"/>
      </w:tblPr>
      <w:tblGrid>
        <w:gridCol w:w="573"/>
        <w:gridCol w:w="3103"/>
        <w:gridCol w:w="1068"/>
        <w:gridCol w:w="1526"/>
        <w:gridCol w:w="1146"/>
        <w:gridCol w:w="1247"/>
        <w:gridCol w:w="987"/>
        <w:gridCol w:w="1165"/>
      </w:tblGrid>
      <w:tr w:rsidR="00641DF5" w:rsidRPr="008D57FC" w:rsidTr="00C8200D">
        <w:trPr>
          <w:trHeight w:val="870"/>
        </w:trPr>
        <w:tc>
          <w:tcPr>
            <w:tcW w:w="57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 п/п</w:t>
            </w:r>
          </w:p>
        </w:tc>
        <w:tc>
          <w:tcPr>
            <w:tcW w:w="310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Наименование публичного обязательства</w:t>
            </w:r>
          </w:p>
        </w:tc>
        <w:tc>
          <w:tcPr>
            <w:tcW w:w="3740" w:type="dxa"/>
            <w:gridSpan w:val="3"/>
            <w:tcBorders>
              <w:top w:val="single" w:sz="2" w:space="0" w:color="000000"/>
              <w:left w:val="single" w:sz="2" w:space="0" w:color="000000"/>
              <w:bottom w:val="single" w:sz="2" w:space="0" w:color="000000"/>
              <w:right w:val="nil"/>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Код бюджетной классификации</w:t>
            </w:r>
          </w:p>
        </w:tc>
        <w:tc>
          <w:tcPr>
            <w:tcW w:w="3399"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eastAsia="zh-CN"/>
              </w:rPr>
              <w:t>Объем ассигнований на исполнение публичных нормативных обязательств</w:t>
            </w:r>
          </w:p>
        </w:tc>
      </w:tr>
      <w:tr w:rsidR="00641DF5" w:rsidRPr="008D57FC" w:rsidTr="00C8200D">
        <w:trPr>
          <w:trHeight w:val="1170"/>
        </w:trPr>
        <w:tc>
          <w:tcPr>
            <w:tcW w:w="57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3103"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10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Раздел</w:t>
            </w:r>
          </w:p>
        </w:tc>
        <w:tc>
          <w:tcPr>
            <w:tcW w:w="15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Подраздел</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Целевая статья</w:t>
            </w:r>
          </w:p>
        </w:tc>
        <w:tc>
          <w:tcPr>
            <w:tcW w:w="12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2023 год</w:t>
            </w:r>
          </w:p>
        </w:tc>
        <w:tc>
          <w:tcPr>
            <w:tcW w:w="9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2024 год</w:t>
            </w:r>
          </w:p>
        </w:tc>
        <w:tc>
          <w:tcPr>
            <w:tcW w:w="11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2025год</w:t>
            </w:r>
          </w:p>
        </w:tc>
      </w:tr>
      <w:tr w:rsidR="00641DF5" w:rsidRPr="008D57FC" w:rsidTr="00C8200D">
        <w:trPr>
          <w:trHeight w:val="300"/>
        </w:trPr>
        <w:tc>
          <w:tcPr>
            <w:tcW w:w="367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Итого</w:t>
            </w:r>
          </w:p>
        </w:tc>
        <w:tc>
          <w:tcPr>
            <w:tcW w:w="3740" w:type="dxa"/>
            <w:gridSpan w:val="3"/>
            <w:tcBorders>
              <w:top w:val="single" w:sz="2" w:space="0" w:color="000000"/>
              <w:left w:val="single" w:sz="2" w:space="0" w:color="000000"/>
              <w:bottom w:val="single" w:sz="2" w:space="0" w:color="000000"/>
              <w:right w:val="nil"/>
            </w:tcBorders>
            <w:shd w:val="clear" w:color="auto" w:fill="auto"/>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12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w:t>
            </w:r>
          </w:p>
        </w:tc>
        <w:tc>
          <w:tcPr>
            <w:tcW w:w="9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w:t>
            </w:r>
          </w:p>
        </w:tc>
        <w:tc>
          <w:tcPr>
            <w:tcW w:w="11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w:t>
            </w:r>
          </w:p>
        </w:tc>
      </w:tr>
      <w:tr w:rsidR="00641DF5" w:rsidRPr="008D57FC" w:rsidTr="00C8200D">
        <w:trPr>
          <w:trHeight w:val="500"/>
        </w:trPr>
        <w:tc>
          <w:tcPr>
            <w:tcW w:w="57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1</w:t>
            </w:r>
          </w:p>
        </w:tc>
        <w:tc>
          <w:tcPr>
            <w:tcW w:w="3103"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eastAsia="zh-CN"/>
              </w:rPr>
              <w:t>Пенсия за выслугу лет муниципальным служащим</w:t>
            </w:r>
          </w:p>
        </w:tc>
        <w:tc>
          <w:tcPr>
            <w:tcW w:w="10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10</w:t>
            </w:r>
          </w:p>
        </w:tc>
        <w:tc>
          <w:tcPr>
            <w:tcW w:w="15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01</w:t>
            </w:r>
          </w:p>
        </w:tc>
        <w:tc>
          <w:tcPr>
            <w:tcW w:w="11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rPr>
                <w:rFonts w:ascii="Times New Roman" w:hAnsi="Times New Roman"/>
                <w:sz w:val="24"/>
                <w:szCs w:val="24"/>
              </w:rPr>
            </w:pPr>
          </w:p>
        </w:tc>
        <w:tc>
          <w:tcPr>
            <w:tcW w:w="124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0,0</w:t>
            </w:r>
          </w:p>
        </w:tc>
        <w:tc>
          <w:tcPr>
            <w:tcW w:w="9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rPr>
                <w:rFonts w:ascii="Times New Roman" w:hAnsi="Times New Roman"/>
                <w:sz w:val="24"/>
                <w:szCs w:val="24"/>
              </w:rPr>
            </w:pPr>
          </w:p>
        </w:tc>
        <w:tc>
          <w:tcPr>
            <w:tcW w:w="1165"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rPr>
                <w:rFonts w:ascii="Times New Roman" w:hAnsi="Times New Roman"/>
                <w:sz w:val="24"/>
                <w:szCs w:val="24"/>
              </w:rPr>
            </w:pPr>
          </w:p>
        </w:tc>
      </w:tr>
    </w:tbl>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Default="00641DF5" w:rsidP="00641DF5">
      <w:pPr>
        <w:spacing w:after="0" w:line="240" w:lineRule="auto"/>
        <w:jc w:val="center"/>
        <w:rPr>
          <w:rFonts w:ascii="Times New Roman" w:hAnsi="Times New Roman"/>
          <w:b/>
          <w:bCs/>
          <w:sz w:val="32"/>
          <w:szCs w:val="32"/>
        </w:rPr>
      </w:pPr>
    </w:p>
    <w:p w:rsidR="00B72087" w:rsidRDefault="00B72087" w:rsidP="00641DF5">
      <w:pPr>
        <w:spacing w:after="0" w:line="240" w:lineRule="auto"/>
        <w:jc w:val="center"/>
        <w:rPr>
          <w:rFonts w:ascii="Times New Roman" w:hAnsi="Times New Roman"/>
          <w:b/>
          <w:bCs/>
          <w:sz w:val="32"/>
          <w:szCs w:val="32"/>
        </w:rPr>
      </w:pPr>
    </w:p>
    <w:p w:rsidR="00B72087" w:rsidRDefault="00B72087" w:rsidP="00641DF5">
      <w:pPr>
        <w:spacing w:after="0" w:line="240" w:lineRule="auto"/>
        <w:jc w:val="center"/>
        <w:rPr>
          <w:rFonts w:ascii="Times New Roman" w:hAnsi="Times New Roman"/>
          <w:b/>
          <w:bCs/>
          <w:sz w:val="32"/>
          <w:szCs w:val="32"/>
        </w:rPr>
      </w:pPr>
    </w:p>
    <w:p w:rsidR="00B72087" w:rsidRDefault="00B72087" w:rsidP="00641DF5">
      <w:pPr>
        <w:spacing w:after="0" w:line="240" w:lineRule="auto"/>
        <w:jc w:val="center"/>
        <w:rPr>
          <w:rFonts w:ascii="Times New Roman" w:hAnsi="Times New Roman"/>
          <w:b/>
          <w:bCs/>
          <w:sz w:val="32"/>
          <w:szCs w:val="32"/>
        </w:rPr>
      </w:pPr>
    </w:p>
    <w:p w:rsidR="00B72087" w:rsidRDefault="00B72087" w:rsidP="00641DF5">
      <w:pPr>
        <w:spacing w:after="0" w:line="240" w:lineRule="auto"/>
        <w:jc w:val="center"/>
        <w:rPr>
          <w:rFonts w:ascii="Times New Roman" w:hAnsi="Times New Roman"/>
          <w:b/>
          <w:bCs/>
          <w:sz w:val="32"/>
          <w:szCs w:val="32"/>
        </w:rPr>
      </w:pPr>
    </w:p>
    <w:p w:rsidR="00B72087" w:rsidRDefault="00B72087" w:rsidP="00641DF5">
      <w:pPr>
        <w:spacing w:after="0" w:line="240" w:lineRule="auto"/>
        <w:jc w:val="center"/>
        <w:rPr>
          <w:rFonts w:ascii="Times New Roman" w:hAnsi="Times New Roman"/>
          <w:b/>
          <w:bCs/>
          <w:sz w:val="32"/>
          <w:szCs w:val="32"/>
        </w:rPr>
      </w:pPr>
    </w:p>
    <w:p w:rsidR="00B72087" w:rsidRDefault="00B72087" w:rsidP="00641DF5">
      <w:pPr>
        <w:spacing w:after="0" w:line="240" w:lineRule="auto"/>
        <w:jc w:val="center"/>
        <w:rPr>
          <w:rFonts w:ascii="Times New Roman" w:hAnsi="Times New Roman"/>
          <w:b/>
          <w:bCs/>
          <w:sz w:val="32"/>
          <w:szCs w:val="32"/>
        </w:rPr>
      </w:pPr>
    </w:p>
    <w:p w:rsidR="00B72087" w:rsidRDefault="00B72087" w:rsidP="00641DF5">
      <w:pPr>
        <w:spacing w:after="0" w:line="240" w:lineRule="auto"/>
        <w:jc w:val="center"/>
        <w:rPr>
          <w:rFonts w:ascii="Times New Roman" w:hAnsi="Times New Roman"/>
          <w:b/>
          <w:bCs/>
          <w:sz w:val="32"/>
          <w:szCs w:val="32"/>
        </w:rPr>
      </w:pPr>
    </w:p>
    <w:p w:rsidR="00B72087" w:rsidRDefault="00B72087" w:rsidP="00641DF5">
      <w:pPr>
        <w:spacing w:after="0" w:line="240" w:lineRule="auto"/>
        <w:jc w:val="center"/>
        <w:rPr>
          <w:rFonts w:ascii="Times New Roman" w:hAnsi="Times New Roman"/>
          <w:b/>
          <w:bCs/>
          <w:sz w:val="32"/>
          <w:szCs w:val="32"/>
        </w:rPr>
      </w:pPr>
    </w:p>
    <w:p w:rsidR="00B72087" w:rsidRDefault="00B72087" w:rsidP="00641DF5">
      <w:pPr>
        <w:spacing w:after="0" w:line="240" w:lineRule="auto"/>
        <w:jc w:val="center"/>
        <w:rPr>
          <w:rFonts w:ascii="Times New Roman" w:hAnsi="Times New Roman"/>
          <w:b/>
          <w:bCs/>
          <w:sz w:val="32"/>
          <w:szCs w:val="32"/>
        </w:rPr>
      </w:pPr>
    </w:p>
    <w:p w:rsidR="00B72087" w:rsidRDefault="00B72087" w:rsidP="00641DF5">
      <w:pPr>
        <w:spacing w:after="0" w:line="240" w:lineRule="auto"/>
        <w:jc w:val="center"/>
        <w:rPr>
          <w:rFonts w:ascii="Times New Roman" w:hAnsi="Times New Roman"/>
          <w:b/>
          <w:bCs/>
          <w:sz w:val="32"/>
          <w:szCs w:val="32"/>
        </w:rPr>
      </w:pPr>
    </w:p>
    <w:p w:rsidR="00B72087" w:rsidRDefault="00B72087" w:rsidP="00641DF5">
      <w:pPr>
        <w:spacing w:after="0" w:line="240" w:lineRule="auto"/>
        <w:jc w:val="center"/>
        <w:rPr>
          <w:rFonts w:ascii="Times New Roman" w:hAnsi="Times New Roman"/>
          <w:b/>
          <w:bCs/>
          <w:sz w:val="32"/>
          <w:szCs w:val="32"/>
        </w:rPr>
      </w:pPr>
    </w:p>
    <w:p w:rsidR="00B72087" w:rsidRPr="008D57FC" w:rsidRDefault="00B72087"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B72087">
      <w:pPr>
        <w:spacing w:after="0" w:line="240" w:lineRule="auto"/>
        <w:jc w:val="center"/>
        <w:rPr>
          <w:rFonts w:ascii="Times New Roman" w:hAnsi="Times New Roman"/>
          <w:b/>
          <w:bCs/>
          <w:sz w:val="32"/>
          <w:szCs w:val="32"/>
        </w:rPr>
      </w:pPr>
      <w:r w:rsidRPr="008D57FC">
        <w:rPr>
          <w:rFonts w:ascii="Times New Roman" w:hAnsi="Times New Roman"/>
          <w:b/>
          <w:bCs/>
          <w:sz w:val="32"/>
          <w:szCs w:val="32"/>
        </w:rPr>
        <w:lastRenderedPageBreak/>
        <w:t>Программа муниципаль</w:t>
      </w:r>
      <w:r w:rsidR="00B72087">
        <w:rPr>
          <w:rFonts w:ascii="Times New Roman" w:hAnsi="Times New Roman"/>
          <w:b/>
          <w:bCs/>
          <w:sz w:val="32"/>
          <w:szCs w:val="32"/>
        </w:rPr>
        <w:t xml:space="preserve">ных внутренних заимствований на </w:t>
      </w:r>
      <w:r w:rsidRPr="008D57FC">
        <w:rPr>
          <w:rFonts w:ascii="Times New Roman" w:hAnsi="Times New Roman"/>
          <w:b/>
          <w:bCs/>
          <w:sz w:val="32"/>
          <w:szCs w:val="32"/>
        </w:rPr>
        <w:t>2023 год и на плановый  период  2024  и  2025  годов  предусматривае т при необходимости покрытие дефицита бюджета муниципального образования Бродецкий сельсовет Оренбургского района Оренбургской области за счет привлечения кредитов от других бюджетов бюджетной системы Российской Федерации и кредитных организаций.</w:t>
      </w:r>
    </w:p>
    <w:tbl>
      <w:tblPr>
        <w:tblW w:w="9105" w:type="dxa"/>
        <w:tblInd w:w="93" w:type="dxa"/>
        <w:tblLook w:val="04A0"/>
      </w:tblPr>
      <w:tblGrid>
        <w:gridCol w:w="5784"/>
        <w:gridCol w:w="1097"/>
        <w:gridCol w:w="1097"/>
        <w:gridCol w:w="1127"/>
      </w:tblGrid>
      <w:tr w:rsidR="00641DF5" w:rsidRPr="008D57FC" w:rsidTr="00371048">
        <w:trPr>
          <w:trHeight w:val="315"/>
        </w:trPr>
        <w:tc>
          <w:tcPr>
            <w:tcW w:w="57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Вид заимствований</w:t>
            </w:r>
          </w:p>
        </w:tc>
        <w:tc>
          <w:tcPr>
            <w:tcW w:w="3321"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Сумма</w:t>
            </w:r>
          </w:p>
        </w:tc>
      </w:tr>
      <w:tr w:rsidR="00641DF5" w:rsidRPr="008D57FC" w:rsidTr="00371048">
        <w:trPr>
          <w:trHeight w:val="315"/>
        </w:trPr>
        <w:tc>
          <w:tcPr>
            <w:tcW w:w="5784"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rPr>
                <w:rFonts w:ascii="Times New Roman" w:hAnsi="Times New Roman"/>
                <w:sz w:val="24"/>
                <w:szCs w:val="24"/>
              </w:rPr>
            </w:pP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2023 год</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2024 год</w:t>
            </w:r>
          </w:p>
        </w:tc>
        <w:tc>
          <w:tcPr>
            <w:tcW w:w="11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2025 год</w:t>
            </w:r>
          </w:p>
        </w:tc>
      </w:tr>
      <w:tr w:rsidR="00641DF5" w:rsidRPr="008D57FC" w:rsidTr="00371048">
        <w:trPr>
          <w:trHeight w:val="620"/>
        </w:trPr>
        <w:tc>
          <w:tcPr>
            <w:tcW w:w="5784"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both"/>
              <w:textAlignment w:val="top"/>
              <w:rPr>
                <w:rFonts w:ascii="Times New Roman" w:hAnsi="Times New Roman"/>
                <w:sz w:val="24"/>
                <w:szCs w:val="24"/>
              </w:rPr>
            </w:pPr>
            <w:r w:rsidRPr="008D57FC">
              <w:rPr>
                <w:rFonts w:ascii="Times New Roman" w:eastAsia="SimSun" w:hAnsi="Times New Roman"/>
                <w:sz w:val="24"/>
                <w:szCs w:val="24"/>
                <w:lang w:eastAsia="zh-CN"/>
              </w:rPr>
              <w:t>Внутренние заимствования (привлечение/погашение), в том числе:</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c>
          <w:tcPr>
            <w:tcW w:w="112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rPr>
                <w:rFonts w:ascii="Times New Roman" w:hAnsi="Times New Roman"/>
                <w:sz w:val="24"/>
                <w:szCs w:val="24"/>
              </w:rPr>
            </w:pPr>
          </w:p>
        </w:tc>
      </w:tr>
      <w:tr w:rsidR="00641DF5" w:rsidRPr="008D57FC" w:rsidTr="00371048">
        <w:trPr>
          <w:trHeight w:val="620"/>
        </w:trPr>
        <w:tc>
          <w:tcPr>
            <w:tcW w:w="5784"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both"/>
              <w:textAlignment w:val="top"/>
              <w:rPr>
                <w:rFonts w:ascii="Times New Roman" w:hAnsi="Times New Roman"/>
                <w:b/>
                <w:bCs/>
                <w:sz w:val="24"/>
                <w:szCs w:val="24"/>
              </w:rPr>
            </w:pPr>
            <w:r w:rsidRPr="008D57FC">
              <w:rPr>
                <w:rFonts w:ascii="Times New Roman" w:eastAsia="SimSun" w:hAnsi="Times New Roman"/>
                <w:b/>
                <w:bCs/>
                <w:sz w:val="24"/>
                <w:szCs w:val="24"/>
                <w:lang w:eastAsia="zh-CN"/>
              </w:rPr>
              <w:t xml:space="preserve">Кредиты кредитных организаций в валюте Российской Федерации </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w:t>
            </w:r>
          </w:p>
        </w:tc>
        <w:tc>
          <w:tcPr>
            <w:tcW w:w="112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w:t>
            </w:r>
          </w:p>
        </w:tc>
      </w:tr>
      <w:tr w:rsidR="00641DF5" w:rsidRPr="008D57FC" w:rsidTr="00371048">
        <w:trPr>
          <w:trHeight w:val="620"/>
        </w:trPr>
        <w:tc>
          <w:tcPr>
            <w:tcW w:w="5784"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both"/>
              <w:textAlignment w:val="top"/>
              <w:rPr>
                <w:rFonts w:ascii="Times New Roman" w:hAnsi="Times New Roman"/>
                <w:sz w:val="24"/>
                <w:szCs w:val="24"/>
              </w:rPr>
            </w:pPr>
            <w:r w:rsidRPr="008D57FC">
              <w:rPr>
                <w:rFonts w:ascii="Times New Roman" w:eastAsia="SimSun" w:hAnsi="Times New Roman"/>
                <w:sz w:val="24"/>
                <w:szCs w:val="24"/>
                <w:lang w:eastAsia="zh-CN"/>
              </w:rPr>
              <w:t xml:space="preserve">1. Получение кредитов от кредитных организаций в валюте Российской Федерации </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w:t>
            </w:r>
          </w:p>
        </w:tc>
        <w:tc>
          <w:tcPr>
            <w:tcW w:w="112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w:t>
            </w:r>
          </w:p>
        </w:tc>
      </w:tr>
      <w:tr w:rsidR="00641DF5" w:rsidRPr="008D57FC" w:rsidTr="00371048">
        <w:trPr>
          <w:trHeight w:val="620"/>
        </w:trPr>
        <w:tc>
          <w:tcPr>
            <w:tcW w:w="5784"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both"/>
              <w:textAlignment w:val="top"/>
              <w:rPr>
                <w:rFonts w:ascii="Times New Roman" w:hAnsi="Times New Roman"/>
                <w:sz w:val="24"/>
                <w:szCs w:val="24"/>
              </w:rPr>
            </w:pPr>
            <w:r w:rsidRPr="008D57FC">
              <w:rPr>
                <w:rFonts w:ascii="Times New Roman" w:eastAsia="SimSun" w:hAnsi="Times New Roman"/>
                <w:sz w:val="24"/>
                <w:szCs w:val="24"/>
                <w:lang w:eastAsia="zh-CN"/>
              </w:rPr>
              <w:t>2. Погашение кредитов от кредитных организаций в валюте Российской Федерации</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w:t>
            </w:r>
          </w:p>
        </w:tc>
        <w:tc>
          <w:tcPr>
            <w:tcW w:w="112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w:t>
            </w:r>
          </w:p>
        </w:tc>
      </w:tr>
      <w:tr w:rsidR="00641DF5" w:rsidRPr="008D57FC" w:rsidTr="00371048">
        <w:trPr>
          <w:trHeight w:val="620"/>
        </w:trPr>
        <w:tc>
          <w:tcPr>
            <w:tcW w:w="5784"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both"/>
              <w:textAlignment w:val="top"/>
              <w:rPr>
                <w:rFonts w:ascii="Times New Roman" w:hAnsi="Times New Roman"/>
                <w:b/>
                <w:bCs/>
                <w:sz w:val="24"/>
                <w:szCs w:val="24"/>
              </w:rPr>
            </w:pPr>
            <w:r w:rsidRPr="008D57FC">
              <w:rPr>
                <w:rFonts w:ascii="Times New Roman" w:eastAsia="SimSun" w:hAnsi="Times New Roman"/>
                <w:b/>
                <w:bCs/>
                <w:sz w:val="24"/>
                <w:szCs w:val="24"/>
                <w:lang w:eastAsia="zh-CN"/>
              </w:rPr>
              <w:t xml:space="preserve">Бюджетные кредиты от других бюджетов бюджетной системы Российской Федерации  </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w:t>
            </w:r>
          </w:p>
        </w:tc>
        <w:tc>
          <w:tcPr>
            <w:tcW w:w="109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w:t>
            </w:r>
          </w:p>
        </w:tc>
        <w:tc>
          <w:tcPr>
            <w:tcW w:w="1127"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w:t>
            </w:r>
          </w:p>
        </w:tc>
      </w:tr>
    </w:tbl>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sectPr w:rsidR="00641DF5" w:rsidRPr="008D57F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p>
    <w:p w:rsidR="00641DF5" w:rsidRPr="008D57FC" w:rsidRDefault="00641DF5" w:rsidP="00641DF5">
      <w:pPr>
        <w:spacing w:after="0" w:line="240" w:lineRule="auto"/>
        <w:jc w:val="center"/>
        <w:rPr>
          <w:rFonts w:ascii="Times New Roman" w:hAnsi="Times New Roman"/>
          <w:b/>
          <w:bCs/>
          <w:sz w:val="32"/>
          <w:szCs w:val="32"/>
        </w:rPr>
      </w:pPr>
      <w:r w:rsidRPr="008D57FC">
        <w:rPr>
          <w:rFonts w:ascii="Times New Roman" w:hAnsi="Times New Roman"/>
          <w:b/>
          <w:bCs/>
          <w:sz w:val="32"/>
          <w:szCs w:val="32"/>
        </w:rPr>
        <w:lastRenderedPageBreak/>
        <w:t>ПРОГРАММА</w:t>
      </w:r>
    </w:p>
    <w:p w:rsidR="00641DF5" w:rsidRPr="008D57FC" w:rsidRDefault="00641DF5" w:rsidP="00641DF5">
      <w:pPr>
        <w:spacing w:after="0" w:line="240" w:lineRule="auto"/>
        <w:jc w:val="center"/>
        <w:rPr>
          <w:rFonts w:ascii="Times New Roman" w:hAnsi="Times New Roman"/>
          <w:b/>
          <w:bCs/>
          <w:sz w:val="32"/>
          <w:szCs w:val="32"/>
        </w:rPr>
      </w:pPr>
      <w:r w:rsidRPr="008D57FC">
        <w:rPr>
          <w:rFonts w:ascii="Times New Roman" w:hAnsi="Times New Roman"/>
          <w:b/>
          <w:bCs/>
          <w:sz w:val="32"/>
          <w:szCs w:val="32"/>
        </w:rPr>
        <w:t xml:space="preserve"> МУНИЦИПАЛЬНЫХ ГАРАНТИЙ БЮДЖЕТА МУНИЦИПАЛЬНОГО ОБРАЗОВАНИЯ БРОДЕЦКИЙ СЕЛЬСОВЕТ    В ВАЛЮТЕ РОССИЙСКОЙ ФЕДЕРАЦИИ НА 2023 ГОД И НА ПЛАНОВЫЙ ПЕРИОД 2024 И 2025 ГОДОВ</w:t>
      </w:r>
    </w:p>
    <w:tbl>
      <w:tblPr>
        <w:tblpPr w:leftFromText="180" w:rightFromText="180" w:vertAnchor="text" w:horzAnchor="page" w:tblpX="1087" w:tblpY="555"/>
        <w:tblOverlap w:val="never"/>
        <w:tblW w:w="16149" w:type="dxa"/>
        <w:tblLayout w:type="fixed"/>
        <w:tblLook w:val="04A0"/>
      </w:tblPr>
      <w:tblGrid>
        <w:gridCol w:w="903"/>
        <w:gridCol w:w="1380"/>
        <w:gridCol w:w="1555"/>
        <w:gridCol w:w="1602"/>
        <w:gridCol w:w="1198"/>
        <w:gridCol w:w="1198"/>
        <w:gridCol w:w="1205"/>
        <w:gridCol w:w="1418"/>
        <w:gridCol w:w="1418"/>
        <w:gridCol w:w="1418"/>
        <w:gridCol w:w="2229"/>
        <w:gridCol w:w="625"/>
      </w:tblGrid>
      <w:tr w:rsidR="00641DF5" w:rsidRPr="008D57FC" w:rsidTr="00C8200D">
        <w:trPr>
          <w:trHeight w:val="300"/>
        </w:trPr>
        <w:tc>
          <w:tcPr>
            <w:tcW w:w="16149" w:type="dxa"/>
            <w:gridSpan w:val="12"/>
            <w:tcBorders>
              <w:top w:val="nil"/>
              <w:left w:val="nil"/>
              <w:bottom w:val="nil"/>
              <w:right w:val="nil"/>
            </w:tcBorders>
            <w:shd w:val="clear" w:color="auto" w:fill="auto"/>
            <w:noWrap/>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eastAsia="zh-CN"/>
              </w:rPr>
              <w:t>Перечень муниципальных гарантий, подлежащих предоставлению в 2023-2025 годах</w:t>
            </w:r>
          </w:p>
        </w:tc>
      </w:tr>
      <w:tr w:rsidR="00641DF5" w:rsidRPr="008D57FC" w:rsidTr="00C8200D">
        <w:trPr>
          <w:gridAfter w:val="1"/>
          <w:wAfter w:w="625" w:type="dxa"/>
          <w:trHeight w:val="315"/>
        </w:trPr>
        <w:tc>
          <w:tcPr>
            <w:tcW w:w="90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 п/п</w:t>
            </w:r>
          </w:p>
        </w:tc>
        <w:tc>
          <w:tcPr>
            <w:tcW w:w="138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Цель гарантирования</w:t>
            </w:r>
          </w:p>
        </w:tc>
        <w:tc>
          <w:tcPr>
            <w:tcW w:w="155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Наименование принципала</w:t>
            </w:r>
          </w:p>
        </w:tc>
        <w:tc>
          <w:tcPr>
            <w:tcW w:w="160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eastAsia="zh-CN"/>
              </w:rPr>
              <w:t>Наличие права регрессного требования (уступки права требования)</w:t>
            </w:r>
          </w:p>
        </w:tc>
        <w:tc>
          <w:tcPr>
            <w:tcW w:w="3601" w:type="dxa"/>
            <w:gridSpan w:val="3"/>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Сумма гарантирования </w:t>
            </w:r>
          </w:p>
        </w:tc>
        <w:tc>
          <w:tcPr>
            <w:tcW w:w="4254" w:type="dxa"/>
            <w:gridSpan w:val="3"/>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Сумма обязательств</w:t>
            </w:r>
          </w:p>
        </w:tc>
        <w:tc>
          <w:tcPr>
            <w:tcW w:w="222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eastAsia="zh-CN"/>
              </w:rPr>
              <w:t>Иные условия предоставления и исполнения гарантий</w:t>
            </w:r>
          </w:p>
        </w:tc>
      </w:tr>
      <w:tr w:rsidR="00641DF5" w:rsidRPr="008D57FC" w:rsidTr="00C8200D">
        <w:trPr>
          <w:gridAfter w:val="1"/>
          <w:wAfter w:w="625" w:type="dxa"/>
          <w:trHeight w:val="315"/>
        </w:trPr>
        <w:tc>
          <w:tcPr>
            <w:tcW w:w="903" w:type="dxa"/>
            <w:vMerge/>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c>
          <w:tcPr>
            <w:tcW w:w="1380" w:type="dxa"/>
            <w:vMerge/>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c>
          <w:tcPr>
            <w:tcW w:w="1555" w:type="dxa"/>
            <w:vMerge/>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c>
          <w:tcPr>
            <w:tcW w:w="1602" w:type="dxa"/>
            <w:vMerge/>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c>
          <w:tcPr>
            <w:tcW w:w="3601" w:type="dxa"/>
            <w:gridSpan w:val="3"/>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 рублей)</w:t>
            </w:r>
          </w:p>
        </w:tc>
        <w:tc>
          <w:tcPr>
            <w:tcW w:w="4254" w:type="dxa"/>
            <w:gridSpan w:val="3"/>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 рублей)</w:t>
            </w:r>
          </w:p>
        </w:tc>
        <w:tc>
          <w:tcPr>
            <w:tcW w:w="2229" w:type="dxa"/>
            <w:vMerge/>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r>
      <w:tr w:rsidR="00641DF5" w:rsidRPr="008D57FC" w:rsidTr="00C8200D">
        <w:trPr>
          <w:gridAfter w:val="1"/>
          <w:wAfter w:w="625" w:type="dxa"/>
          <w:trHeight w:val="315"/>
        </w:trPr>
        <w:tc>
          <w:tcPr>
            <w:tcW w:w="903" w:type="dxa"/>
            <w:vMerge/>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c>
          <w:tcPr>
            <w:tcW w:w="1380" w:type="dxa"/>
            <w:vMerge/>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c>
          <w:tcPr>
            <w:tcW w:w="1555" w:type="dxa"/>
            <w:vMerge/>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c>
          <w:tcPr>
            <w:tcW w:w="1602" w:type="dxa"/>
            <w:vMerge/>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c>
          <w:tcPr>
            <w:tcW w:w="1198"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2023</w:t>
            </w:r>
          </w:p>
        </w:tc>
        <w:tc>
          <w:tcPr>
            <w:tcW w:w="1198"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2024</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2025</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на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на </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на </w:t>
            </w:r>
          </w:p>
        </w:tc>
        <w:tc>
          <w:tcPr>
            <w:tcW w:w="2229" w:type="dxa"/>
            <w:vMerge/>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r>
      <w:tr w:rsidR="00641DF5" w:rsidRPr="008D57FC" w:rsidTr="00C8200D">
        <w:trPr>
          <w:gridAfter w:val="1"/>
          <w:wAfter w:w="625" w:type="dxa"/>
          <w:trHeight w:val="315"/>
        </w:trPr>
        <w:tc>
          <w:tcPr>
            <w:tcW w:w="903" w:type="dxa"/>
            <w:vMerge/>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c>
          <w:tcPr>
            <w:tcW w:w="1380" w:type="dxa"/>
            <w:vMerge/>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c>
          <w:tcPr>
            <w:tcW w:w="1555" w:type="dxa"/>
            <w:vMerge/>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c>
          <w:tcPr>
            <w:tcW w:w="1602" w:type="dxa"/>
            <w:vMerge/>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c>
          <w:tcPr>
            <w:tcW w:w="1198"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год</w:t>
            </w:r>
          </w:p>
        </w:tc>
        <w:tc>
          <w:tcPr>
            <w:tcW w:w="1198"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 год</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год</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01.01.2023</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01.01.2024</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01.01.2025</w:t>
            </w:r>
          </w:p>
        </w:tc>
        <w:tc>
          <w:tcPr>
            <w:tcW w:w="2229" w:type="dxa"/>
            <w:vMerge/>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r>
      <w:tr w:rsidR="00641DF5" w:rsidRPr="008D57FC" w:rsidTr="00C8200D">
        <w:trPr>
          <w:gridAfter w:val="1"/>
          <w:wAfter w:w="625" w:type="dxa"/>
          <w:trHeight w:val="1880"/>
        </w:trPr>
        <w:tc>
          <w:tcPr>
            <w:tcW w:w="90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rPr>
                <w:rFonts w:ascii="Times New Roman" w:hAnsi="Times New Roman"/>
                <w:sz w:val="24"/>
                <w:szCs w:val="24"/>
              </w:rPr>
            </w:pPr>
          </w:p>
        </w:tc>
        <w:tc>
          <w:tcPr>
            <w:tcW w:w="138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both"/>
              <w:textAlignment w:val="top"/>
              <w:rPr>
                <w:rFonts w:ascii="Times New Roman" w:hAnsi="Times New Roman"/>
                <w:sz w:val="24"/>
                <w:szCs w:val="24"/>
              </w:rPr>
            </w:pPr>
            <w:r w:rsidRPr="008D57FC">
              <w:rPr>
                <w:rFonts w:ascii="Times New Roman" w:eastAsia="SimSun" w:hAnsi="Times New Roman"/>
                <w:sz w:val="24"/>
                <w:szCs w:val="24"/>
                <w:lang w:val="en-US" w:eastAsia="zh-CN"/>
              </w:rPr>
              <w:t>-</w:t>
            </w:r>
          </w:p>
        </w:tc>
        <w:tc>
          <w:tcPr>
            <w:tcW w:w="1555"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val="en-US" w:eastAsia="zh-CN"/>
              </w:rPr>
              <w:t>-</w:t>
            </w:r>
          </w:p>
        </w:tc>
        <w:tc>
          <w:tcPr>
            <w:tcW w:w="1602"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w:t>
            </w:r>
          </w:p>
        </w:tc>
        <w:tc>
          <w:tcPr>
            <w:tcW w:w="1198"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w:t>
            </w:r>
          </w:p>
        </w:tc>
        <w:tc>
          <w:tcPr>
            <w:tcW w:w="1198"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w:t>
            </w:r>
          </w:p>
        </w:tc>
        <w:tc>
          <w:tcPr>
            <w:tcW w:w="1205"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0</w:t>
            </w:r>
          </w:p>
        </w:tc>
        <w:tc>
          <w:tcPr>
            <w:tcW w:w="2229"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both"/>
              <w:textAlignment w:val="top"/>
              <w:rPr>
                <w:rFonts w:ascii="Times New Roman" w:hAnsi="Times New Roman"/>
                <w:sz w:val="24"/>
                <w:szCs w:val="24"/>
              </w:rPr>
            </w:pPr>
            <w:r w:rsidRPr="008D57FC">
              <w:rPr>
                <w:rFonts w:ascii="Times New Roman" w:eastAsia="SimSun" w:hAnsi="Times New Roman"/>
                <w:sz w:val="24"/>
                <w:szCs w:val="24"/>
                <w:lang w:eastAsia="zh-CN"/>
              </w:rPr>
              <w:t>Срок действия муниципальных гарантий и срок исполнения обязательств по ним определяются в договорах о предоставлении муниципальных гарантий</w:t>
            </w:r>
          </w:p>
        </w:tc>
      </w:tr>
    </w:tbl>
    <w:p w:rsidR="00371048" w:rsidRDefault="00641DF5" w:rsidP="00641DF5">
      <w:pPr>
        <w:spacing w:after="0" w:line="240" w:lineRule="auto"/>
        <w:jc w:val="center"/>
        <w:textAlignment w:val="top"/>
        <w:rPr>
          <w:rFonts w:ascii="Times New Roman" w:hAnsi="Times New Roman"/>
          <w:b/>
          <w:bCs/>
          <w:sz w:val="32"/>
          <w:szCs w:val="32"/>
        </w:rPr>
      </w:pPr>
      <w:r w:rsidRPr="008D57FC">
        <w:rPr>
          <w:rFonts w:ascii="Times New Roman" w:hAnsi="Times New Roman"/>
          <w:b/>
          <w:bCs/>
          <w:sz w:val="32"/>
          <w:szCs w:val="32"/>
        </w:rPr>
        <w:t xml:space="preserve">ОЦЕНКА ОЖИДАЕМОГО ИСПОЛНЕНИЯ БЮДЖЕТА ПО ДОХОДАМ И ПРОГНОЗ  ОБЩЕГО  </w:t>
      </w:r>
    </w:p>
    <w:p w:rsidR="00371048" w:rsidRDefault="00371048" w:rsidP="00641DF5">
      <w:pPr>
        <w:spacing w:after="0" w:line="240" w:lineRule="auto"/>
        <w:jc w:val="center"/>
        <w:textAlignment w:val="top"/>
        <w:rPr>
          <w:rFonts w:ascii="Times New Roman" w:hAnsi="Times New Roman"/>
          <w:b/>
          <w:bCs/>
          <w:sz w:val="32"/>
          <w:szCs w:val="32"/>
        </w:rPr>
      </w:pPr>
    </w:p>
    <w:p w:rsidR="00371048" w:rsidRDefault="00371048" w:rsidP="00641DF5">
      <w:pPr>
        <w:spacing w:after="0" w:line="240" w:lineRule="auto"/>
        <w:jc w:val="center"/>
        <w:textAlignment w:val="top"/>
        <w:rPr>
          <w:rFonts w:ascii="Times New Roman" w:hAnsi="Times New Roman"/>
          <w:b/>
          <w:bCs/>
          <w:sz w:val="32"/>
          <w:szCs w:val="32"/>
        </w:rPr>
      </w:pPr>
    </w:p>
    <w:p w:rsidR="00371048" w:rsidRDefault="00371048" w:rsidP="00641DF5">
      <w:pPr>
        <w:spacing w:after="0" w:line="240" w:lineRule="auto"/>
        <w:jc w:val="center"/>
        <w:textAlignment w:val="top"/>
        <w:rPr>
          <w:rFonts w:ascii="Times New Roman" w:hAnsi="Times New Roman"/>
          <w:b/>
          <w:bCs/>
          <w:sz w:val="32"/>
          <w:szCs w:val="32"/>
        </w:rPr>
      </w:pPr>
    </w:p>
    <w:p w:rsidR="00371048" w:rsidRDefault="00371048" w:rsidP="00641DF5">
      <w:pPr>
        <w:spacing w:after="0" w:line="240" w:lineRule="auto"/>
        <w:jc w:val="center"/>
        <w:textAlignment w:val="top"/>
        <w:rPr>
          <w:rFonts w:ascii="Times New Roman" w:hAnsi="Times New Roman"/>
          <w:b/>
          <w:bCs/>
          <w:sz w:val="32"/>
          <w:szCs w:val="32"/>
        </w:rPr>
      </w:pPr>
    </w:p>
    <w:p w:rsidR="00371048" w:rsidRDefault="00371048" w:rsidP="00641DF5">
      <w:pPr>
        <w:spacing w:after="0" w:line="240" w:lineRule="auto"/>
        <w:jc w:val="center"/>
        <w:textAlignment w:val="top"/>
        <w:rPr>
          <w:rFonts w:ascii="Times New Roman" w:hAnsi="Times New Roman"/>
          <w:b/>
          <w:bCs/>
          <w:sz w:val="32"/>
          <w:szCs w:val="32"/>
        </w:rPr>
      </w:pPr>
    </w:p>
    <w:p w:rsidR="00371048" w:rsidRDefault="00371048" w:rsidP="00641DF5">
      <w:pPr>
        <w:spacing w:after="0" w:line="240" w:lineRule="auto"/>
        <w:jc w:val="center"/>
        <w:textAlignment w:val="top"/>
        <w:rPr>
          <w:rFonts w:ascii="Times New Roman" w:hAnsi="Times New Roman"/>
          <w:b/>
          <w:bCs/>
          <w:sz w:val="32"/>
          <w:szCs w:val="32"/>
        </w:rPr>
      </w:pPr>
    </w:p>
    <w:p w:rsidR="00641DF5" w:rsidRPr="008D57FC" w:rsidRDefault="00641DF5" w:rsidP="00641DF5">
      <w:pPr>
        <w:spacing w:after="0" w:line="240" w:lineRule="auto"/>
        <w:jc w:val="center"/>
        <w:textAlignment w:val="top"/>
        <w:rPr>
          <w:rFonts w:ascii="Times New Roman" w:hAnsi="Times New Roman"/>
          <w:b/>
          <w:bCs/>
          <w:sz w:val="32"/>
          <w:szCs w:val="32"/>
        </w:rPr>
      </w:pPr>
      <w:r w:rsidRPr="008D57FC">
        <w:rPr>
          <w:rFonts w:ascii="Times New Roman" w:hAnsi="Times New Roman"/>
          <w:b/>
          <w:bCs/>
          <w:sz w:val="32"/>
          <w:szCs w:val="32"/>
        </w:rPr>
        <w:lastRenderedPageBreak/>
        <w:t>ОЦЕНКА ОЖИДАЕМОГО ИСПОЛНЕНИЯ БЮДЖЕТА ПО ДОХОДАМ И ПРОГНОЗ  ОБЩЕГО  ОБЪЕМА  ДОХОДОВ БЮДЖЕТА МО БРОДЕЦКИЙ СЕЛЬСОВЕТ  2023-2025 гг</w:t>
      </w:r>
    </w:p>
    <w:tbl>
      <w:tblPr>
        <w:tblW w:w="14592" w:type="dxa"/>
        <w:tblInd w:w="93" w:type="dxa"/>
        <w:tblLayout w:type="fixed"/>
        <w:tblLook w:val="04A0"/>
      </w:tblPr>
      <w:tblGrid>
        <w:gridCol w:w="2426"/>
        <w:gridCol w:w="1433"/>
        <w:gridCol w:w="1583"/>
        <w:gridCol w:w="1800"/>
        <w:gridCol w:w="1650"/>
        <w:gridCol w:w="1417"/>
        <w:gridCol w:w="1509"/>
        <w:gridCol w:w="1241"/>
        <w:gridCol w:w="1533"/>
      </w:tblGrid>
      <w:tr w:rsidR="00641DF5" w:rsidRPr="008D57FC" w:rsidTr="00C8200D">
        <w:trPr>
          <w:trHeight w:val="1200"/>
        </w:trPr>
        <w:tc>
          <w:tcPr>
            <w:tcW w:w="24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Наименование  кода дохода бюджета</w:t>
            </w:r>
          </w:p>
        </w:tc>
        <w:tc>
          <w:tcPr>
            <w:tcW w:w="143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2021 год               отчет</w:t>
            </w:r>
          </w:p>
        </w:tc>
        <w:tc>
          <w:tcPr>
            <w:tcW w:w="158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 xml:space="preserve">2022 год                </w:t>
            </w:r>
            <w:r w:rsidRPr="008D57FC">
              <w:rPr>
                <w:rStyle w:val="font131"/>
                <w:rFonts w:ascii="Times New Roman" w:eastAsia="SimSun" w:hAnsi="Times New Roman" w:cs="Times New Roman"/>
                <w:color w:val="auto"/>
                <w:sz w:val="24"/>
                <w:szCs w:val="24"/>
                <w:lang w:val="en-US" w:eastAsia="zh-CN"/>
              </w:rPr>
              <w:t xml:space="preserve">первоначальный план </w:t>
            </w:r>
          </w:p>
        </w:tc>
        <w:tc>
          <w:tcPr>
            <w:tcW w:w="180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eastAsia="zh-CN"/>
              </w:rPr>
              <w:t xml:space="preserve">2022 год                уточненный план по состоянию на                 01.10.2022 год  </w:t>
            </w:r>
          </w:p>
        </w:tc>
        <w:tc>
          <w:tcPr>
            <w:tcW w:w="1650"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оценка исполнения за      2022 год</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Проект                              на 2023 год</w:t>
            </w:r>
          </w:p>
        </w:tc>
        <w:tc>
          <w:tcPr>
            <w:tcW w:w="1509"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                2022 г. к оценке 2023 г.</w:t>
            </w:r>
          </w:p>
        </w:tc>
        <w:tc>
          <w:tcPr>
            <w:tcW w:w="1241"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Проект                              на 2024 год</w:t>
            </w:r>
          </w:p>
        </w:tc>
        <w:tc>
          <w:tcPr>
            <w:tcW w:w="1533"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jc w:val="center"/>
              <w:textAlignment w:val="top"/>
              <w:rPr>
                <w:rFonts w:ascii="Times New Roman" w:hAnsi="Times New Roman"/>
                <w:sz w:val="24"/>
                <w:szCs w:val="24"/>
              </w:rPr>
            </w:pPr>
            <w:r w:rsidRPr="008D57FC">
              <w:rPr>
                <w:rFonts w:ascii="Times New Roman" w:eastAsia="SimSun" w:hAnsi="Times New Roman"/>
                <w:sz w:val="24"/>
                <w:szCs w:val="24"/>
                <w:lang w:val="en-US" w:eastAsia="zh-CN"/>
              </w:rPr>
              <w:t>Проект                              на 2025 год</w:t>
            </w:r>
          </w:p>
        </w:tc>
      </w:tr>
      <w:tr w:rsidR="00641DF5" w:rsidRPr="008D57FC" w:rsidTr="00C8200D">
        <w:trPr>
          <w:trHeight w:val="560"/>
        </w:trPr>
        <w:tc>
          <w:tcPr>
            <w:tcW w:w="2426" w:type="dxa"/>
            <w:tcBorders>
              <w:top w:val="single" w:sz="2" w:space="0" w:color="000000"/>
              <w:left w:val="single" w:sz="2" w:space="0" w:color="000000"/>
              <w:bottom w:val="single" w:sz="2" w:space="0" w:color="000000"/>
              <w:right w:val="single" w:sz="2" w:space="0" w:color="000000"/>
            </w:tcBorders>
            <w:shd w:val="clear" w:color="FFFFCC" w:fill="FFFFFF"/>
            <w:vAlign w:val="center"/>
          </w:tcPr>
          <w:p w:rsidR="00641DF5" w:rsidRPr="008D57FC" w:rsidRDefault="00641DF5" w:rsidP="00C8200D">
            <w:pPr>
              <w:spacing w:after="0" w:line="240" w:lineRule="auto"/>
              <w:textAlignment w:val="center"/>
              <w:rPr>
                <w:rFonts w:ascii="Times New Roman" w:eastAsia="Arial CYR" w:hAnsi="Times New Roman"/>
                <w:b/>
                <w:bCs/>
                <w:sz w:val="24"/>
                <w:szCs w:val="24"/>
              </w:rPr>
            </w:pPr>
            <w:r w:rsidRPr="008D57FC">
              <w:rPr>
                <w:rFonts w:ascii="Times New Roman" w:eastAsia="Arial CYR" w:hAnsi="Times New Roman"/>
                <w:b/>
                <w:bCs/>
                <w:sz w:val="24"/>
                <w:szCs w:val="24"/>
                <w:lang w:val="en-US" w:eastAsia="zh-CN"/>
              </w:rPr>
              <w:t>НАЛОГОВЫЕ  И  НЕНАЛОГОВЫЕ ДОХОДЫ</w:t>
            </w:r>
          </w:p>
        </w:tc>
        <w:tc>
          <w:tcPr>
            <w:tcW w:w="14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1793680,000</w:t>
            </w:r>
          </w:p>
        </w:tc>
        <w:tc>
          <w:tcPr>
            <w:tcW w:w="15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1364700,000</w:t>
            </w: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1444140,000</w:t>
            </w:r>
          </w:p>
        </w:tc>
        <w:tc>
          <w:tcPr>
            <w:tcW w:w="16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1444140,000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1236960,000</w:t>
            </w: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85654,000</w:t>
            </w:r>
          </w:p>
        </w:tc>
        <w:tc>
          <w:tcPr>
            <w:tcW w:w="12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1286320,000</w:t>
            </w:r>
          </w:p>
        </w:tc>
        <w:tc>
          <w:tcPr>
            <w:tcW w:w="15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1306610,000</w:t>
            </w:r>
          </w:p>
        </w:tc>
      </w:tr>
      <w:tr w:rsidR="00641DF5" w:rsidRPr="008D57FC" w:rsidTr="00C8200D">
        <w:trPr>
          <w:trHeight w:val="360"/>
        </w:trPr>
        <w:tc>
          <w:tcPr>
            <w:tcW w:w="24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eastAsia="Arial CYR" w:hAnsi="Times New Roman"/>
                <w:sz w:val="24"/>
                <w:szCs w:val="24"/>
              </w:rPr>
            </w:pPr>
            <w:r w:rsidRPr="008D57FC">
              <w:rPr>
                <w:rFonts w:ascii="Times New Roman" w:eastAsia="Arial CYR" w:hAnsi="Times New Roman"/>
                <w:sz w:val="24"/>
                <w:szCs w:val="24"/>
                <w:lang w:val="en-US" w:eastAsia="zh-CN"/>
              </w:rPr>
              <w:t>НАЛОГИ НА ПРИБЫЛЬ, ДОХОДЫ</w:t>
            </w:r>
          </w:p>
        </w:tc>
        <w:tc>
          <w:tcPr>
            <w:tcW w:w="14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651000,000</w:t>
            </w:r>
          </w:p>
        </w:tc>
        <w:tc>
          <w:tcPr>
            <w:tcW w:w="15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650030,000</w:t>
            </w: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651000,000</w:t>
            </w:r>
          </w:p>
        </w:tc>
        <w:tc>
          <w:tcPr>
            <w:tcW w:w="16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651000,000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462000,000</w:t>
            </w: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70968,000</w:t>
            </w:r>
          </w:p>
        </w:tc>
        <w:tc>
          <w:tcPr>
            <w:tcW w:w="12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472000,000</w:t>
            </w:r>
          </w:p>
        </w:tc>
        <w:tc>
          <w:tcPr>
            <w:tcW w:w="15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481000,000</w:t>
            </w:r>
          </w:p>
        </w:tc>
      </w:tr>
      <w:tr w:rsidR="00641DF5" w:rsidRPr="008D57FC" w:rsidTr="00C8200D">
        <w:trPr>
          <w:trHeight w:val="360"/>
        </w:trPr>
        <w:tc>
          <w:tcPr>
            <w:tcW w:w="24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eastAsia="Arial CYR" w:hAnsi="Times New Roman"/>
                <w:sz w:val="24"/>
                <w:szCs w:val="24"/>
              </w:rPr>
            </w:pPr>
            <w:r w:rsidRPr="008D57FC">
              <w:rPr>
                <w:rFonts w:ascii="Times New Roman" w:eastAsia="Arial CYR" w:hAnsi="Times New Roman"/>
                <w:sz w:val="24"/>
                <w:szCs w:val="24"/>
                <w:lang w:val="en-US" w:eastAsia="zh-CN"/>
              </w:rPr>
              <w:t>НАЛОГИ НА СОВОКУПНЫЙ ДОХОД</w:t>
            </w:r>
          </w:p>
        </w:tc>
        <w:tc>
          <w:tcPr>
            <w:tcW w:w="14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40000,000</w:t>
            </w:r>
          </w:p>
        </w:tc>
        <w:tc>
          <w:tcPr>
            <w:tcW w:w="15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40000,000</w:t>
            </w: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39000,000</w:t>
            </w:r>
          </w:p>
        </w:tc>
        <w:tc>
          <w:tcPr>
            <w:tcW w:w="16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39000,000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136000,000</w:t>
            </w: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348718,000</w:t>
            </w:r>
          </w:p>
        </w:tc>
        <w:tc>
          <w:tcPr>
            <w:tcW w:w="12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142000,000</w:t>
            </w:r>
          </w:p>
        </w:tc>
        <w:tc>
          <w:tcPr>
            <w:tcW w:w="15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148000,000</w:t>
            </w:r>
          </w:p>
        </w:tc>
      </w:tr>
      <w:tr w:rsidR="00641DF5" w:rsidRPr="008D57FC" w:rsidTr="00C8200D">
        <w:trPr>
          <w:trHeight w:val="780"/>
        </w:trPr>
        <w:tc>
          <w:tcPr>
            <w:tcW w:w="2426"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eastAsia="Arial CYR" w:hAnsi="Times New Roman"/>
                <w:sz w:val="24"/>
                <w:szCs w:val="24"/>
              </w:rPr>
            </w:pPr>
            <w:r w:rsidRPr="008D57FC">
              <w:rPr>
                <w:rFonts w:ascii="Times New Roman" w:eastAsia="Arial CYR" w:hAnsi="Times New Roman"/>
                <w:sz w:val="24"/>
                <w:szCs w:val="24"/>
                <w:lang w:eastAsia="zh-CN"/>
              </w:rPr>
              <w:t>НАЛОГИ НА ТОВАРЫ (РАБОТЫ, УСЛУГИ),РЕАЛИЗУЕМЫЕ НА ТЕРРИТОРИИ РОССИЙСКОЙ ФЕДЕРАЦИИ</w:t>
            </w:r>
          </w:p>
        </w:tc>
        <w:tc>
          <w:tcPr>
            <w:tcW w:w="14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449730,000</w:t>
            </w:r>
          </w:p>
        </w:tc>
        <w:tc>
          <w:tcPr>
            <w:tcW w:w="15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431700,000</w:t>
            </w: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449730,000</w:t>
            </w:r>
          </w:p>
        </w:tc>
        <w:tc>
          <w:tcPr>
            <w:tcW w:w="16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449730,000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473950,000</w:t>
            </w: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105385,000</w:t>
            </w:r>
          </w:p>
        </w:tc>
        <w:tc>
          <w:tcPr>
            <w:tcW w:w="12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498320,000</w:t>
            </w:r>
          </w:p>
        </w:tc>
        <w:tc>
          <w:tcPr>
            <w:tcW w:w="15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521610,000</w:t>
            </w:r>
          </w:p>
        </w:tc>
      </w:tr>
      <w:tr w:rsidR="00641DF5" w:rsidRPr="008D57FC" w:rsidTr="00C8200D">
        <w:trPr>
          <w:trHeight w:val="360"/>
        </w:trPr>
        <w:tc>
          <w:tcPr>
            <w:tcW w:w="2426"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eastAsia="Arial CYR" w:hAnsi="Times New Roman"/>
                <w:sz w:val="24"/>
                <w:szCs w:val="24"/>
              </w:rPr>
            </w:pPr>
            <w:r w:rsidRPr="008D57FC">
              <w:rPr>
                <w:rFonts w:ascii="Times New Roman" w:eastAsia="Arial CYR" w:hAnsi="Times New Roman"/>
                <w:sz w:val="24"/>
                <w:szCs w:val="24"/>
                <w:lang w:val="en-US" w:eastAsia="zh-CN"/>
              </w:rPr>
              <w:t>ГОСУДАРСТВЕННАЯ ПОШЛИНА</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4000,000</w:t>
            </w: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4000,000</w:t>
            </w: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6000,000</w:t>
            </w: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6000,000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7000,000</w:t>
            </w: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116667,000</w:t>
            </w: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8000,000</w:t>
            </w: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8000,000</w:t>
            </w:r>
          </w:p>
        </w:tc>
      </w:tr>
      <w:tr w:rsidR="00641DF5" w:rsidRPr="008D57FC" w:rsidTr="00C8200D">
        <w:trPr>
          <w:trHeight w:val="840"/>
        </w:trPr>
        <w:tc>
          <w:tcPr>
            <w:tcW w:w="2426"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eastAsia="Arial CYR" w:hAnsi="Times New Roman"/>
                <w:sz w:val="24"/>
                <w:szCs w:val="24"/>
              </w:rPr>
            </w:pPr>
            <w:r w:rsidRPr="008D57FC">
              <w:rPr>
                <w:rFonts w:ascii="Times New Roman" w:eastAsia="Arial CYR" w:hAnsi="Times New Roman"/>
                <w:sz w:val="24"/>
                <w:szCs w:val="24"/>
                <w:lang w:eastAsia="zh-CN"/>
              </w:rPr>
              <w:t>ЗАДОЛЖЕННОСТЬ И ПЕРЕРАСЧЕТЫ ПО ОТМЕНЕННЫМ НАЛОГАМ, СБОРАМ И ИНЫМ ОБЯЗАТЕЛЬНЫМ ПЛАТЕЖАМ</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1000"/>
        </w:trPr>
        <w:tc>
          <w:tcPr>
            <w:tcW w:w="2426"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eastAsia="Arial CYR" w:hAnsi="Times New Roman"/>
                <w:sz w:val="24"/>
                <w:szCs w:val="24"/>
              </w:rPr>
            </w:pPr>
            <w:r w:rsidRPr="008D57FC">
              <w:rPr>
                <w:rFonts w:ascii="Times New Roman" w:eastAsia="Arial CYR" w:hAnsi="Times New Roman"/>
                <w:sz w:val="24"/>
                <w:szCs w:val="24"/>
                <w:lang w:val="en-US" w:eastAsia="zh-CN"/>
              </w:rPr>
              <w:lastRenderedPageBreak/>
              <w:t>НАЛОГИ НА ИМУЩЕСТВО</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239000,000</w:t>
            </w: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textAlignment w:val="center"/>
              <w:rPr>
                <w:rFonts w:ascii="Times New Roman" w:hAnsi="Times New Roman"/>
                <w:sz w:val="24"/>
                <w:szCs w:val="24"/>
              </w:rPr>
            </w:pPr>
            <w:r w:rsidRPr="008D57FC">
              <w:rPr>
                <w:rFonts w:ascii="Times New Roman" w:eastAsia="SimSun" w:hAnsi="Times New Roman"/>
                <w:sz w:val="24"/>
                <w:szCs w:val="24"/>
                <w:lang w:val="en-US" w:eastAsia="zh-CN"/>
              </w:rPr>
              <w:t>оценка исп бюдж</w:t>
            </w: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152000,000</w:t>
            </w: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152000,000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158000,000</w:t>
            </w: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103947,000</w:t>
            </w: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166000,000</w:t>
            </w: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148000,000</w:t>
            </w:r>
          </w:p>
        </w:tc>
      </w:tr>
      <w:tr w:rsidR="00641DF5" w:rsidRPr="008D57FC" w:rsidTr="00C8200D">
        <w:trPr>
          <w:trHeight w:val="580"/>
        </w:trPr>
        <w:tc>
          <w:tcPr>
            <w:tcW w:w="2426"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eastAsia="Arial CYR" w:hAnsi="Times New Roman"/>
                <w:sz w:val="24"/>
                <w:szCs w:val="24"/>
              </w:rPr>
            </w:pPr>
            <w:r w:rsidRPr="008D57FC">
              <w:rPr>
                <w:rFonts w:ascii="Times New Roman" w:eastAsia="Arial CYR" w:hAnsi="Times New Roman"/>
                <w:sz w:val="24"/>
                <w:szCs w:val="24"/>
                <w:lang w:eastAsia="zh-CN"/>
              </w:rPr>
              <w:t>ПЛАТЕЖИ ПРИ ПОЛЬЗОВАНИИ ПРИРОДНЫМИ РЕСУРСАМИ</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540"/>
        </w:trPr>
        <w:tc>
          <w:tcPr>
            <w:tcW w:w="2426"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eastAsia="Arial CYR" w:hAnsi="Times New Roman"/>
                <w:sz w:val="24"/>
                <w:szCs w:val="24"/>
              </w:rPr>
            </w:pPr>
            <w:r w:rsidRPr="008D57FC">
              <w:rPr>
                <w:rFonts w:ascii="Times New Roman" w:eastAsia="Arial CYR" w:hAnsi="Times New Roman"/>
                <w:sz w:val="24"/>
                <w:szCs w:val="24"/>
                <w:lang w:eastAsia="zh-CN"/>
              </w:rPr>
              <w:t>ДОХОДЫ ОТ ОКАЗАНИЯ ПЛАТНЫХ УСЛУГ И КОМПЕНСАЦИИ ЗАТРАТ ГОСУДАРСТВА</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146410,000</w:t>
            </w: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146410,000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580"/>
        </w:trPr>
        <w:tc>
          <w:tcPr>
            <w:tcW w:w="2426"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eastAsia="Arial CYR" w:hAnsi="Times New Roman"/>
                <w:sz w:val="24"/>
                <w:szCs w:val="24"/>
              </w:rPr>
            </w:pPr>
            <w:r w:rsidRPr="008D57FC">
              <w:rPr>
                <w:rFonts w:ascii="Times New Roman" w:eastAsia="Arial CYR" w:hAnsi="Times New Roman"/>
                <w:sz w:val="24"/>
                <w:szCs w:val="24"/>
                <w:lang w:eastAsia="zh-CN"/>
              </w:rPr>
              <w:t>ДОХОДЫ ОТ ПРОДАЖИ МАТЕРИАЛЬНЫХ И НЕМАТЕРИАЛЬНЫХ АКТИВОВ</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360"/>
        </w:trPr>
        <w:tc>
          <w:tcPr>
            <w:tcW w:w="2426"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eastAsia="Arial CYR" w:hAnsi="Times New Roman"/>
                <w:sz w:val="24"/>
                <w:szCs w:val="24"/>
              </w:rPr>
            </w:pPr>
            <w:r w:rsidRPr="008D57FC">
              <w:rPr>
                <w:rFonts w:ascii="Times New Roman" w:eastAsia="Arial CYR" w:hAnsi="Times New Roman"/>
                <w:sz w:val="24"/>
                <w:szCs w:val="24"/>
                <w:lang w:val="en-US" w:eastAsia="zh-CN"/>
              </w:rPr>
              <w:t>ШТРАФЫ, САНКЦИИ, ВОЗМЕЩЕНИЕ УЩЕРБА</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360"/>
        </w:trPr>
        <w:tc>
          <w:tcPr>
            <w:tcW w:w="24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eastAsia="Arial CYR" w:hAnsi="Times New Roman"/>
                <w:sz w:val="24"/>
                <w:szCs w:val="24"/>
              </w:rPr>
            </w:pPr>
            <w:r w:rsidRPr="008D57FC">
              <w:rPr>
                <w:rFonts w:ascii="Times New Roman" w:eastAsia="Arial CYR" w:hAnsi="Times New Roman"/>
                <w:sz w:val="24"/>
                <w:szCs w:val="24"/>
                <w:lang w:val="en-US" w:eastAsia="zh-CN"/>
              </w:rPr>
              <w:t>ПРОЧИЕ НЕНАЛОГОВЫЕ ДОХОДЫ</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417"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480"/>
        </w:trPr>
        <w:tc>
          <w:tcPr>
            <w:tcW w:w="24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eastAsia="Arial CYR" w:hAnsi="Times New Roman"/>
                <w:b/>
                <w:bCs/>
                <w:sz w:val="24"/>
                <w:szCs w:val="24"/>
              </w:rPr>
            </w:pPr>
            <w:r w:rsidRPr="008D57FC">
              <w:rPr>
                <w:rFonts w:ascii="Times New Roman" w:eastAsia="Arial CYR" w:hAnsi="Times New Roman"/>
                <w:b/>
                <w:bCs/>
                <w:sz w:val="24"/>
                <w:szCs w:val="24"/>
                <w:lang w:val="en-US" w:eastAsia="zh-CN"/>
              </w:rPr>
              <w:t>БЕЗВОЗМЕЗДНЫЕ ПОСТУПЛЕНИЯ</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4343960,000</w:t>
            </w: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4017900,000</w:t>
            </w: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9860800,000</w:t>
            </w: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9860800,000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3937800,000</w:t>
            </w: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39934,000</w:t>
            </w: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3224500,000</w:t>
            </w: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2900400,000</w:t>
            </w:r>
          </w:p>
        </w:tc>
      </w:tr>
      <w:tr w:rsidR="00641DF5" w:rsidRPr="008D57FC" w:rsidTr="00C8200D">
        <w:trPr>
          <w:trHeight w:val="360"/>
        </w:trPr>
        <w:tc>
          <w:tcPr>
            <w:tcW w:w="24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eastAsia="Arial CYR" w:hAnsi="Times New Roman"/>
                <w:i/>
                <w:iCs/>
                <w:sz w:val="24"/>
                <w:szCs w:val="24"/>
              </w:rPr>
            </w:pPr>
            <w:r w:rsidRPr="008D57FC">
              <w:rPr>
                <w:rFonts w:ascii="Times New Roman" w:eastAsia="Arial CYR" w:hAnsi="Times New Roman"/>
                <w:i/>
                <w:iCs/>
                <w:sz w:val="24"/>
                <w:szCs w:val="24"/>
                <w:lang w:val="en-US" w:eastAsia="zh-CN"/>
              </w:rPr>
              <w:t>в том числе дотации</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4052000,000</w:t>
            </w: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3736000,000</w:t>
            </w: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7314000,000</w:t>
            </w: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7314000,000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3588300,000</w:t>
            </w: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sz w:val="24"/>
                <w:szCs w:val="24"/>
              </w:rPr>
            </w:pPr>
            <w:r w:rsidRPr="008D57FC">
              <w:rPr>
                <w:rFonts w:ascii="Times New Roman" w:eastAsia="SimSun" w:hAnsi="Times New Roman"/>
                <w:sz w:val="24"/>
                <w:szCs w:val="24"/>
                <w:lang w:val="en-US" w:eastAsia="zh-CN"/>
              </w:rPr>
              <w:t>49061,000</w:t>
            </w: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309000,000</w:t>
            </w: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right"/>
              <w:textAlignment w:val="center"/>
              <w:rPr>
                <w:rFonts w:ascii="Times New Roman" w:hAnsi="Times New Roman"/>
                <w:i/>
                <w:iCs/>
                <w:sz w:val="24"/>
                <w:szCs w:val="24"/>
              </w:rPr>
            </w:pPr>
            <w:r w:rsidRPr="008D57FC">
              <w:rPr>
                <w:rFonts w:ascii="Times New Roman" w:eastAsia="SimSun" w:hAnsi="Times New Roman"/>
                <w:i/>
                <w:iCs/>
                <w:sz w:val="24"/>
                <w:szCs w:val="24"/>
                <w:lang w:val="en-US" w:eastAsia="zh-CN"/>
              </w:rPr>
              <w:t>2761000,000</w:t>
            </w:r>
          </w:p>
        </w:tc>
      </w:tr>
      <w:tr w:rsidR="00641DF5" w:rsidRPr="008D57FC" w:rsidTr="00C8200D">
        <w:trPr>
          <w:trHeight w:val="600"/>
        </w:trPr>
        <w:tc>
          <w:tcPr>
            <w:tcW w:w="2426" w:type="dxa"/>
            <w:tcBorders>
              <w:top w:val="single" w:sz="2" w:space="0" w:color="000000"/>
              <w:left w:val="single" w:sz="2" w:space="0" w:color="000000"/>
              <w:bottom w:val="single" w:sz="2" w:space="0" w:color="000000"/>
              <w:right w:val="single" w:sz="2" w:space="0" w:color="000000"/>
            </w:tcBorders>
            <w:shd w:val="clear" w:color="FFFFCC" w:fill="FFFF99"/>
            <w:vAlign w:val="center"/>
          </w:tcPr>
          <w:p w:rsidR="00641DF5" w:rsidRPr="008D57FC" w:rsidRDefault="00641DF5" w:rsidP="00C8200D">
            <w:pPr>
              <w:spacing w:after="0" w:line="240" w:lineRule="auto"/>
              <w:textAlignment w:val="center"/>
              <w:rPr>
                <w:rFonts w:ascii="Times New Roman" w:eastAsia="Arial CYR" w:hAnsi="Times New Roman"/>
                <w:b/>
                <w:bCs/>
                <w:sz w:val="24"/>
                <w:szCs w:val="24"/>
              </w:rPr>
            </w:pPr>
            <w:r w:rsidRPr="008D57FC">
              <w:rPr>
                <w:rFonts w:ascii="Times New Roman" w:eastAsia="Arial CYR" w:hAnsi="Times New Roman"/>
                <w:b/>
                <w:bCs/>
                <w:sz w:val="24"/>
                <w:szCs w:val="24"/>
                <w:lang w:val="en-US" w:eastAsia="zh-CN"/>
              </w:rPr>
              <w:t>Всего доходов</w:t>
            </w:r>
          </w:p>
        </w:tc>
        <w:tc>
          <w:tcPr>
            <w:tcW w:w="1433" w:type="dxa"/>
            <w:tcBorders>
              <w:top w:val="single" w:sz="2" w:space="0" w:color="000000"/>
              <w:left w:val="single" w:sz="2" w:space="0" w:color="000000"/>
              <w:bottom w:val="single" w:sz="2" w:space="0" w:color="000000"/>
              <w:right w:val="single" w:sz="2" w:space="0" w:color="000000"/>
            </w:tcBorders>
            <w:shd w:val="clear" w:color="FFFFCC" w:fill="FFFF99"/>
            <w:noWrap/>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6137640,000</w:t>
            </w:r>
          </w:p>
        </w:tc>
        <w:tc>
          <w:tcPr>
            <w:tcW w:w="1583" w:type="dxa"/>
            <w:tcBorders>
              <w:top w:val="single" w:sz="2" w:space="0" w:color="000000"/>
              <w:left w:val="single" w:sz="2" w:space="0" w:color="000000"/>
              <w:bottom w:val="single" w:sz="2" w:space="0" w:color="000000"/>
              <w:right w:val="single" w:sz="2" w:space="0" w:color="000000"/>
            </w:tcBorders>
            <w:shd w:val="clear" w:color="FFFFCC" w:fill="FFFF99"/>
            <w:noWrap/>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5382600,000</w:t>
            </w:r>
          </w:p>
        </w:tc>
        <w:tc>
          <w:tcPr>
            <w:tcW w:w="1800" w:type="dxa"/>
            <w:tcBorders>
              <w:top w:val="single" w:sz="2" w:space="0" w:color="000000"/>
              <w:left w:val="single" w:sz="2" w:space="0" w:color="000000"/>
              <w:bottom w:val="single" w:sz="2" w:space="0" w:color="000000"/>
              <w:right w:val="single" w:sz="2" w:space="0" w:color="000000"/>
            </w:tcBorders>
            <w:shd w:val="clear" w:color="FFFFCC" w:fill="FFFF99"/>
            <w:noWrap/>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11304940,000</w:t>
            </w:r>
          </w:p>
        </w:tc>
        <w:tc>
          <w:tcPr>
            <w:tcW w:w="1650" w:type="dxa"/>
            <w:tcBorders>
              <w:top w:val="single" w:sz="2" w:space="0" w:color="000000"/>
              <w:left w:val="single" w:sz="2" w:space="0" w:color="000000"/>
              <w:bottom w:val="single" w:sz="2" w:space="0" w:color="000000"/>
              <w:right w:val="single" w:sz="2" w:space="0" w:color="000000"/>
            </w:tcBorders>
            <w:shd w:val="clear" w:color="FFFFCC" w:fill="FFFF99"/>
            <w:noWrap/>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11304940,000</w:t>
            </w:r>
          </w:p>
        </w:tc>
        <w:tc>
          <w:tcPr>
            <w:tcW w:w="1417" w:type="dxa"/>
            <w:tcBorders>
              <w:top w:val="single" w:sz="2" w:space="0" w:color="000000"/>
              <w:left w:val="single" w:sz="2" w:space="0" w:color="000000"/>
              <w:bottom w:val="single" w:sz="2" w:space="0" w:color="000000"/>
              <w:right w:val="single" w:sz="2" w:space="0" w:color="000000"/>
            </w:tcBorders>
            <w:shd w:val="clear" w:color="FFFFCC" w:fill="FFFF99"/>
            <w:noWrap/>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5174760,000</w:t>
            </w:r>
          </w:p>
        </w:tc>
        <w:tc>
          <w:tcPr>
            <w:tcW w:w="1509" w:type="dxa"/>
            <w:tcBorders>
              <w:top w:val="single" w:sz="2" w:space="0" w:color="000000"/>
              <w:left w:val="single" w:sz="2" w:space="0" w:color="000000"/>
              <w:bottom w:val="single" w:sz="2" w:space="0" w:color="000000"/>
              <w:right w:val="single" w:sz="2" w:space="0" w:color="000000"/>
            </w:tcBorders>
            <w:shd w:val="clear" w:color="FFFFCC" w:fill="FFFF99"/>
            <w:noWrap/>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125588,000</w:t>
            </w:r>
          </w:p>
        </w:tc>
        <w:tc>
          <w:tcPr>
            <w:tcW w:w="1241" w:type="dxa"/>
            <w:tcBorders>
              <w:top w:val="single" w:sz="2" w:space="0" w:color="000000"/>
              <w:left w:val="single" w:sz="2" w:space="0" w:color="000000"/>
              <w:bottom w:val="single" w:sz="2" w:space="0" w:color="000000"/>
              <w:right w:val="single" w:sz="2" w:space="0" w:color="000000"/>
            </w:tcBorders>
            <w:shd w:val="clear" w:color="FFFFCC" w:fill="FFFF99"/>
            <w:noWrap/>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4510820,000</w:t>
            </w:r>
          </w:p>
        </w:tc>
        <w:tc>
          <w:tcPr>
            <w:tcW w:w="1533" w:type="dxa"/>
            <w:tcBorders>
              <w:top w:val="single" w:sz="2" w:space="0" w:color="000000"/>
              <w:left w:val="single" w:sz="2" w:space="0" w:color="000000"/>
              <w:bottom w:val="single" w:sz="2" w:space="0" w:color="000000"/>
              <w:right w:val="single" w:sz="2" w:space="0" w:color="000000"/>
            </w:tcBorders>
            <w:shd w:val="clear" w:color="FFFFCC" w:fill="FFFF99"/>
            <w:noWrap/>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4207010,000</w:t>
            </w:r>
          </w:p>
        </w:tc>
      </w:tr>
      <w:tr w:rsidR="00641DF5" w:rsidRPr="008D57FC" w:rsidTr="00C8200D">
        <w:trPr>
          <w:trHeight w:val="300"/>
        </w:trPr>
        <w:tc>
          <w:tcPr>
            <w:tcW w:w="2426" w:type="dxa"/>
            <w:tcBorders>
              <w:top w:val="nil"/>
              <w:left w:val="nil"/>
              <w:bottom w:val="nil"/>
              <w:right w:val="nil"/>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РАСШИФРОВКА ДОХОДОВ</w:t>
            </w:r>
          </w:p>
        </w:tc>
        <w:tc>
          <w:tcPr>
            <w:tcW w:w="1433"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1583"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1800"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1650"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1417"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1509"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1241"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1533" w:type="dxa"/>
            <w:tcBorders>
              <w:top w:val="nil"/>
              <w:left w:val="nil"/>
              <w:bottom w:val="nil"/>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360"/>
        </w:trPr>
        <w:tc>
          <w:tcPr>
            <w:tcW w:w="242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eastAsia="Arial CYR" w:hAnsi="Times New Roman"/>
                <w:sz w:val="24"/>
                <w:szCs w:val="24"/>
              </w:rPr>
            </w:pPr>
            <w:r w:rsidRPr="008D57FC">
              <w:rPr>
                <w:rFonts w:ascii="Times New Roman" w:eastAsia="Arial CYR" w:hAnsi="Times New Roman"/>
                <w:sz w:val="24"/>
                <w:szCs w:val="24"/>
                <w:lang w:val="en-US" w:eastAsia="zh-CN"/>
              </w:rPr>
              <w:lastRenderedPageBreak/>
              <w:t>НАЛОГИ НА СОВОКУПНЫЙ ДОХОД</w:t>
            </w:r>
          </w:p>
        </w:tc>
        <w:tc>
          <w:tcPr>
            <w:tcW w:w="14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b/>
                <w:bCs/>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b/>
                <w:bCs/>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0,000</w:t>
            </w:r>
          </w:p>
        </w:tc>
        <w:tc>
          <w:tcPr>
            <w:tcW w:w="16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0,000</w:t>
            </w: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b/>
                <w:bCs/>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0,000</w:t>
            </w:r>
          </w:p>
        </w:tc>
        <w:tc>
          <w:tcPr>
            <w:tcW w:w="15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right"/>
              <w:textAlignment w:val="center"/>
              <w:rPr>
                <w:rFonts w:ascii="Times New Roman" w:hAnsi="Times New Roman"/>
                <w:b/>
                <w:bCs/>
                <w:sz w:val="24"/>
                <w:szCs w:val="24"/>
              </w:rPr>
            </w:pPr>
            <w:r w:rsidRPr="008D57FC">
              <w:rPr>
                <w:rFonts w:ascii="Times New Roman" w:eastAsia="SimSun" w:hAnsi="Times New Roman"/>
                <w:b/>
                <w:bCs/>
                <w:sz w:val="24"/>
                <w:szCs w:val="24"/>
                <w:lang w:val="en-US" w:eastAsia="zh-CN"/>
              </w:rPr>
              <w:t>0,000</w:t>
            </w:r>
          </w:p>
        </w:tc>
      </w:tr>
      <w:tr w:rsidR="00641DF5" w:rsidRPr="008D57FC" w:rsidTr="00C8200D">
        <w:trPr>
          <w:trHeight w:val="500"/>
        </w:trPr>
        <w:tc>
          <w:tcPr>
            <w:tcW w:w="24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eastAsia="zh-CN"/>
              </w:rPr>
              <w:t>Налог, взимаемый в связи с применением упрощенной системы налогообложения  (УСН)</w:t>
            </w:r>
          </w:p>
        </w:tc>
        <w:tc>
          <w:tcPr>
            <w:tcW w:w="14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6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rPr>
                <w:rFonts w:ascii="Times New Roman" w:hAnsi="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rPr>
                <w:rFonts w:ascii="Times New Roman" w:hAnsi="Times New Roman"/>
                <w:sz w:val="24"/>
                <w:szCs w:val="24"/>
              </w:rPr>
            </w:pP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rPr>
                <w:rFonts w:ascii="Times New Roman" w:hAnsi="Times New Roman"/>
                <w:sz w:val="24"/>
                <w:szCs w:val="24"/>
              </w:rPr>
            </w:pPr>
          </w:p>
        </w:tc>
        <w:tc>
          <w:tcPr>
            <w:tcW w:w="15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rPr>
                <w:rFonts w:ascii="Times New Roman" w:hAnsi="Times New Roman"/>
                <w:sz w:val="24"/>
                <w:szCs w:val="24"/>
              </w:rPr>
            </w:pPr>
          </w:p>
        </w:tc>
      </w:tr>
      <w:tr w:rsidR="00641DF5" w:rsidRPr="008D57FC" w:rsidTr="00C8200D">
        <w:trPr>
          <w:trHeight w:val="360"/>
        </w:trPr>
        <w:tc>
          <w:tcPr>
            <w:tcW w:w="242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eastAsia="zh-CN"/>
              </w:rPr>
              <w:t>Единый налог на вмененный доход</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360"/>
        </w:trPr>
        <w:tc>
          <w:tcPr>
            <w:tcW w:w="242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Единый с/х налог</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500"/>
        </w:trPr>
        <w:tc>
          <w:tcPr>
            <w:tcW w:w="24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eastAsia="zh-CN"/>
              </w:rPr>
              <w:t>Налог, взимаемый в связи с применением патентной системы налогообложения (Патент)</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760"/>
        </w:trPr>
        <w:tc>
          <w:tcPr>
            <w:tcW w:w="2426"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eastAsia="Arial CYR" w:hAnsi="Times New Roman"/>
                <w:sz w:val="24"/>
                <w:szCs w:val="24"/>
              </w:rPr>
            </w:pPr>
            <w:r w:rsidRPr="008D57FC">
              <w:rPr>
                <w:rFonts w:ascii="Times New Roman" w:eastAsia="Arial CYR" w:hAnsi="Times New Roman"/>
                <w:sz w:val="24"/>
                <w:szCs w:val="24"/>
                <w:lang w:eastAsia="zh-CN"/>
              </w:rPr>
              <w:t>ДОХОДЫ ОТ ИСПОЛЬЗОВАНИЯ ИМУЩЕСТВА, НАХОДЯЩЕГОСЯ В ГОСУДАРСТВЕННОЙ И МУНИЦИ-ПАЛЬНОЙ СОБСТВЕННОСТИ</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b/>
                <w:bCs/>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b/>
                <w:bCs/>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b/>
                <w:bCs/>
                <w:sz w:val="24"/>
                <w:szCs w:val="24"/>
              </w:rPr>
            </w:pP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b/>
                <w:bCs/>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b/>
                <w:bCs/>
                <w:sz w:val="24"/>
                <w:szCs w:val="24"/>
              </w:rPr>
            </w:pP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b/>
                <w:bCs/>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b/>
                <w:bCs/>
                <w:sz w:val="24"/>
                <w:szCs w:val="24"/>
              </w:rPr>
            </w:pP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b/>
                <w:bCs/>
                <w:sz w:val="24"/>
                <w:szCs w:val="24"/>
              </w:rPr>
            </w:pPr>
          </w:p>
        </w:tc>
      </w:tr>
      <w:tr w:rsidR="00641DF5" w:rsidRPr="008D57FC" w:rsidTr="00C8200D">
        <w:trPr>
          <w:trHeight w:val="500"/>
        </w:trPr>
        <w:tc>
          <w:tcPr>
            <w:tcW w:w="24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eastAsia="zh-CN"/>
              </w:rPr>
              <w:t>Проценты, полученные от предоставления бюджетных кредитов</w:t>
            </w:r>
          </w:p>
        </w:tc>
        <w:tc>
          <w:tcPr>
            <w:tcW w:w="14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650" w:type="dxa"/>
            <w:tcBorders>
              <w:top w:val="single" w:sz="2" w:space="0" w:color="000000"/>
              <w:left w:val="single" w:sz="2" w:space="0" w:color="000000"/>
              <w:bottom w:val="single" w:sz="2" w:space="0" w:color="000000"/>
              <w:right w:val="single" w:sz="2" w:space="0" w:color="000000"/>
            </w:tcBorders>
            <w:shd w:val="clear" w:color="FFFFCC" w:fill="FFFFFF"/>
            <w:vAlign w:val="center"/>
          </w:tcPr>
          <w:p w:rsidR="00641DF5" w:rsidRPr="008D57FC" w:rsidRDefault="00641DF5" w:rsidP="00C8200D">
            <w:pPr>
              <w:spacing w:after="0" w:line="240" w:lineRule="auto"/>
              <w:jc w:val="center"/>
              <w:rPr>
                <w:rFonts w:ascii="Times New Roman" w:hAnsi="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5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360"/>
        </w:trPr>
        <w:tc>
          <w:tcPr>
            <w:tcW w:w="242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eastAsia="zh-CN"/>
              </w:rPr>
              <w:t>Доходы, в виде арендной платы</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650" w:type="dxa"/>
            <w:tcBorders>
              <w:top w:val="single" w:sz="2" w:space="0" w:color="000000"/>
              <w:left w:val="single" w:sz="2" w:space="0" w:color="000000"/>
              <w:bottom w:val="single" w:sz="2" w:space="0" w:color="000000"/>
              <w:right w:val="single" w:sz="2" w:space="0" w:color="000000"/>
            </w:tcBorders>
            <w:shd w:val="clear" w:color="FFFFCC" w:fill="FFFFFF"/>
            <w:noWrap/>
            <w:vAlign w:val="center"/>
          </w:tcPr>
          <w:p w:rsidR="00641DF5" w:rsidRPr="008D57FC" w:rsidRDefault="00641DF5" w:rsidP="00C8200D">
            <w:pPr>
              <w:spacing w:after="0" w:line="240" w:lineRule="auto"/>
              <w:rPr>
                <w:rFonts w:ascii="Times New Roman" w:hAnsi="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360"/>
        </w:trPr>
        <w:tc>
          <w:tcPr>
            <w:tcW w:w="2426"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eastAsia="zh-CN"/>
              </w:rPr>
              <w:t>Доходы от сдачи в аренду имущества</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r>
      <w:tr w:rsidR="00641DF5" w:rsidRPr="008D57FC" w:rsidTr="00C8200D">
        <w:trPr>
          <w:trHeight w:val="360"/>
        </w:trPr>
        <w:tc>
          <w:tcPr>
            <w:tcW w:w="2426"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eastAsia="zh-CN"/>
              </w:rPr>
              <w:lastRenderedPageBreak/>
              <w:t>Доходы от перечисления части прибыли МУП</w:t>
            </w:r>
          </w:p>
        </w:tc>
        <w:tc>
          <w:tcPr>
            <w:tcW w:w="14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8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6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rPr>
                <w:rFonts w:ascii="Times New Roman" w:hAnsi="Times New Roman"/>
                <w:b/>
                <w:bCs/>
                <w:sz w:val="24"/>
                <w:szCs w:val="24"/>
              </w:rPr>
            </w:pPr>
          </w:p>
        </w:tc>
        <w:tc>
          <w:tcPr>
            <w:tcW w:w="124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c>
          <w:tcPr>
            <w:tcW w:w="15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rPr>
                <w:rFonts w:ascii="Times New Roman" w:hAnsi="Times New Roman"/>
                <w:sz w:val="24"/>
                <w:szCs w:val="24"/>
              </w:rPr>
            </w:pPr>
          </w:p>
        </w:tc>
      </w:tr>
    </w:tbl>
    <w:p w:rsidR="00641DF5" w:rsidRPr="008D57FC" w:rsidRDefault="00641DF5" w:rsidP="00641DF5">
      <w:pPr>
        <w:spacing w:after="0" w:line="240" w:lineRule="auto"/>
        <w:jc w:val="both"/>
        <w:textAlignment w:val="top"/>
        <w:rPr>
          <w:rFonts w:ascii="Times New Roman" w:hAnsi="Times New Roman"/>
          <w:b/>
          <w:bCs/>
          <w:sz w:val="32"/>
          <w:szCs w:val="32"/>
          <w:lang w:eastAsia="zh-CN"/>
        </w:rPr>
      </w:pPr>
    </w:p>
    <w:p w:rsidR="00641DF5" w:rsidRPr="008D57FC" w:rsidRDefault="00641DF5" w:rsidP="00641DF5">
      <w:pPr>
        <w:spacing w:after="0" w:line="240" w:lineRule="auto"/>
        <w:jc w:val="both"/>
        <w:textAlignment w:val="top"/>
        <w:rPr>
          <w:rFonts w:ascii="Times New Roman" w:hAnsi="Times New Roman"/>
          <w:b/>
          <w:bCs/>
          <w:sz w:val="32"/>
          <w:szCs w:val="32"/>
          <w:lang w:eastAsia="zh-CN"/>
        </w:rPr>
      </w:pPr>
    </w:p>
    <w:p w:rsidR="00641DF5" w:rsidRPr="008D57FC" w:rsidRDefault="00641DF5" w:rsidP="00641DF5">
      <w:pPr>
        <w:spacing w:after="0" w:line="240" w:lineRule="auto"/>
        <w:jc w:val="both"/>
        <w:textAlignment w:val="top"/>
        <w:rPr>
          <w:rFonts w:ascii="Times New Roman" w:hAnsi="Times New Roman"/>
          <w:b/>
          <w:bCs/>
          <w:sz w:val="32"/>
          <w:szCs w:val="32"/>
          <w:lang w:eastAsia="zh-CN"/>
        </w:rPr>
      </w:pPr>
    </w:p>
    <w:p w:rsidR="00641DF5" w:rsidRPr="008D57FC" w:rsidRDefault="00641DF5" w:rsidP="00641DF5">
      <w:pPr>
        <w:spacing w:after="0" w:line="240" w:lineRule="auto"/>
        <w:jc w:val="both"/>
        <w:textAlignment w:val="top"/>
        <w:rPr>
          <w:rFonts w:ascii="Times New Roman" w:hAnsi="Times New Roman"/>
          <w:b/>
          <w:bCs/>
          <w:sz w:val="32"/>
          <w:szCs w:val="32"/>
          <w:lang w:eastAsia="zh-CN"/>
        </w:rPr>
      </w:pPr>
    </w:p>
    <w:p w:rsidR="00641DF5" w:rsidRPr="008D57FC" w:rsidRDefault="00641DF5" w:rsidP="00641DF5">
      <w:pPr>
        <w:spacing w:after="0" w:line="240" w:lineRule="auto"/>
        <w:jc w:val="both"/>
        <w:textAlignment w:val="top"/>
        <w:rPr>
          <w:rFonts w:ascii="Times New Roman" w:hAnsi="Times New Roman"/>
          <w:b/>
          <w:bCs/>
          <w:sz w:val="32"/>
          <w:szCs w:val="32"/>
          <w:lang w:eastAsia="zh-CN"/>
        </w:rPr>
      </w:pPr>
    </w:p>
    <w:p w:rsidR="00641DF5" w:rsidRPr="008D57FC" w:rsidRDefault="00641DF5" w:rsidP="00641DF5">
      <w:pPr>
        <w:spacing w:after="0" w:line="240" w:lineRule="auto"/>
        <w:jc w:val="both"/>
        <w:textAlignment w:val="top"/>
        <w:rPr>
          <w:rFonts w:ascii="Times New Roman" w:hAnsi="Times New Roman"/>
          <w:b/>
          <w:bCs/>
          <w:sz w:val="32"/>
          <w:szCs w:val="32"/>
          <w:lang w:eastAsia="zh-CN"/>
        </w:rPr>
      </w:pPr>
    </w:p>
    <w:p w:rsidR="00641DF5" w:rsidRPr="008D57FC" w:rsidRDefault="00641DF5" w:rsidP="00641DF5">
      <w:pPr>
        <w:spacing w:after="0" w:line="240" w:lineRule="auto"/>
        <w:jc w:val="both"/>
        <w:textAlignment w:val="top"/>
        <w:rPr>
          <w:rFonts w:ascii="Times New Roman" w:hAnsi="Times New Roman"/>
          <w:b/>
          <w:bCs/>
          <w:sz w:val="32"/>
          <w:szCs w:val="32"/>
          <w:lang w:eastAsia="zh-CN"/>
        </w:rPr>
      </w:pPr>
    </w:p>
    <w:p w:rsidR="00641DF5" w:rsidRPr="008D57FC" w:rsidRDefault="00641DF5" w:rsidP="00641DF5">
      <w:pPr>
        <w:spacing w:after="0" w:line="240" w:lineRule="auto"/>
        <w:jc w:val="both"/>
        <w:textAlignment w:val="top"/>
        <w:rPr>
          <w:rFonts w:ascii="Times New Roman" w:hAnsi="Times New Roman"/>
          <w:b/>
          <w:bCs/>
          <w:sz w:val="32"/>
          <w:szCs w:val="32"/>
          <w:lang w:eastAsia="zh-CN"/>
        </w:rPr>
      </w:pPr>
    </w:p>
    <w:p w:rsidR="00641DF5" w:rsidRPr="008D57FC" w:rsidRDefault="00641DF5" w:rsidP="00641DF5">
      <w:pPr>
        <w:spacing w:after="0" w:line="240" w:lineRule="auto"/>
        <w:jc w:val="both"/>
        <w:textAlignment w:val="top"/>
        <w:rPr>
          <w:rFonts w:ascii="Times New Roman" w:hAnsi="Times New Roman"/>
          <w:b/>
          <w:bCs/>
          <w:sz w:val="32"/>
          <w:szCs w:val="32"/>
          <w:lang w:eastAsia="zh-CN"/>
        </w:rPr>
      </w:pPr>
    </w:p>
    <w:p w:rsidR="00641DF5" w:rsidRDefault="00641DF5" w:rsidP="00641DF5">
      <w:pPr>
        <w:spacing w:after="0" w:line="240" w:lineRule="auto"/>
        <w:jc w:val="both"/>
        <w:textAlignment w:val="top"/>
        <w:rPr>
          <w:rFonts w:ascii="Times New Roman" w:hAnsi="Times New Roman"/>
          <w:b/>
          <w:bCs/>
          <w:sz w:val="32"/>
          <w:szCs w:val="32"/>
          <w:lang w:eastAsia="zh-CN"/>
        </w:rPr>
      </w:pPr>
    </w:p>
    <w:p w:rsidR="00371048" w:rsidRDefault="00371048" w:rsidP="00641DF5">
      <w:pPr>
        <w:spacing w:after="0" w:line="240" w:lineRule="auto"/>
        <w:jc w:val="both"/>
        <w:textAlignment w:val="top"/>
        <w:rPr>
          <w:rFonts w:ascii="Times New Roman" w:hAnsi="Times New Roman"/>
          <w:b/>
          <w:bCs/>
          <w:sz w:val="32"/>
          <w:szCs w:val="32"/>
          <w:lang w:eastAsia="zh-CN"/>
        </w:rPr>
      </w:pPr>
    </w:p>
    <w:p w:rsidR="00371048" w:rsidRDefault="00371048" w:rsidP="00641DF5">
      <w:pPr>
        <w:spacing w:after="0" w:line="240" w:lineRule="auto"/>
        <w:jc w:val="both"/>
        <w:textAlignment w:val="top"/>
        <w:rPr>
          <w:rFonts w:ascii="Times New Roman" w:hAnsi="Times New Roman"/>
          <w:b/>
          <w:bCs/>
          <w:sz w:val="32"/>
          <w:szCs w:val="32"/>
          <w:lang w:eastAsia="zh-CN"/>
        </w:rPr>
      </w:pPr>
    </w:p>
    <w:p w:rsidR="00371048" w:rsidRDefault="00371048" w:rsidP="00641DF5">
      <w:pPr>
        <w:spacing w:after="0" w:line="240" w:lineRule="auto"/>
        <w:jc w:val="both"/>
        <w:textAlignment w:val="top"/>
        <w:rPr>
          <w:rFonts w:ascii="Times New Roman" w:hAnsi="Times New Roman"/>
          <w:b/>
          <w:bCs/>
          <w:sz w:val="32"/>
          <w:szCs w:val="32"/>
          <w:lang w:eastAsia="zh-CN"/>
        </w:rPr>
      </w:pPr>
    </w:p>
    <w:p w:rsidR="00371048" w:rsidRDefault="00371048" w:rsidP="00641DF5">
      <w:pPr>
        <w:spacing w:after="0" w:line="240" w:lineRule="auto"/>
        <w:jc w:val="both"/>
        <w:textAlignment w:val="top"/>
        <w:rPr>
          <w:rFonts w:ascii="Times New Roman" w:hAnsi="Times New Roman"/>
          <w:b/>
          <w:bCs/>
          <w:sz w:val="32"/>
          <w:szCs w:val="32"/>
          <w:lang w:eastAsia="zh-CN"/>
        </w:rPr>
      </w:pPr>
    </w:p>
    <w:p w:rsidR="00371048" w:rsidRDefault="00371048" w:rsidP="00641DF5">
      <w:pPr>
        <w:spacing w:after="0" w:line="240" w:lineRule="auto"/>
        <w:jc w:val="both"/>
        <w:textAlignment w:val="top"/>
        <w:rPr>
          <w:rFonts w:ascii="Times New Roman" w:hAnsi="Times New Roman"/>
          <w:b/>
          <w:bCs/>
          <w:sz w:val="32"/>
          <w:szCs w:val="32"/>
          <w:lang w:eastAsia="zh-CN"/>
        </w:rPr>
      </w:pPr>
    </w:p>
    <w:p w:rsidR="00371048" w:rsidRDefault="00371048" w:rsidP="00641DF5">
      <w:pPr>
        <w:spacing w:after="0" w:line="240" w:lineRule="auto"/>
        <w:jc w:val="both"/>
        <w:textAlignment w:val="top"/>
        <w:rPr>
          <w:rFonts w:ascii="Times New Roman" w:hAnsi="Times New Roman"/>
          <w:b/>
          <w:bCs/>
          <w:sz w:val="32"/>
          <w:szCs w:val="32"/>
          <w:lang w:eastAsia="zh-CN"/>
        </w:rPr>
      </w:pPr>
    </w:p>
    <w:p w:rsidR="00371048" w:rsidRDefault="00371048" w:rsidP="00641DF5">
      <w:pPr>
        <w:spacing w:after="0" w:line="240" w:lineRule="auto"/>
        <w:jc w:val="both"/>
        <w:textAlignment w:val="top"/>
        <w:rPr>
          <w:rFonts w:ascii="Times New Roman" w:hAnsi="Times New Roman"/>
          <w:b/>
          <w:bCs/>
          <w:sz w:val="32"/>
          <w:szCs w:val="32"/>
          <w:lang w:eastAsia="zh-CN"/>
        </w:rPr>
      </w:pPr>
    </w:p>
    <w:p w:rsidR="00371048" w:rsidRDefault="00371048" w:rsidP="00641DF5">
      <w:pPr>
        <w:spacing w:after="0" w:line="240" w:lineRule="auto"/>
        <w:jc w:val="both"/>
        <w:textAlignment w:val="top"/>
        <w:rPr>
          <w:rFonts w:ascii="Times New Roman" w:hAnsi="Times New Roman"/>
          <w:b/>
          <w:bCs/>
          <w:sz w:val="32"/>
          <w:szCs w:val="32"/>
          <w:lang w:eastAsia="zh-CN"/>
        </w:rPr>
      </w:pPr>
    </w:p>
    <w:p w:rsidR="00371048" w:rsidRDefault="00371048" w:rsidP="00641DF5">
      <w:pPr>
        <w:spacing w:after="0" w:line="240" w:lineRule="auto"/>
        <w:jc w:val="both"/>
        <w:textAlignment w:val="top"/>
        <w:rPr>
          <w:rFonts w:ascii="Times New Roman" w:hAnsi="Times New Roman"/>
          <w:b/>
          <w:bCs/>
          <w:sz w:val="32"/>
          <w:szCs w:val="32"/>
          <w:lang w:eastAsia="zh-CN"/>
        </w:rPr>
      </w:pPr>
    </w:p>
    <w:p w:rsidR="00371048" w:rsidRDefault="00371048" w:rsidP="00641DF5">
      <w:pPr>
        <w:spacing w:after="0" w:line="240" w:lineRule="auto"/>
        <w:jc w:val="both"/>
        <w:textAlignment w:val="top"/>
        <w:rPr>
          <w:rFonts w:ascii="Times New Roman" w:hAnsi="Times New Roman"/>
          <w:b/>
          <w:bCs/>
          <w:sz w:val="32"/>
          <w:szCs w:val="32"/>
          <w:lang w:eastAsia="zh-CN"/>
        </w:rPr>
      </w:pPr>
    </w:p>
    <w:p w:rsidR="00371048" w:rsidRDefault="00371048" w:rsidP="00641DF5">
      <w:pPr>
        <w:spacing w:after="0" w:line="240" w:lineRule="auto"/>
        <w:jc w:val="both"/>
        <w:textAlignment w:val="top"/>
        <w:rPr>
          <w:rFonts w:ascii="Times New Roman" w:hAnsi="Times New Roman"/>
          <w:b/>
          <w:bCs/>
          <w:sz w:val="32"/>
          <w:szCs w:val="32"/>
          <w:lang w:eastAsia="zh-CN"/>
        </w:rPr>
      </w:pPr>
    </w:p>
    <w:p w:rsidR="00371048" w:rsidRDefault="00371048" w:rsidP="00641DF5">
      <w:pPr>
        <w:spacing w:after="0" w:line="240" w:lineRule="auto"/>
        <w:jc w:val="both"/>
        <w:textAlignment w:val="top"/>
        <w:rPr>
          <w:rFonts w:ascii="Times New Roman" w:hAnsi="Times New Roman"/>
          <w:b/>
          <w:bCs/>
          <w:sz w:val="32"/>
          <w:szCs w:val="32"/>
          <w:lang w:eastAsia="zh-CN"/>
        </w:rPr>
      </w:pPr>
    </w:p>
    <w:p w:rsidR="00641DF5" w:rsidRPr="008D57FC" w:rsidRDefault="00641DF5" w:rsidP="00641DF5">
      <w:pPr>
        <w:spacing w:after="0" w:line="240" w:lineRule="auto"/>
        <w:jc w:val="both"/>
        <w:textAlignment w:val="top"/>
        <w:rPr>
          <w:rFonts w:ascii="Times New Roman" w:hAnsi="Times New Roman"/>
          <w:b/>
          <w:bCs/>
          <w:sz w:val="32"/>
          <w:szCs w:val="32"/>
          <w:lang w:eastAsia="zh-CN"/>
        </w:rPr>
      </w:pPr>
    </w:p>
    <w:p w:rsidR="00641DF5" w:rsidRPr="008D57FC" w:rsidRDefault="00641DF5" w:rsidP="00641DF5">
      <w:pPr>
        <w:spacing w:after="0" w:line="240" w:lineRule="auto"/>
        <w:jc w:val="center"/>
        <w:textAlignment w:val="top"/>
        <w:rPr>
          <w:rFonts w:ascii="Times New Roman" w:hAnsi="Times New Roman"/>
          <w:b/>
          <w:bCs/>
          <w:sz w:val="32"/>
          <w:szCs w:val="32"/>
          <w:lang w:eastAsia="zh-CN"/>
        </w:rPr>
      </w:pPr>
      <w:r w:rsidRPr="008D57FC">
        <w:rPr>
          <w:rFonts w:ascii="Times New Roman" w:hAnsi="Times New Roman"/>
          <w:b/>
          <w:bCs/>
          <w:sz w:val="32"/>
          <w:szCs w:val="32"/>
          <w:lang w:eastAsia="zh-CN"/>
        </w:rPr>
        <w:lastRenderedPageBreak/>
        <w:t>ОЦЕНКА ОЖИДАЕМОГО ИСПОЛНЕНИЯ БЮДЖЕТА ПО РАСХОДАМ И ПРОГНОЗ  ОБЩЕГО ОБЪЕМА  РАСХОДОВ И ДЕФИЦИТА (ПРОФИЦИТА) БЮДЖЕТА МУНИЦИПАЛЬНОГО ОБРАЗОВАНИЯ БРОДЕЦКИЙ СЕЛЬСОВЕТ ОРЕНБУРГСКОГО РАЙОНА ОРЕНБУРГСКОЙ ОБЛАСТИ в 2020-2025гг</w:t>
      </w:r>
    </w:p>
    <w:p w:rsidR="00641DF5" w:rsidRPr="008D57FC" w:rsidRDefault="00641DF5" w:rsidP="00641DF5">
      <w:pPr>
        <w:spacing w:after="0" w:line="240" w:lineRule="auto"/>
        <w:jc w:val="center"/>
        <w:textAlignment w:val="top"/>
        <w:rPr>
          <w:rFonts w:ascii="Times New Roman" w:hAnsi="Times New Roman"/>
          <w:b/>
          <w:bCs/>
          <w:sz w:val="32"/>
          <w:szCs w:val="32"/>
          <w:lang w:eastAsia="zh-CN"/>
        </w:rPr>
      </w:pPr>
    </w:p>
    <w:tbl>
      <w:tblPr>
        <w:tblW w:w="15159" w:type="dxa"/>
        <w:tblInd w:w="93" w:type="dxa"/>
        <w:tblLayout w:type="fixed"/>
        <w:tblLook w:val="04A0"/>
      </w:tblPr>
      <w:tblGrid>
        <w:gridCol w:w="2376"/>
        <w:gridCol w:w="1700"/>
        <w:gridCol w:w="1700"/>
        <w:gridCol w:w="1183"/>
        <w:gridCol w:w="1467"/>
        <w:gridCol w:w="1550"/>
        <w:gridCol w:w="1333"/>
        <w:gridCol w:w="1117"/>
        <w:gridCol w:w="1416"/>
        <w:gridCol w:w="1317"/>
      </w:tblGrid>
      <w:tr w:rsidR="00641DF5" w:rsidRPr="008D57FC" w:rsidTr="00C8200D">
        <w:trPr>
          <w:trHeight w:val="1200"/>
        </w:trPr>
        <w:tc>
          <w:tcPr>
            <w:tcW w:w="2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Наименование  расходов</w:t>
            </w: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2020 год  отчет</w:t>
            </w: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2021 год  отчет</w:t>
            </w:r>
          </w:p>
        </w:tc>
        <w:tc>
          <w:tcPr>
            <w:tcW w:w="1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 xml:space="preserve">2022 год                </w:t>
            </w:r>
            <w:r w:rsidRPr="008D57FC">
              <w:rPr>
                <w:rStyle w:val="font81"/>
                <w:rFonts w:ascii="Times New Roman" w:eastAsia="SimSun" w:hAnsi="Times New Roman" w:cs="Times New Roman"/>
                <w:color w:val="auto"/>
                <w:sz w:val="24"/>
                <w:szCs w:val="24"/>
                <w:lang w:val="en-US" w:eastAsia="zh-CN"/>
              </w:rPr>
              <w:t xml:space="preserve">первоначальный план </w:t>
            </w:r>
          </w:p>
        </w:tc>
        <w:tc>
          <w:tcPr>
            <w:tcW w:w="14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eastAsia="zh-CN"/>
              </w:rPr>
              <w:t xml:space="preserve">2022 год                уточненный план по состоянию на                 01.10.2022 год  </w:t>
            </w:r>
          </w:p>
        </w:tc>
        <w:tc>
          <w:tcPr>
            <w:tcW w:w="15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оценка на 2022 год</w:t>
            </w:r>
          </w:p>
        </w:tc>
        <w:tc>
          <w:tcPr>
            <w:tcW w:w="133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Проект                              на 2023 год</w:t>
            </w:r>
          </w:p>
        </w:tc>
        <w:tc>
          <w:tcPr>
            <w:tcW w:w="11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                2023 г к оценке 2022 г.</w:t>
            </w:r>
          </w:p>
        </w:tc>
        <w:tc>
          <w:tcPr>
            <w:tcW w:w="141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Проект                              на 2024 год</w:t>
            </w:r>
          </w:p>
        </w:tc>
        <w:tc>
          <w:tcPr>
            <w:tcW w:w="13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Проект                              на 2025год</w:t>
            </w:r>
          </w:p>
        </w:tc>
      </w:tr>
      <w:tr w:rsidR="00641DF5" w:rsidRPr="008D57FC" w:rsidTr="00C8200D">
        <w:trPr>
          <w:trHeight w:val="400"/>
        </w:trPr>
        <w:tc>
          <w:tcPr>
            <w:tcW w:w="2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eastAsia="Arial CYR" w:hAnsi="Times New Roman"/>
                <w:b/>
                <w:bCs/>
              </w:rPr>
            </w:pPr>
            <w:r w:rsidRPr="008D57FC">
              <w:rPr>
                <w:rFonts w:ascii="Times New Roman" w:eastAsia="Arial CYR" w:hAnsi="Times New Roman"/>
                <w:b/>
                <w:bCs/>
                <w:sz w:val="24"/>
                <w:szCs w:val="24"/>
                <w:lang w:val="en-US" w:eastAsia="zh-CN"/>
              </w:rPr>
              <w:t>Общегосударственные вопросы</w:t>
            </w: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3601945,07</w:t>
            </w: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3445337,85</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492059,84</w:t>
            </w:r>
          </w:p>
        </w:tc>
        <w:tc>
          <w:tcPr>
            <w:tcW w:w="146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3092607,25</w:t>
            </w:r>
          </w:p>
        </w:tc>
        <w:tc>
          <w:tcPr>
            <w:tcW w:w="15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3092607,25</w:t>
            </w:r>
          </w:p>
        </w:tc>
        <w:tc>
          <w:tcPr>
            <w:tcW w:w="13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2840513,41</w:t>
            </w:r>
          </w:p>
        </w:tc>
        <w:tc>
          <w:tcPr>
            <w:tcW w:w="11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rPr>
            </w:pPr>
            <w:r w:rsidRPr="008D57FC">
              <w:rPr>
                <w:rFonts w:ascii="Times New Roman" w:eastAsia="SimSun" w:hAnsi="Times New Roman"/>
                <w:sz w:val="24"/>
                <w:szCs w:val="24"/>
                <w:lang w:val="en-US" w:eastAsia="zh-CN"/>
              </w:rPr>
              <w:t>91,85</w:t>
            </w:r>
          </w:p>
        </w:tc>
        <w:tc>
          <w:tcPr>
            <w:tcW w:w="141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2269459,05</w:t>
            </w:r>
          </w:p>
        </w:tc>
        <w:tc>
          <w:tcPr>
            <w:tcW w:w="13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1974058,10</w:t>
            </w:r>
          </w:p>
        </w:tc>
      </w:tr>
      <w:tr w:rsidR="00641DF5" w:rsidRPr="008D57FC" w:rsidTr="00C8200D">
        <w:trPr>
          <w:trHeight w:val="500"/>
        </w:trPr>
        <w:tc>
          <w:tcPr>
            <w:tcW w:w="2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eastAsia="Arial CYR" w:hAnsi="Times New Roman"/>
                <w:b/>
                <w:bCs/>
              </w:rPr>
            </w:pPr>
            <w:r w:rsidRPr="008D57FC">
              <w:rPr>
                <w:rFonts w:ascii="Times New Roman" w:eastAsia="Arial CYR" w:hAnsi="Times New Roman"/>
                <w:b/>
                <w:bCs/>
                <w:sz w:val="24"/>
                <w:szCs w:val="24"/>
                <w:lang w:eastAsia="zh-CN"/>
              </w:rPr>
              <w:t>Национальная безопасность и правоохранительная деятельность</w:t>
            </w: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106266,88</w:t>
            </w: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101961,00</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0,00</w:t>
            </w:r>
          </w:p>
        </w:tc>
        <w:tc>
          <w:tcPr>
            <w:tcW w:w="146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67750,48</w:t>
            </w:r>
          </w:p>
        </w:tc>
        <w:tc>
          <w:tcPr>
            <w:tcW w:w="15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67570,48</w:t>
            </w:r>
          </w:p>
        </w:tc>
        <w:tc>
          <w:tcPr>
            <w:tcW w:w="13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128500,00</w:t>
            </w:r>
          </w:p>
        </w:tc>
        <w:tc>
          <w:tcPr>
            <w:tcW w:w="11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rPr>
            </w:pPr>
            <w:r w:rsidRPr="008D57FC">
              <w:rPr>
                <w:rFonts w:ascii="Times New Roman" w:eastAsia="SimSun" w:hAnsi="Times New Roman"/>
                <w:sz w:val="24"/>
                <w:szCs w:val="24"/>
                <w:lang w:val="en-US" w:eastAsia="zh-CN"/>
              </w:rPr>
              <w:t>2,75</w:t>
            </w:r>
          </w:p>
        </w:tc>
        <w:tc>
          <w:tcPr>
            <w:tcW w:w="141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134500,00</w:t>
            </w:r>
          </w:p>
        </w:tc>
        <w:tc>
          <w:tcPr>
            <w:tcW w:w="13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139400,00</w:t>
            </w:r>
          </w:p>
        </w:tc>
      </w:tr>
      <w:tr w:rsidR="00641DF5" w:rsidRPr="008D57FC" w:rsidTr="00C8200D">
        <w:trPr>
          <w:trHeight w:val="400"/>
        </w:trPr>
        <w:tc>
          <w:tcPr>
            <w:tcW w:w="2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eastAsia="Arial CYR" w:hAnsi="Times New Roman"/>
                <w:b/>
                <w:bCs/>
              </w:rPr>
            </w:pPr>
            <w:r w:rsidRPr="008D57FC">
              <w:rPr>
                <w:rFonts w:ascii="Times New Roman" w:eastAsia="Arial CYR" w:hAnsi="Times New Roman"/>
                <w:b/>
                <w:bCs/>
                <w:sz w:val="24"/>
                <w:szCs w:val="24"/>
                <w:lang w:val="en-US" w:eastAsia="zh-CN"/>
              </w:rPr>
              <w:t>Национальная экономика</w:t>
            </w: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602263,26</w:t>
            </w: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892417,06</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53754,42</w:t>
            </w:r>
          </w:p>
        </w:tc>
        <w:tc>
          <w:tcPr>
            <w:tcW w:w="146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4675430,02</w:t>
            </w:r>
          </w:p>
        </w:tc>
        <w:tc>
          <w:tcPr>
            <w:tcW w:w="15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4675430,02</w:t>
            </w:r>
          </w:p>
        </w:tc>
        <w:tc>
          <w:tcPr>
            <w:tcW w:w="13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5059759,08</w:t>
            </w:r>
          </w:p>
        </w:tc>
        <w:tc>
          <w:tcPr>
            <w:tcW w:w="11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rPr>
            </w:pPr>
            <w:r w:rsidRPr="008D57FC">
              <w:rPr>
                <w:rFonts w:ascii="Times New Roman" w:eastAsia="SimSun" w:hAnsi="Times New Roman"/>
                <w:sz w:val="24"/>
                <w:szCs w:val="24"/>
                <w:lang w:val="en-US" w:eastAsia="zh-CN"/>
              </w:rPr>
              <w:t>869,99</w:t>
            </w:r>
          </w:p>
        </w:tc>
        <w:tc>
          <w:tcPr>
            <w:tcW w:w="141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498323,61</w:t>
            </w:r>
          </w:p>
        </w:tc>
        <w:tc>
          <w:tcPr>
            <w:tcW w:w="13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521610,30</w:t>
            </w:r>
          </w:p>
        </w:tc>
      </w:tr>
      <w:tr w:rsidR="00641DF5" w:rsidRPr="008D57FC" w:rsidTr="00C8200D">
        <w:trPr>
          <w:trHeight w:val="360"/>
        </w:trPr>
        <w:tc>
          <w:tcPr>
            <w:tcW w:w="2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eastAsia="Arial CYR" w:hAnsi="Times New Roman"/>
                <w:b/>
                <w:bCs/>
              </w:rPr>
            </w:pPr>
            <w:r w:rsidRPr="008D57FC">
              <w:rPr>
                <w:rFonts w:ascii="Times New Roman" w:eastAsia="Arial CYR" w:hAnsi="Times New Roman"/>
                <w:b/>
                <w:bCs/>
                <w:sz w:val="24"/>
                <w:szCs w:val="24"/>
                <w:lang w:val="en-US" w:eastAsia="zh-CN"/>
              </w:rPr>
              <w:t>Жилищно-коммунальное хозяйство</w:t>
            </w: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187815,81</w:t>
            </w: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0,00</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156000,00</w:t>
            </w:r>
          </w:p>
        </w:tc>
        <w:tc>
          <w:tcPr>
            <w:tcW w:w="146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581589,00</w:t>
            </w:r>
          </w:p>
        </w:tc>
        <w:tc>
          <w:tcPr>
            <w:tcW w:w="15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581589,00</w:t>
            </w:r>
          </w:p>
        </w:tc>
        <w:tc>
          <w:tcPr>
            <w:tcW w:w="13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0,00</w:t>
            </w:r>
          </w:p>
        </w:tc>
        <w:tc>
          <w:tcPr>
            <w:tcW w:w="11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rPr>
            </w:pPr>
            <w:r w:rsidRPr="008D57FC">
              <w:rPr>
                <w:rFonts w:ascii="Times New Roman" w:eastAsia="SimSun" w:hAnsi="Times New Roman"/>
                <w:sz w:val="24"/>
                <w:szCs w:val="24"/>
                <w:lang w:val="en-US" w:eastAsia="zh-CN"/>
              </w:rPr>
              <w:t>0,00</w:t>
            </w:r>
          </w:p>
        </w:tc>
        <w:tc>
          <w:tcPr>
            <w:tcW w:w="141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53510,00</w:t>
            </w:r>
          </w:p>
        </w:tc>
        <w:tc>
          <w:tcPr>
            <w:tcW w:w="13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0,00</w:t>
            </w:r>
          </w:p>
        </w:tc>
      </w:tr>
      <w:tr w:rsidR="00641DF5" w:rsidRPr="008D57FC" w:rsidTr="00C8200D">
        <w:trPr>
          <w:trHeight w:val="400"/>
        </w:trPr>
        <w:tc>
          <w:tcPr>
            <w:tcW w:w="2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eastAsia="Arial CYR" w:hAnsi="Times New Roman"/>
                <w:b/>
                <w:bCs/>
              </w:rPr>
            </w:pPr>
            <w:r w:rsidRPr="008D57FC">
              <w:rPr>
                <w:rFonts w:ascii="Times New Roman" w:eastAsia="Arial CYR" w:hAnsi="Times New Roman"/>
                <w:b/>
                <w:bCs/>
                <w:sz w:val="24"/>
                <w:szCs w:val="24"/>
                <w:lang w:val="en-US" w:eastAsia="zh-CN"/>
              </w:rPr>
              <w:t>Культура, кинематография</w:t>
            </w: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1338047,29</w:t>
            </w: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1826174,35</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155180,00</w:t>
            </w:r>
          </w:p>
        </w:tc>
        <w:tc>
          <w:tcPr>
            <w:tcW w:w="146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1159630,00</w:t>
            </w:r>
          </w:p>
        </w:tc>
        <w:tc>
          <w:tcPr>
            <w:tcW w:w="15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1159630,00</w:t>
            </w:r>
          </w:p>
        </w:tc>
        <w:tc>
          <w:tcPr>
            <w:tcW w:w="13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1627250,00</w:t>
            </w:r>
          </w:p>
        </w:tc>
        <w:tc>
          <w:tcPr>
            <w:tcW w:w="11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rPr>
            </w:pPr>
            <w:r w:rsidRPr="008D57FC">
              <w:rPr>
                <w:rFonts w:ascii="Times New Roman" w:eastAsia="SimSun" w:hAnsi="Times New Roman"/>
                <w:sz w:val="24"/>
                <w:szCs w:val="24"/>
                <w:lang w:val="en-US" w:eastAsia="zh-CN"/>
              </w:rPr>
              <w:t>140,32</w:t>
            </w:r>
          </w:p>
        </w:tc>
        <w:tc>
          <w:tcPr>
            <w:tcW w:w="141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1355250,00</w:t>
            </w:r>
          </w:p>
        </w:tc>
        <w:tc>
          <w:tcPr>
            <w:tcW w:w="13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1355253,70</w:t>
            </w:r>
          </w:p>
        </w:tc>
      </w:tr>
      <w:tr w:rsidR="00641DF5" w:rsidRPr="008D57FC" w:rsidTr="00C8200D">
        <w:trPr>
          <w:trHeight w:val="760"/>
        </w:trPr>
        <w:tc>
          <w:tcPr>
            <w:tcW w:w="2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eastAsia="Arial CYR" w:hAnsi="Times New Roman"/>
                <w:b/>
                <w:bCs/>
              </w:rPr>
            </w:pPr>
            <w:r w:rsidRPr="008D57FC">
              <w:rPr>
                <w:rFonts w:ascii="Times New Roman" w:eastAsia="Arial CYR" w:hAnsi="Times New Roman"/>
                <w:b/>
                <w:bCs/>
                <w:sz w:val="24"/>
                <w:szCs w:val="24"/>
                <w:lang w:eastAsia="zh-CN"/>
              </w:rPr>
              <w:t>Межбюджетные трансферты общего характера бюджетам субъектов РФ и муниципальных образований</w:t>
            </w: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4340,00</w:t>
            </w: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15440,00</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0,00</w:t>
            </w:r>
          </w:p>
        </w:tc>
        <w:tc>
          <w:tcPr>
            <w:tcW w:w="146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15100,00</w:t>
            </w:r>
          </w:p>
        </w:tc>
        <w:tc>
          <w:tcPr>
            <w:tcW w:w="15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52979,10</w:t>
            </w:r>
          </w:p>
        </w:tc>
        <w:tc>
          <w:tcPr>
            <w:tcW w:w="13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104537,40</w:t>
            </w:r>
          </w:p>
        </w:tc>
        <w:tc>
          <w:tcPr>
            <w:tcW w:w="11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rPr>
            </w:pPr>
            <w:r w:rsidRPr="008D57FC">
              <w:rPr>
                <w:rFonts w:ascii="Times New Roman" w:eastAsia="SimSun" w:hAnsi="Times New Roman"/>
                <w:sz w:val="24"/>
                <w:szCs w:val="24"/>
                <w:lang w:val="en-US" w:eastAsia="zh-CN"/>
              </w:rPr>
              <w:t>197,32</w:t>
            </w:r>
          </w:p>
        </w:tc>
        <w:tc>
          <w:tcPr>
            <w:tcW w:w="141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89937,40</w:t>
            </w:r>
          </w:p>
        </w:tc>
        <w:tc>
          <w:tcPr>
            <w:tcW w:w="13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9240,00</w:t>
            </w:r>
          </w:p>
        </w:tc>
      </w:tr>
      <w:tr w:rsidR="00641DF5" w:rsidRPr="008D57FC" w:rsidTr="00C8200D">
        <w:trPr>
          <w:trHeight w:val="400"/>
        </w:trPr>
        <w:tc>
          <w:tcPr>
            <w:tcW w:w="2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eastAsia="Arial CYR" w:hAnsi="Times New Roman"/>
                <w:b/>
                <w:bCs/>
              </w:rPr>
            </w:pPr>
            <w:r w:rsidRPr="008D57FC">
              <w:rPr>
                <w:rFonts w:ascii="Times New Roman" w:eastAsia="Arial CYR" w:hAnsi="Times New Roman"/>
                <w:b/>
                <w:bCs/>
                <w:sz w:val="24"/>
                <w:szCs w:val="24"/>
                <w:lang w:val="en-US" w:eastAsia="zh-CN"/>
              </w:rPr>
              <w:t xml:space="preserve">условно </w:t>
            </w:r>
            <w:r w:rsidRPr="008D57FC">
              <w:rPr>
                <w:rFonts w:ascii="Times New Roman" w:eastAsia="Arial CYR" w:hAnsi="Times New Roman"/>
                <w:b/>
                <w:bCs/>
                <w:sz w:val="24"/>
                <w:szCs w:val="24"/>
                <w:lang w:val="en-US" w:eastAsia="zh-CN"/>
              </w:rPr>
              <w:lastRenderedPageBreak/>
              <w:t>утвержденные расходы</w:t>
            </w: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46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5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3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1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sz w:val="24"/>
                <w:szCs w:val="24"/>
              </w:rPr>
            </w:pPr>
          </w:p>
        </w:tc>
        <w:tc>
          <w:tcPr>
            <w:tcW w:w="141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109840,00</w:t>
            </w:r>
          </w:p>
        </w:tc>
        <w:tc>
          <w:tcPr>
            <w:tcW w:w="13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rPr>
            </w:pPr>
            <w:r w:rsidRPr="008D57FC">
              <w:rPr>
                <w:rFonts w:ascii="Times New Roman" w:eastAsia="SimSun" w:hAnsi="Times New Roman"/>
                <w:sz w:val="24"/>
                <w:szCs w:val="24"/>
                <w:lang w:val="en-US" w:eastAsia="zh-CN"/>
              </w:rPr>
              <w:t>207448,11</w:t>
            </w:r>
          </w:p>
        </w:tc>
      </w:tr>
      <w:tr w:rsidR="00641DF5" w:rsidRPr="008D57FC" w:rsidTr="00C8200D">
        <w:trPr>
          <w:trHeight w:val="360"/>
        </w:trPr>
        <w:tc>
          <w:tcPr>
            <w:tcW w:w="2376"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641DF5" w:rsidRPr="008D57FC" w:rsidRDefault="00641DF5" w:rsidP="00C8200D">
            <w:pPr>
              <w:spacing w:after="0" w:line="240" w:lineRule="auto"/>
              <w:textAlignment w:val="center"/>
              <w:rPr>
                <w:rFonts w:ascii="Times New Roman" w:eastAsia="Arial CYR" w:hAnsi="Times New Roman"/>
                <w:b/>
                <w:bCs/>
              </w:rPr>
            </w:pPr>
            <w:r w:rsidRPr="008D57FC">
              <w:rPr>
                <w:rFonts w:ascii="Times New Roman" w:eastAsia="Arial CYR" w:hAnsi="Times New Roman"/>
                <w:b/>
                <w:bCs/>
                <w:sz w:val="24"/>
                <w:szCs w:val="24"/>
                <w:lang w:val="en-US" w:eastAsia="zh-CN"/>
              </w:rPr>
              <w:lastRenderedPageBreak/>
              <w:t>ИТОГО РАСХОДОВ</w:t>
            </w:r>
          </w:p>
        </w:tc>
        <w:tc>
          <w:tcPr>
            <w:tcW w:w="1700" w:type="dxa"/>
            <w:tcBorders>
              <w:top w:val="single" w:sz="2" w:space="0" w:color="000000"/>
              <w:left w:val="single" w:sz="2" w:space="0" w:color="000000"/>
              <w:bottom w:val="single" w:sz="2" w:space="0" w:color="000000"/>
              <w:right w:val="single" w:sz="2" w:space="0" w:color="000000"/>
            </w:tcBorders>
            <w:shd w:val="clear" w:color="auto" w:fill="FFFF00"/>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5840678,31</w:t>
            </w:r>
          </w:p>
        </w:tc>
        <w:tc>
          <w:tcPr>
            <w:tcW w:w="1700" w:type="dxa"/>
            <w:tcBorders>
              <w:top w:val="single" w:sz="2" w:space="0" w:color="000000"/>
              <w:left w:val="single" w:sz="2" w:space="0" w:color="000000"/>
              <w:bottom w:val="single" w:sz="2" w:space="0" w:color="000000"/>
              <w:right w:val="single" w:sz="2" w:space="0" w:color="000000"/>
            </w:tcBorders>
            <w:shd w:val="clear" w:color="auto" w:fill="FFFF00"/>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6281330,26</w:t>
            </w:r>
          </w:p>
        </w:tc>
        <w:tc>
          <w:tcPr>
            <w:tcW w:w="1183" w:type="dxa"/>
            <w:tcBorders>
              <w:top w:val="single" w:sz="2" w:space="0" w:color="000000"/>
              <w:left w:val="single" w:sz="2" w:space="0" w:color="000000"/>
              <w:bottom w:val="single" w:sz="2" w:space="0" w:color="000000"/>
              <w:right w:val="single" w:sz="2" w:space="0" w:color="000000"/>
            </w:tcBorders>
            <w:shd w:val="clear" w:color="auto" w:fill="FFFF00"/>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856994,26</w:t>
            </w:r>
          </w:p>
        </w:tc>
        <w:tc>
          <w:tcPr>
            <w:tcW w:w="1467" w:type="dxa"/>
            <w:tcBorders>
              <w:top w:val="single" w:sz="2" w:space="0" w:color="000000"/>
              <w:left w:val="single" w:sz="2" w:space="0" w:color="000000"/>
              <w:bottom w:val="single" w:sz="2" w:space="0" w:color="000000"/>
              <w:right w:val="single" w:sz="2" w:space="0" w:color="000000"/>
            </w:tcBorders>
            <w:shd w:val="clear" w:color="auto" w:fill="FFFF00"/>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9592106,75</w:t>
            </w:r>
          </w:p>
        </w:tc>
        <w:tc>
          <w:tcPr>
            <w:tcW w:w="1550" w:type="dxa"/>
            <w:tcBorders>
              <w:top w:val="single" w:sz="2" w:space="0" w:color="000000"/>
              <w:left w:val="single" w:sz="2" w:space="0" w:color="000000"/>
              <w:bottom w:val="single" w:sz="2" w:space="0" w:color="000000"/>
              <w:right w:val="single" w:sz="2" w:space="0" w:color="000000"/>
            </w:tcBorders>
            <w:shd w:val="clear" w:color="auto" w:fill="FFFF99"/>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9629805,85</w:t>
            </w:r>
          </w:p>
        </w:tc>
        <w:tc>
          <w:tcPr>
            <w:tcW w:w="1333" w:type="dxa"/>
            <w:tcBorders>
              <w:top w:val="single" w:sz="2" w:space="0" w:color="000000"/>
              <w:left w:val="single" w:sz="2" w:space="0" w:color="000000"/>
              <w:bottom w:val="single" w:sz="2" w:space="0" w:color="000000"/>
              <w:right w:val="single" w:sz="2" w:space="0" w:color="000000"/>
            </w:tcBorders>
            <w:shd w:val="clear" w:color="auto" w:fill="FFFF99"/>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9760559,89</w:t>
            </w:r>
          </w:p>
        </w:tc>
        <w:tc>
          <w:tcPr>
            <w:tcW w:w="1117" w:type="dxa"/>
            <w:tcBorders>
              <w:top w:val="single" w:sz="2" w:space="0" w:color="000000"/>
              <w:left w:val="single" w:sz="2" w:space="0" w:color="000000"/>
              <w:bottom w:val="single" w:sz="2" w:space="0" w:color="000000"/>
              <w:right w:val="single" w:sz="2" w:space="0" w:color="000000"/>
            </w:tcBorders>
            <w:shd w:val="clear" w:color="auto" w:fill="FFFF99"/>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1302,23</w:t>
            </w:r>
          </w:p>
        </w:tc>
        <w:tc>
          <w:tcPr>
            <w:tcW w:w="1416" w:type="dxa"/>
            <w:tcBorders>
              <w:top w:val="single" w:sz="2" w:space="0" w:color="000000"/>
              <w:left w:val="single" w:sz="2" w:space="0" w:color="000000"/>
              <w:bottom w:val="single" w:sz="2" w:space="0" w:color="000000"/>
              <w:right w:val="single" w:sz="2" w:space="0" w:color="000000"/>
            </w:tcBorders>
            <w:shd w:val="clear" w:color="auto" w:fill="FFFF99"/>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4510820,06</w:t>
            </w:r>
          </w:p>
        </w:tc>
        <w:tc>
          <w:tcPr>
            <w:tcW w:w="1317" w:type="dxa"/>
            <w:tcBorders>
              <w:top w:val="single" w:sz="2" w:space="0" w:color="000000"/>
              <w:left w:val="single" w:sz="2" w:space="0" w:color="000000"/>
              <w:bottom w:val="single" w:sz="2" w:space="0" w:color="000000"/>
              <w:right w:val="single" w:sz="2" w:space="0" w:color="000000"/>
            </w:tcBorders>
            <w:shd w:val="clear" w:color="auto" w:fill="FFFF99"/>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4207010,21</w:t>
            </w:r>
          </w:p>
        </w:tc>
      </w:tr>
      <w:tr w:rsidR="00641DF5" w:rsidRPr="008D57FC" w:rsidTr="00C8200D">
        <w:trPr>
          <w:trHeight w:val="360"/>
        </w:trPr>
        <w:tc>
          <w:tcPr>
            <w:tcW w:w="2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41DF5" w:rsidRPr="008D57FC" w:rsidRDefault="00641DF5" w:rsidP="00C8200D">
            <w:pPr>
              <w:spacing w:after="0" w:line="240" w:lineRule="auto"/>
              <w:textAlignment w:val="center"/>
              <w:rPr>
                <w:rFonts w:ascii="Times New Roman" w:eastAsia="Arial CYR" w:hAnsi="Times New Roman"/>
                <w:b/>
                <w:bCs/>
              </w:rPr>
            </w:pPr>
            <w:r w:rsidRPr="008D57FC">
              <w:rPr>
                <w:rFonts w:ascii="Times New Roman" w:eastAsia="Arial CYR" w:hAnsi="Times New Roman"/>
                <w:b/>
                <w:bCs/>
                <w:sz w:val="24"/>
                <w:szCs w:val="24"/>
                <w:lang w:val="en-US" w:eastAsia="zh-CN"/>
              </w:rPr>
              <w:t>Дефицит ( - ), профицит ( + )</w:t>
            </w: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0,00</w:t>
            </w:r>
          </w:p>
        </w:tc>
        <w:tc>
          <w:tcPr>
            <w:tcW w:w="1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0,00</w:t>
            </w:r>
          </w:p>
        </w:tc>
        <w:tc>
          <w:tcPr>
            <w:tcW w:w="118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2286933,54</w:t>
            </w:r>
          </w:p>
        </w:tc>
        <w:tc>
          <w:tcPr>
            <w:tcW w:w="146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6282679,25</w:t>
            </w:r>
          </w:p>
        </w:tc>
        <w:tc>
          <w:tcPr>
            <w:tcW w:w="155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6318333,65</w:t>
            </w:r>
          </w:p>
        </w:tc>
        <w:tc>
          <w:tcPr>
            <w:tcW w:w="1333"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0,00</w:t>
            </w:r>
          </w:p>
        </w:tc>
        <w:tc>
          <w:tcPr>
            <w:tcW w:w="11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rPr>
                <w:rFonts w:ascii="Times New Roman" w:hAnsi="Times New Roman"/>
                <w:b/>
                <w:bCs/>
                <w:sz w:val="24"/>
                <w:szCs w:val="24"/>
              </w:rPr>
            </w:pPr>
          </w:p>
        </w:tc>
        <w:tc>
          <w:tcPr>
            <w:tcW w:w="1416"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0,00</w:t>
            </w:r>
          </w:p>
        </w:tc>
        <w:tc>
          <w:tcPr>
            <w:tcW w:w="1317"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b/>
                <w:bCs/>
              </w:rPr>
            </w:pPr>
            <w:r w:rsidRPr="008D57FC">
              <w:rPr>
                <w:rFonts w:ascii="Times New Roman" w:eastAsia="SimSun" w:hAnsi="Times New Roman"/>
                <w:b/>
                <w:bCs/>
                <w:sz w:val="24"/>
                <w:szCs w:val="24"/>
                <w:lang w:val="en-US" w:eastAsia="zh-CN"/>
              </w:rPr>
              <w:t>0,00</w:t>
            </w:r>
          </w:p>
        </w:tc>
      </w:tr>
    </w:tbl>
    <w:p w:rsidR="00641DF5" w:rsidRPr="008D57FC" w:rsidRDefault="00641DF5" w:rsidP="00641DF5">
      <w:pPr>
        <w:spacing w:after="0" w:line="240" w:lineRule="auto"/>
        <w:jc w:val="center"/>
        <w:textAlignment w:val="top"/>
        <w:rPr>
          <w:rFonts w:ascii="Times New Roman" w:hAnsi="Times New Roman"/>
          <w:b/>
          <w:bCs/>
          <w:sz w:val="32"/>
          <w:szCs w:val="32"/>
          <w:lang w:val="en-US" w:eastAsia="zh-CN"/>
        </w:rPr>
        <w:sectPr w:rsidR="00641DF5" w:rsidRPr="008D57FC" w:rsidSect="00371048">
          <w:pgSz w:w="16838" w:h="11906" w:orient="landscape"/>
          <w:pgMar w:top="1134" w:right="1134" w:bottom="850" w:left="1134" w:header="708" w:footer="709" w:gutter="0"/>
          <w:cols w:space="0"/>
          <w:docGrid w:linePitch="360"/>
        </w:sectPr>
      </w:pPr>
    </w:p>
    <w:p w:rsidR="00641DF5" w:rsidRPr="008D57FC" w:rsidRDefault="00641DF5" w:rsidP="00641DF5">
      <w:pPr>
        <w:spacing w:after="0" w:line="240" w:lineRule="auto"/>
        <w:jc w:val="center"/>
        <w:rPr>
          <w:rFonts w:ascii="Times New Roman" w:hAnsi="Times New Roman"/>
          <w:b/>
          <w:bCs/>
          <w:sz w:val="32"/>
          <w:szCs w:val="32"/>
        </w:rPr>
      </w:pPr>
      <w:r w:rsidRPr="008D57FC">
        <w:rPr>
          <w:rFonts w:ascii="Times New Roman" w:hAnsi="Times New Roman"/>
          <w:b/>
          <w:bCs/>
          <w:sz w:val="32"/>
          <w:szCs w:val="32"/>
        </w:rPr>
        <w:lastRenderedPageBreak/>
        <w:t>Верхний предел муниципального долга МО Бродецкий сельсовет на 2023 год</w:t>
      </w:r>
    </w:p>
    <w:tbl>
      <w:tblPr>
        <w:tblpPr w:leftFromText="180" w:rightFromText="180" w:vertAnchor="text" w:horzAnchor="page" w:tblpX="1790" w:tblpY="548"/>
        <w:tblOverlap w:val="never"/>
        <w:tblW w:w="9060" w:type="dxa"/>
        <w:tblLook w:val="04A0"/>
      </w:tblPr>
      <w:tblGrid>
        <w:gridCol w:w="7031"/>
        <w:gridCol w:w="2029"/>
      </w:tblGrid>
      <w:tr w:rsidR="00641DF5" w:rsidRPr="008D57FC" w:rsidTr="00C8200D">
        <w:trPr>
          <w:trHeight w:val="780"/>
        </w:trPr>
        <w:tc>
          <w:tcPr>
            <w:tcW w:w="703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Наименование</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на   2023 год</w:t>
            </w:r>
          </w:p>
        </w:tc>
      </w:tr>
      <w:tr w:rsidR="00641DF5" w:rsidRPr="008D57FC" w:rsidTr="00C8200D">
        <w:trPr>
          <w:trHeight w:val="1200"/>
        </w:trPr>
        <w:tc>
          <w:tcPr>
            <w:tcW w:w="7031"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eastAsia="zh-CN"/>
              </w:rPr>
              <w:t>1. Бюджетные кредиты от других бюджетов бюджетной системы Российской Федерации</w:t>
            </w:r>
          </w:p>
        </w:tc>
        <w:tc>
          <w:tcPr>
            <w:tcW w:w="2029" w:type="dxa"/>
            <w:tcBorders>
              <w:top w:val="single" w:sz="2" w:space="0" w:color="000000"/>
              <w:left w:val="single" w:sz="2" w:space="0" w:color="000000"/>
              <w:bottom w:val="single" w:sz="2" w:space="0" w:color="000000"/>
              <w:right w:val="single" w:sz="2" w:space="0" w:color="000000"/>
            </w:tcBorders>
            <w:shd w:val="clear" w:color="auto" w:fill="FFFFFF"/>
            <w:noWrap/>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w:t>
            </w:r>
          </w:p>
        </w:tc>
      </w:tr>
      <w:tr w:rsidR="00641DF5" w:rsidRPr="008D57FC" w:rsidTr="00641DF5">
        <w:trPr>
          <w:trHeight w:val="426"/>
        </w:trPr>
        <w:tc>
          <w:tcPr>
            <w:tcW w:w="7031" w:type="dxa"/>
            <w:tcBorders>
              <w:top w:val="single" w:sz="2" w:space="0" w:color="000000"/>
              <w:left w:val="single" w:sz="2" w:space="0" w:color="000000"/>
              <w:bottom w:val="single" w:sz="2" w:space="0" w:color="000000"/>
              <w:right w:val="single" w:sz="2" w:space="0" w:color="000000"/>
            </w:tcBorders>
            <w:shd w:val="clear" w:color="auto" w:fill="auto"/>
          </w:tcPr>
          <w:p w:rsidR="00641DF5" w:rsidRPr="008D57FC" w:rsidRDefault="00641DF5" w:rsidP="00C8200D">
            <w:pPr>
              <w:spacing w:after="0" w:line="240" w:lineRule="auto"/>
              <w:textAlignment w:val="top"/>
              <w:rPr>
                <w:rFonts w:ascii="Times New Roman" w:hAnsi="Times New Roman"/>
                <w:sz w:val="24"/>
                <w:szCs w:val="24"/>
              </w:rPr>
            </w:pPr>
            <w:r w:rsidRPr="008D57FC">
              <w:rPr>
                <w:rFonts w:ascii="Times New Roman" w:eastAsia="SimSun" w:hAnsi="Times New Roman"/>
                <w:sz w:val="24"/>
                <w:szCs w:val="24"/>
                <w:lang w:eastAsia="zh-CN"/>
              </w:rPr>
              <w:t>2. Кредиты, полученные от кредитных организаций</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w:t>
            </w:r>
          </w:p>
        </w:tc>
      </w:tr>
      <w:tr w:rsidR="00641DF5" w:rsidRPr="008D57FC" w:rsidTr="00641DF5">
        <w:trPr>
          <w:trHeight w:val="417"/>
        </w:trPr>
        <w:tc>
          <w:tcPr>
            <w:tcW w:w="7031"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 xml:space="preserve">3. Муниципальные гарантии </w:t>
            </w:r>
          </w:p>
        </w:tc>
        <w:tc>
          <w:tcPr>
            <w:tcW w:w="2029" w:type="dxa"/>
            <w:tcBorders>
              <w:top w:val="single" w:sz="2" w:space="0" w:color="000000"/>
              <w:left w:val="single" w:sz="2" w:space="0" w:color="000000"/>
              <w:bottom w:val="single" w:sz="2" w:space="0" w:color="000000"/>
              <w:right w:val="single" w:sz="2" w:space="0" w:color="000000"/>
            </w:tcBorders>
            <w:shd w:val="clear" w:color="auto" w:fill="FFFFFF"/>
            <w:noWrap/>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0,0</w:t>
            </w:r>
          </w:p>
        </w:tc>
      </w:tr>
      <w:tr w:rsidR="00641DF5" w:rsidRPr="008D57FC" w:rsidTr="00641DF5">
        <w:trPr>
          <w:trHeight w:val="423"/>
        </w:trPr>
        <w:tc>
          <w:tcPr>
            <w:tcW w:w="7031" w:type="dxa"/>
            <w:tcBorders>
              <w:top w:val="single" w:sz="2" w:space="0" w:color="000000"/>
              <w:left w:val="single" w:sz="2" w:space="0" w:color="000000"/>
              <w:bottom w:val="single" w:sz="2" w:space="0" w:color="000000"/>
              <w:right w:val="single" w:sz="2" w:space="0" w:color="000000"/>
            </w:tcBorders>
            <w:shd w:val="clear" w:color="auto" w:fill="FFFFFF"/>
            <w:noWrap/>
            <w:vAlign w:val="bottom"/>
          </w:tcPr>
          <w:p w:rsidR="00641DF5" w:rsidRPr="008D57FC" w:rsidRDefault="00641DF5" w:rsidP="00C8200D">
            <w:pPr>
              <w:spacing w:after="0" w:line="240" w:lineRule="auto"/>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ИТОГО</w:t>
            </w:r>
          </w:p>
        </w:tc>
        <w:tc>
          <w:tcPr>
            <w:tcW w:w="2029" w:type="dxa"/>
            <w:tcBorders>
              <w:top w:val="single" w:sz="2" w:space="0" w:color="000000"/>
              <w:left w:val="single" w:sz="2" w:space="0" w:color="000000"/>
              <w:bottom w:val="single" w:sz="2" w:space="0" w:color="000000"/>
              <w:right w:val="single" w:sz="2" w:space="0" w:color="000000"/>
            </w:tcBorders>
            <w:shd w:val="clear" w:color="auto" w:fill="FFFFFF"/>
            <w:noWrap/>
            <w:vAlign w:val="bottom"/>
          </w:tcPr>
          <w:p w:rsidR="00641DF5" w:rsidRPr="008D57FC" w:rsidRDefault="00641DF5" w:rsidP="00C8200D">
            <w:pPr>
              <w:spacing w:after="0" w:line="240" w:lineRule="auto"/>
              <w:jc w:val="center"/>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0,0</w:t>
            </w:r>
          </w:p>
        </w:tc>
      </w:tr>
    </w:tbl>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pPr>
    </w:p>
    <w:p w:rsidR="00641DF5" w:rsidRPr="008D57FC" w:rsidRDefault="00641DF5" w:rsidP="00641DF5">
      <w:pPr>
        <w:spacing w:after="0" w:line="240" w:lineRule="auto"/>
        <w:jc w:val="center"/>
        <w:rPr>
          <w:rFonts w:ascii="Times New Roman" w:hAnsi="Times New Roman"/>
          <w:b/>
          <w:bCs/>
          <w:sz w:val="32"/>
          <w:szCs w:val="32"/>
        </w:rPr>
        <w:sectPr w:rsidR="00641DF5" w:rsidRPr="008D57FC">
          <w:pgSz w:w="11906" w:h="16838"/>
          <w:pgMar w:top="1134" w:right="850" w:bottom="1134" w:left="1701" w:header="708" w:footer="708" w:gutter="0"/>
          <w:cols w:space="708"/>
          <w:docGrid w:linePitch="360"/>
        </w:sectPr>
      </w:pPr>
    </w:p>
    <w:p w:rsidR="00641DF5" w:rsidRPr="008D57FC" w:rsidRDefault="00641DF5" w:rsidP="00641DF5">
      <w:pPr>
        <w:spacing w:after="0" w:line="240" w:lineRule="auto"/>
        <w:jc w:val="center"/>
        <w:rPr>
          <w:rFonts w:ascii="Times New Roman" w:hAnsi="Times New Roman"/>
          <w:b/>
          <w:bCs/>
          <w:sz w:val="32"/>
          <w:szCs w:val="32"/>
        </w:rPr>
      </w:pPr>
      <w:r w:rsidRPr="008D57FC">
        <w:rPr>
          <w:rFonts w:ascii="Times New Roman" w:hAnsi="Times New Roman"/>
          <w:b/>
          <w:bCs/>
          <w:sz w:val="32"/>
          <w:szCs w:val="32"/>
        </w:rPr>
        <w:lastRenderedPageBreak/>
        <w:t>Прогноз основных характеристик  бюджета муниципального образования Бродецкий сельсовет Оренбургского района Оренбургской области в 2023-2025 годах</w:t>
      </w:r>
    </w:p>
    <w:p w:rsidR="00641DF5" w:rsidRPr="008D57FC" w:rsidRDefault="00641DF5" w:rsidP="00641DF5">
      <w:pPr>
        <w:spacing w:after="0" w:line="240" w:lineRule="auto"/>
        <w:jc w:val="center"/>
        <w:rPr>
          <w:rFonts w:ascii="Times New Roman" w:hAnsi="Times New Roman"/>
          <w:b/>
          <w:bCs/>
          <w:sz w:val="32"/>
          <w:szCs w:val="32"/>
        </w:rPr>
      </w:pPr>
    </w:p>
    <w:tbl>
      <w:tblPr>
        <w:tblW w:w="15389" w:type="dxa"/>
        <w:tblInd w:w="93" w:type="dxa"/>
        <w:tblLayout w:type="fixed"/>
        <w:tblLook w:val="04A0"/>
      </w:tblPr>
      <w:tblGrid>
        <w:gridCol w:w="483"/>
        <w:gridCol w:w="2084"/>
        <w:gridCol w:w="1525"/>
        <w:gridCol w:w="1950"/>
        <w:gridCol w:w="1800"/>
        <w:gridCol w:w="1682"/>
        <w:gridCol w:w="1718"/>
        <w:gridCol w:w="1950"/>
        <w:gridCol w:w="2197"/>
      </w:tblGrid>
      <w:tr w:rsidR="00641DF5" w:rsidRPr="008D57FC" w:rsidTr="00641DF5">
        <w:trPr>
          <w:trHeight w:val="300"/>
        </w:trPr>
        <w:tc>
          <w:tcPr>
            <w:tcW w:w="483" w:type="dxa"/>
            <w:tcBorders>
              <w:top w:val="single" w:sz="8" w:space="0" w:color="000000"/>
              <w:left w:val="single" w:sz="8" w:space="0" w:color="000000"/>
              <w:bottom w:val="single" w:sz="8" w:space="0" w:color="000000"/>
              <w:right w:val="nil"/>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2084"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641DF5" w:rsidRPr="008D57FC" w:rsidRDefault="00641DF5" w:rsidP="00C8200D">
            <w:pPr>
              <w:spacing w:after="0" w:line="240" w:lineRule="auto"/>
              <w:rPr>
                <w:rFonts w:ascii="Times New Roman" w:hAnsi="Times New Roman"/>
                <w:sz w:val="24"/>
                <w:szCs w:val="24"/>
              </w:rPr>
            </w:pPr>
          </w:p>
        </w:tc>
        <w:tc>
          <w:tcPr>
            <w:tcW w:w="1525" w:type="dxa"/>
            <w:tcBorders>
              <w:top w:val="single" w:sz="8" w:space="0" w:color="000000"/>
              <w:left w:val="nil"/>
              <w:bottom w:val="single" w:sz="8" w:space="0" w:color="000000"/>
              <w:right w:val="nil"/>
            </w:tcBorders>
            <w:shd w:val="clear" w:color="auto" w:fill="auto"/>
            <w:noWrap/>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отчет</w:t>
            </w:r>
          </w:p>
        </w:tc>
        <w:tc>
          <w:tcPr>
            <w:tcW w:w="3750" w:type="dxa"/>
            <w:gridSpan w:val="2"/>
            <w:tcBorders>
              <w:top w:val="single" w:sz="8" w:space="0" w:color="000000"/>
              <w:left w:val="single" w:sz="8" w:space="0" w:color="000000"/>
              <w:bottom w:val="single" w:sz="8" w:space="0" w:color="000000"/>
              <w:right w:val="single" w:sz="8" w:space="0" w:color="000000"/>
            </w:tcBorders>
            <w:shd w:val="clear" w:color="auto" w:fill="auto"/>
            <w:noWrap/>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план</w:t>
            </w:r>
          </w:p>
        </w:tc>
        <w:tc>
          <w:tcPr>
            <w:tcW w:w="1682" w:type="dxa"/>
            <w:tcBorders>
              <w:top w:val="single" w:sz="8" w:space="0" w:color="000000"/>
              <w:left w:val="single" w:sz="8" w:space="0" w:color="000000"/>
              <w:bottom w:val="single" w:sz="8" w:space="0" w:color="000000"/>
              <w:right w:val="single" w:sz="8" w:space="0" w:color="000000"/>
            </w:tcBorders>
            <w:shd w:val="clear" w:color="auto" w:fill="auto"/>
            <w:noWrap/>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оценка</w:t>
            </w:r>
          </w:p>
        </w:tc>
        <w:tc>
          <w:tcPr>
            <w:tcW w:w="5865" w:type="dxa"/>
            <w:gridSpan w:val="3"/>
            <w:tcBorders>
              <w:top w:val="single" w:sz="8" w:space="0" w:color="000000"/>
              <w:left w:val="single" w:sz="8" w:space="0" w:color="000000"/>
              <w:bottom w:val="single" w:sz="8" w:space="0" w:color="000000"/>
              <w:right w:val="single" w:sz="2" w:space="0" w:color="000000"/>
            </w:tcBorders>
            <w:shd w:val="clear" w:color="auto" w:fill="auto"/>
            <w:noWrap/>
            <w:vAlign w:val="bottom"/>
          </w:tcPr>
          <w:p w:rsidR="00641DF5" w:rsidRPr="008D57FC" w:rsidRDefault="00641DF5" w:rsidP="00C8200D">
            <w:pPr>
              <w:spacing w:after="0" w:line="240" w:lineRule="auto"/>
              <w:jc w:val="center"/>
              <w:textAlignment w:val="bottom"/>
              <w:rPr>
                <w:rFonts w:ascii="Times New Roman" w:hAnsi="Times New Roman"/>
                <w:sz w:val="24"/>
                <w:szCs w:val="24"/>
              </w:rPr>
            </w:pPr>
            <w:r w:rsidRPr="008D57FC">
              <w:rPr>
                <w:rFonts w:ascii="Times New Roman" w:eastAsia="SimSun" w:hAnsi="Times New Roman"/>
                <w:sz w:val="24"/>
                <w:szCs w:val="24"/>
                <w:lang w:val="en-US" w:eastAsia="zh-CN"/>
              </w:rPr>
              <w:t>проект</w:t>
            </w:r>
          </w:p>
        </w:tc>
      </w:tr>
      <w:tr w:rsidR="00641DF5" w:rsidRPr="008D57FC" w:rsidTr="00641DF5">
        <w:trPr>
          <w:trHeight w:val="900"/>
        </w:trPr>
        <w:tc>
          <w:tcPr>
            <w:tcW w:w="4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w:t>
            </w:r>
          </w:p>
        </w:tc>
        <w:tc>
          <w:tcPr>
            <w:tcW w:w="20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Показатель</w:t>
            </w:r>
          </w:p>
        </w:tc>
        <w:tc>
          <w:tcPr>
            <w:tcW w:w="15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 xml:space="preserve">2021 год </w:t>
            </w:r>
          </w:p>
        </w:tc>
        <w:tc>
          <w:tcPr>
            <w:tcW w:w="1950" w:type="dxa"/>
            <w:tcBorders>
              <w:top w:val="nil"/>
              <w:left w:val="nil"/>
              <w:bottom w:val="single" w:sz="8" w:space="0" w:color="000000"/>
              <w:right w:val="nil"/>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 xml:space="preserve">Первоначальный                       2022 год </w:t>
            </w:r>
          </w:p>
        </w:tc>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eastAsia="zh-CN"/>
              </w:rPr>
              <w:t xml:space="preserve">уточненный по состоянию на 01.10.2022 год  </w:t>
            </w:r>
          </w:p>
        </w:tc>
        <w:tc>
          <w:tcPr>
            <w:tcW w:w="1682" w:type="dxa"/>
            <w:tcBorders>
              <w:top w:val="nil"/>
              <w:left w:val="nil"/>
              <w:bottom w:val="single" w:sz="8" w:space="0" w:color="000000"/>
              <w:right w:val="nil"/>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2022 год</w:t>
            </w:r>
          </w:p>
        </w:tc>
        <w:tc>
          <w:tcPr>
            <w:tcW w:w="1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2023 год</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2024 год</w:t>
            </w:r>
          </w:p>
        </w:tc>
        <w:tc>
          <w:tcPr>
            <w:tcW w:w="2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1DF5" w:rsidRPr="008D57FC" w:rsidRDefault="00641DF5" w:rsidP="00C8200D">
            <w:pPr>
              <w:spacing w:after="0" w:line="240" w:lineRule="auto"/>
              <w:jc w:val="center"/>
              <w:textAlignment w:val="center"/>
              <w:rPr>
                <w:rFonts w:ascii="Times New Roman" w:hAnsi="Times New Roman"/>
                <w:sz w:val="24"/>
                <w:szCs w:val="24"/>
              </w:rPr>
            </w:pPr>
            <w:r w:rsidRPr="008D57FC">
              <w:rPr>
                <w:rFonts w:ascii="Times New Roman" w:eastAsia="SimSun" w:hAnsi="Times New Roman"/>
                <w:sz w:val="24"/>
                <w:szCs w:val="24"/>
                <w:lang w:val="en-US" w:eastAsia="zh-CN"/>
              </w:rPr>
              <w:t>2025 год</w:t>
            </w:r>
          </w:p>
        </w:tc>
      </w:tr>
      <w:tr w:rsidR="00641DF5" w:rsidRPr="008D57FC" w:rsidTr="00641DF5">
        <w:trPr>
          <w:trHeight w:val="380"/>
        </w:trPr>
        <w:tc>
          <w:tcPr>
            <w:tcW w:w="483" w:type="dxa"/>
            <w:tcBorders>
              <w:top w:val="single" w:sz="8"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 xml:space="preserve"> 1. </w:t>
            </w:r>
          </w:p>
        </w:tc>
        <w:tc>
          <w:tcPr>
            <w:tcW w:w="2084" w:type="dxa"/>
            <w:tcBorders>
              <w:top w:val="single" w:sz="8"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 xml:space="preserve"> Доходы, всего </w:t>
            </w:r>
          </w:p>
        </w:tc>
        <w:tc>
          <w:tcPr>
            <w:tcW w:w="1525" w:type="dxa"/>
            <w:tcBorders>
              <w:top w:val="single" w:sz="8"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5382600,00</w:t>
            </w:r>
          </w:p>
        </w:tc>
        <w:tc>
          <w:tcPr>
            <w:tcW w:w="1950" w:type="dxa"/>
            <w:tcBorders>
              <w:top w:val="single" w:sz="8"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9522530,00</w:t>
            </w:r>
          </w:p>
        </w:tc>
        <w:tc>
          <w:tcPr>
            <w:tcW w:w="1800" w:type="dxa"/>
            <w:tcBorders>
              <w:top w:val="single" w:sz="8"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11304940,</w:t>
            </w:r>
            <w:r w:rsidRPr="008D57FC">
              <w:rPr>
                <w:rFonts w:ascii="Times New Roman" w:eastAsia="SimSun" w:hAnsi="Times New Roman"/>
                <w:sz w:val="24"/>
                <w:szCs w:val="24"/>
                <w:lang w:eastAsia="zh-CN"/>
              </w:rPr>
              <w:t>00</w:t>
            </w:r>
          </w:p>
        </w:tc>
        <w:tc>
          <w:tcPr>
            <w:tcW w:w="1682" w:type="dxa"/>
            <w:tcBorders>
              <w:top w:val="single" w:sz="8"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11304940,00</w:t>
            </w:r>
          </w:p>
        </w:tc>
        <w:tc>
          <w:tcPr>
            <w:tcW w:w="1718" w:type="dxa"/>
            <w:tcBorders>
              <w:top w:val="single" w:sz="8"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9760559,890</w:t>
            </w:r>
          </w:p>
        </w:tc>
        <w:tc>
          <w:tcPr>
            <w:tcW w:w="1950" w:type="dxa"/>
            <w:tcBorders>
              <w:top w:val="single" w:sz="8"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4510820,060</w:t>
            </w:r>
          </w:p>
        </w:tc>
        <w:tc>
          <w:tcPr>
            <w:tcW w:w="2197" w:type="dxa"/>
            <w:tcBorders>
              <w:top w:val="single" w:sz="8"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4207010,210</w:t>
            </w:r>
          </w:p>
        </w:tc>
      </w:tr>
      <w:tr w:rsidR="00641DF5" w:rsidRPr="008D57FC" w:rsidTr="00641DF5">
        <w:trPr>
          <w:trHeight w:val="360"/>
        </w:trPr>
        <w:tc>
          <w:tcPr>
            <w:tcW w:w="483" w:type="dxa"/>
            <w:tcBorders>
              <w:top w:val="single" w:sz="2"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 xml:space="preserve"> 2. </w:t>
            </w:r>
          </w:p>
        </w:tc>
        <w:tc>
          <w:tcPr>
            <w:tcW w:w="2084" w:type="dxa"/>
            <w:tcBorders>
              <w:top w:val="single" w:sz="2"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 xml:space="preserve"> Расходы, всего </w:t>
            </w:r>
          </w:p>
        </w:tc>
        <w:tc>
          <w:tcPr>
            <w:tcW w:w="1525" w:type="dxa"/>
            <w:tcBorders>
              <w:top w:val="single" w:sz="2"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6354900,00</w:t>
            </w:r>
          </w:p>
        </w:tc>
        <w:tc>
          <w:tcPr>
            <w:tcW w:w="1950" w:type="dxa"/>
            <w:tcBorders>
              <w:top w:val="single" w:sz="2"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9522530,00</w:t>
            </w:r>
          </w:p>
        </w:tc>
        <w:tc>
          <w:tcPr>
            <w:tcW w:w="1800" w:type="dxa"/>
            <w:tcBorders>
              <w:top w:val="single" w:sz="2"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11304940,00</w:t>
            </w:r>
          </w:p>
        </w:tc>
        <w:tc>
          <w:tcPr>
            <w:tcW w:w="1682" w:type="dxa"/>
            <w:tcBorders>
              <w:top w:val="single" w:sz="2"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11304940,00</w:t>
            </w:r>
          </w:p>
        </w:tc>
        <w:tc>
          <w:tcPr>
            <w:tcW w:w="1718" w:type="dxa"/>
            <w:tcBorders>
              <w:top w:val="single" w:sz="8"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9760559,890</w:t>
            </w:r>
          </w:p>
        </w:tc>
        <w:tc>
          <w:tcPr>
            <w:tcW w:w="1950" w:type="dxa"/>
            <w:tcBorders>
              <w:top w:val="single" w:sz="8"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4510820,060</w:t>
            </w:r>
          </w:p>
        </w:tc>
        <w:tc>
          <w:tcPr>
            <w:tcW w:w="2197" w:type="dxa"/>
            <w:tcBorders>
              <w:top w:val="single" w:sz="8" w:space="0" w:color="000000"/>
              <w:left w:val="single" w:sz="8" w:space="0" w:color="000000"/>
              <w:bottom w:val="single" w:sz="2"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4207010,210</w:t>
            </w:r>
          </w:p>
        </w:tc>
      </w:tr>
      <w:tr w:rsidR="00641DF5" w:rsidRPr="008D57FC" w:rsidTr="00641DF5">
        <w:trPr>
          <w:trHeight w:val="720"/>
        </w:trPr>
        <w:tc>
          <w:tcPr>
            <w:tcW w:w="483" w:type="dxa"/>
            <w:tcBorders>
              <w:top w:val="nil"/>
              <w:left w:val="single" w:sz="8" w:space="0" w:color="000000"/>
              <w:bottom w:val="single" w:sz="8" w:space="0" w:color="000000"/>
              <w:right w:val="single" w:sz="8" w:space="0" w:color="000000"/>
            </w:tcBorders>
            <w:shd w:val="clear" w:color="auto" w:fill="auto"/>
            <w:noWrap/>
            <w:vAlign w:val="bottom"/>
          </w:tcPr>
          <w:p w:rsidR="00641DF5" w:rsidRPr="008D57FC" w:rsidRDefault="00641DF5" w:rsidP="00C8200D">
            <w:pPr>
              <w:spacing w:after="0" w:line="240" w:lineRule="auto"/>
              <w:textAlignment w:val="bottom"/>
              <w:rPr>
                <w:rFonts w:ascii="Times New Roman" w:hAnsi="Times New Roman"/>
                <w:sz w:val="24"/>
                <w:szCs w:val="24"/>
              </w:rPr>
            </w:pPr>
            <w:r w:rsidRPr="008D57FC">
              <w:rPr>
                <w:rFonts w:ascii="Times New Roman" w:eastAsia="SimSun" w:hAnsi="Times New Roman"/>
                <w:sz w:val="24"/>
                <w:szCs w:val="24"/>
                <w:lang w:val="en-US" w:eastAsia="zh-CN"/>
              </w:rPr>
              <w:t xml:space="preserve"> 3. </w:t>
            </w:r>
          </w:p>
        </w:tc>
        <w:tc>
          <w:tcPr>
            <w:tcW w:w="2084" w:type="dxa"/>
            <w:tcBorders>
              <w:top w:val="single" w:sz="2" w:space="0" w:color="000000"/>
              <w:left w:val="single" w:sz="8" w:space="0" w:color="000000"/>
              <w:bottom w:val="single" w:sz="8" w:space="0" w:color="000000"/>
              <w:right w:val="single" w:sz="8" w:space="0" w:color="000000"/>
            </w:tcBorders>
            <w:shd w:val="clear" w:color="auto" w:fill="auto"/>
            <w:vAlign w:val="bottom"/>
          </w:tcPr>
          <w:p w:rsidR="00641DF5" w:rsidRPr="008D57FC" w:rsidRDefault="00641DF5" w:rsidP="00C8200D">
            <w:pPr>
              <w:spacing w:after="0" w:line="240" w:lineRule="auto"/>
              <w:textAlignment w:val="bottom"/>
              <w:rPr>
                <w:rFonts w:ascii="Times New Roman" w:hAnsi="Times New Roman"/>
                <w:b/>
                <w:bCs/>
                <w:sz w:val="24"/>
                <w:szCs w:val="24"/>
              </w:rPr>
            </w:pPr>
            <w:r w:rsidRPr="008D57FC">
              <w:rPr>
                <w:rFonts w:ascii="Times New Roman" w:eastAsia="SimSun" w:hAnsi="Times New Roman"/>
                <w:b/>
                <w:bCs/>
                <w:sz w:val="24"/>
                <w:szCs w:val="24"/>
                <w:lang w:val="en-US" w:eastAsia="zh-CN"/>
              </w:rPr>
              <w:t xml:space="preserve"> Дефицит ( - ),              профицит ( + ) </w:t>
            </w:r>
          </w:p>
        </w:tc>
        <w:tc>
          <w:tcPr>
            <w:tcW w:w="1525" w:type="dxa"/>
            <w:tcBorders>
              <w:top w:val="single" w:sz="2" w:space="0" w:color="000000"/>
              <w:left w:val="single" w:sz="8" w:space="0" w:color="000000"/>
              <w:bottom w:val="single" w:sz="8"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972300,000</w:t>
            </w:r>
          </w:p>
        </w:tc>
        <w:tc>
          <w:tcPr>
            <w:tcW w:w="1950" w:type="dxa"/>
            <w:tcBorders>
              <w:top w:val="single" w:sz="2" w:space="0" w:color="000000"/>
              <w:left w:val="single" w:sz="8" w:space="0" w:color="000000"/>
              <w:bottom w:val="single" w:sz="8"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0,000</w:t>
            </w:r>
          </w:p>
        </w:tc>
        <w:tc>
          <w:tcPr>
            <w:tcW w:w="1800" w:type="dxa"/>
            <w:tcBorders>
              <w:top w:val="single" w:sz="2" w:space="0" w:color="000000"/>
              <w:left w:val="single" w:sz="8" w:space="0" w:color="000000"/>
              <w:bottom w:val="single" w:sz="8"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0,000</w:t>
            </w:r>
          </w:p>
        </w:tc>
        <w:tc>
          <w:tcPr>
            <w:tcW w:w="1682" w:type="dxa"/>
            <w:tcBorders>
              <w:top w:val="single" w:sz="2" w:space="0" w:color="000000"/>
              <w:left w:val="single" w:sz="8" w:space="0" w:color="000000"/>
              <w:bottom w:val="single" w:sz="8"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0,000</w:t>
            </w:r>
          </w:p>
        </w:tc>
        <w:tc>
          <w:tcPr>
            <w:tcW w:w="1718" w:type="dxa"/>
            <w:tcBorders>
              <w:top w:val="single" w:sz="2" w:space="0" w:color="000000"/>
              <w:left w:val="single" w:sz="8" w:space="0" w:color="000000"/>
              <w:bottom w:val="single" w:sz="8"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0,000</w:t>
            </w:r>
          </w:p>
        </w:tc>
        <w:tc>
          <w:tcPr>
            <w:tcW w:w="1950" w:type="dxa"/>
            <w:tcBorders>
              <w:top w:val="single" w:sz="2" w:space="0" w:color="000000"/>
              <w:left w:val="single" w:sz="8" w:space="0" w:color="000000"/>
              <w:bottom w:val="single" w:sz="8"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0,000</w:t>
            </w:r>
          </w:p>
        </w:tc>
        <w:tc>
          <w:tcPr>
            <w:tcW w:w="2197" w:type="dxa"/>
            <w:tcBorders>
              <w:top w:val="single" w:sz="2" w:space="0" w:color="000000"/>
              <w:left w:val="single" w:sz="8" w:space="0" w:color="000000"/>
              <w:bottom w:val="single" w:sz="8" w:space="0" w:color="000000"/>
              <w:right w:val="single" w:sz="8" w:space="0" w:color="000000"/>
            </w:tcBorders>
            <w:shd w:val="clear" w:color="auto" w:fill="auto"/>
            <w:noWrap/>
            <w:vAlign w:val="bottom"/>
          </w:tcPr>
          <w:p w:rsidR="00641DF5" w:rsidRPr="008D57FC" w:rsidRDefault="00641DF5" w:rsidP="00C8200D">
            <w:pPr>
              <w:spacing w:after="0" w:line="240" w:lineRule="auto"/>
              <w:jc w:val="right"/>
              <w:textAlignment w:val="bottom"/>
              <w:rPr>
                <w:rFonts w:ascii="Times New Roman" w:hAnsi="Times New Roman"/>
                <w:sz w:val="24"/>
                <w:szCs w:val="24"/>
              </w:rPr>
            </w:pPr>
            <w:r w:rsidRPr="008D57FC">
              <w:rPr>
                <w:rFonts w:ascii="Times New Roman" w:eastAsia="SimSun" w:hAnsi="Times New Roman"/>
                <w:sz w:val="24"/>
                <w:szCs w:val="24"/>
                <w:lang w:val="en-US" w:eastAsia="zh-CN"/>
              </w:rPr>
              <w:t>0,000</w:t>
            </w:r>
          </w:p>
        </w:tc>
      </w:tr>
    </w:tbl>
    <w:p w:rsidR="00E35175" w:rsidRPr="008D57FC" w:rsidRDefault="00E35175" w:rsidP="00641DF5">
      <w:pPr>
        <w:autoSpaceDE w:val="0"/>
        <w:spacing w:after="0" w:line="240" w:lineRule="auto"/>
        <w:jc w:val="right"/>
        <w:rPr>
          <w:rFonts w:ascii="Times New Roman" w:hAnsi="Times New Roman"/>
          <w:b/>
          <w:sz w:val="28"/>
          <w:szCs w:val="28"/>
        </w:rPr>
      </w:pPr>
      <w:bookmarkStart w:id="2" w:name="_GoBack"/>
      <w:bookmarkEnd w:id="2"/>
    </w:p>
    <w:sectPr w:rsidR="00E35175" w:rsidRPr="008D57FC" w:rsidSect="00E948A3">
      <w:footerReference w:type="default" r:id="rId15"/>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FCB" w:rsidRDefault="006D2FCB" w:rsidP="008C7AAA">
      <w:pPr>
        <w:spacing w:after="0" w:line="240" w:lineRule="auto"/>
      </w:pPr>
      <w:r>
        <w:separator/>
      </w:r>
    </w:p>
  </w:endnote>
  <w:endnote w:type="continuationSeparator" w:id="1">
    <w:p w:rsidR="006D2FCB" w:rsidRDefault="006D2FCB" w:rsidP="008C7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etersburgCTT">
    <w:altName w:val="Times New Roman"/>
    <w:charset w:val="CC"/>
    <w:family w:val="roma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altName w:val="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1162"/>
    </w:sdtPr>
    <w:sdtContent>
      <w:p w:rsidR="00E948A3" w:rsidRDefault="00E528CF">
        <w:pPr>
          <w:pStyle w:val="a8"/>
          <w:jc w:val="right"/>
        </w:pPr>
        <w:r>
          <w:rPr>
            <w:sz w:val="20"/>
            <w:szCs w:val="20"/>
          </w:rPr>
          <w:fldChar w:fldCharType="begin"/>
        </w:r>
        <w:r w:rsidR="00E948A3">
          <w:rPr>
            <w:sz w:val="20"/>
            <w:szCs w:val="20"/>
          </w:rPr>
          <w:instrText>PAGE   \* MERGEFORMAT</w:instrText>
        </w:r>
        <w:r>
          <w:rPr>
            <w:sz w:val="20"/>
            <w:szCs w:val="20"/>
          </w:rPr>
          <w:fldChar w:fldCharType="separate"/>
        </w:r>
        <w:r w:rsidR="00264023">
          <w:rPr>
            <w:noProof/>
            <w:sz w:val="20"/>
            <w:szCs w:val="20"/>
          </w:rPr>
          <w:t>53</w:t>
        </w:r>
        <w:r>
          <w:rPr>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DF5" w:rsidRDefault="00641DF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DF5" w:rsidRDefault="00641DF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DF5" w:rsidRDefault="00641DF5">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F6F" w:rsidRDefault="00E528CF">
    <w:pPr>
      <w:pStyle w:val="a8"/>
      <w:jc w:val="right"/>
    </w:pPr>
    <w:r>
      <w:rPr>
        <w:sz w:val="20"/>
        <w:szCs w:val="20"/>
      </w:rPr>
      <w:fldChar w:fldCharType="begin"/>
    </w:r>
    <w:r w:rsidR="00AF3F6F">
      <w:rPr>
        <w:sz w:val="20"/>
        <w:szCs w:val="20"/>
      </w:rPr>
      <w:instrText>PAGE   \* MERGEFORMAT</w:instrText>
    </w:r>
    <w:r>
      <w:rPr>
        <w:sz w:val="20"/>
        <w:szCs w:val="20"/>
      </w:rPr>
      <w:fldChar w:fldCharType="separate"/>
    </w:r>
    <w:r w:rsidR="00264023">
      <w:rPr>
        <w:noProof/>
        <w:sz w:val="20"/>
        <w:szCs w:val="20"/>
      </w:rPr>
      <w:t>64</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FCB" w:rsidRDefault="006D2FCB" w:rsidP="008C7AAA">
      <w:pPr>
        <w:spacing w:after="0" w:line="240" w:lineRule="auto"/>
      </w:pPr>
      <w:r>
        <w:separator/>
      </w:r>
    </w:p>
  </w:footnote>
  <w:footnote w:type="continuationSeparator" w:id="1">
    <w:p w:rsidR="006D2FCB" w:rsidRDefault="006D2FCB" w:rsidP="008C7A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DF5" w:rsidRDefault="00641DF5">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DF5" w:rsidRDefault="00641DF5">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DF5" w:rsidRDefault="00641DF5">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15AE11"/>
    <w:multiLevelType w:val="singleLevel"/>
    <w:tmpl w:val="A715AE11"/>
    <w:lvl w:ilvl="0">
      <w:start w:val="15"/>
      <w:numFmt w:val="decimal"/>
      <w:suff w:val="space"/>
      <w:lvlText w:val="%1."/>
      <w:lvlJc w:val="left"/>
    </w:lvl>
  </w:abstractNum>
  <w:abstractNum w:abstractNumId="1">
    <w:nsid w:val="FFFFFFFB"/>
    <w:multiLevelType w:val="multilevel"/>
    <w:tmpl w:val="FFFFFFFB"/>
    <w:lvl w:ilvl="0">
      <w:start w:val="1"/>
      <w:numFmt w:val="decimal"/>
      <w:lvlText w:val="%1."/>
      <w:lvlJc w:val="left"/>
      <w:pPr>
        <w:tabs>
          <w:tab w:val="left" w:pos="-1701"/>
        </w:tabs>
        <w:ind w:left="-1701" w:hanging="851"/>
      </w:pPr>
    </w:lvl>
    <w:lvl w:ilvl="1">
      <w:start w:val="1"/>
      <w:numFmt w:val="decimal"/>
      <w:lvlText w:val="%1.%2."/>
      <w:lvlJc w:val="left"/>
      <w:pPr>
        <w:tabs>
          <w:tab w:val="left" w:pos="0"/>
        </w:tabs>
        <w:ind w:left="0" w:hanging="1134"/>
      </w:pPr>
    </w:lvl>
    <w:lvl w:ilvl="2">
      <w:start w:val="1"/>
      <w:numFmt w:val="decimal"/>
      <w:pStyle w:val="3"/>
      <w:lvlText w:val="%1.%2.%3."/>
      <w:lvlJc w:val="left"/>
      <w:pPr>
        <w:tabs>
          <w:tab w:val="left" w:pos="851"/>
        </w:tabs>
        <w:ind w:left="851" w:hanging="851"/>
      </w:pPr>
    </w:lvl>
    <w:lvl w:ilvl="3">
      <w:start w:val="1"/>
      <w:numFmt w:val="decimal"/>
      <w:lvlText w:val="%1.%2.%3.%4."/>
      <w:lvlJc w:val="left"/>
      <w:pPr>
        <w:tabs>
          <w:tab w:val="left" w:pos="3240"/>
        </w:tabs>
        <w:ind w:left="2880" w:hanging="720"/>
      </w:pPr>
    </w:lvl>
    <w:lvl w:ilvl="4">
      <w:start w:val="1"/>
      <w:numFmt w:val="decimal"/>
      <w:lvlText w:val="%1.%2.%3.%4.%5."/>
      <w:lvlJc w:val="left"/>
      <w:pPr>
        <w:tabs>
          <w:tab w:val="left" w:pos="0"/>
        </w:tabs>
        <w:ind w:left="3600" w:hanging="720"/>
      </w:pPr>
    </w:lvl>
    <w:lvl w:ilvl="5">
      <w:start w:val="1"/>
      <w:numFmt w:val="decimal"/>
      <w:pStyle w:val="6"/>
      <w:lvlText w:val="%1.%2.%3.%4.%5.%6."/>
      <w:lvlJc w:val="left"/>
      <w:pPr>
        <w:tabs>
          <w:tab w:val="left" w:pos="0"/>
        </w:tabs>
        <w:ind w:left="4320" w:hanging="720"/>
      </w:pPr>
    </w:lvl>
    <w:lvl w:ilvl="6">
      <w:start w:val="1"/>
      <w:numFmt w:val="decimal"/>
      <w:pStyle w:val="7"/>
      <w:lvlText w:val="%1.%2.%3.%4.%5.%6.%7."/>
      <w:lvlJc w:val="left"/>
      <w:pPr>
        <w:tabs>
          <w:tab w:val="left" w:pos="0"/>
        </w:tabs>
        <w:ind w:left="5040" w:hanging="720"/>
      </w:pPr>
    </w:lvl>
    <w:lvl w:ilvl="7">
      <w:start w:val="1"/>
      <w:numFmt w:val="decimal"/>
      <w:pStyle w:val="8"/>
      <w:lvlText w:val="%1.%2.%3.%4.%5.%6.%7.%8."/>
      <w:lvlJc w:val="left"/>
      <w:pPr>
        <w:tabs>
          <w:tab w:val="left" w:pos="0"/>
        </w:tabs>
        <w:ind w:left="5760" w:hanging="720"/>
      </w:pPr>
    </w:lvl>
    <w:lvl w:ilvl="8">
      <w:start w:val="1"/>
      <w:numFmt w:val="decimal"/>
      <w:pStyle w:val="9"/>
      <w:lvlText w:val="%1.%2.%3.%4.%5.%6.%7.%8.%9."/>
      <w:lvlJc w:val="left"/>
      <w:pPr>
        <w:tabs>
          <w:tab w:val="left" w:pos="0"/>
        </w:tabs>
        <w:ind w:left="6480" w:hanging="720"/>
      </w:pPr>
    </w:lvl>
  </w:abstractNum>
  <w:abstractNum w:abstractNumId="2">
    <w:nsid w:val="00F4E05F"/>
    <w:multiLevelType w:val="singleLevel"/>
    <w:tmpl w:val="00F4E05F"/>
    <w:lvl w:ilvl="0">
      <w:start w:val="18"/>
      <w:numFmt w:val="decimal"/>
      <w:lvlText w:val="%1."/>
      <w:lvlJc w:val="left"/>
      <w:pPr>
        <w:tabs>
          <w:tab w:val="left" w:pos="312"/>
        </w:tabs>
      </w:pPr>
    </w:lvl>
  </w:abstractNum>
  <w:abstractNum w:abstractNumId="3">
    <w:nsid w:val="313B5BA2"/>
    <w:multiLevelType w:val="hybridMultilevel"/>
    <w:tmpl w:val="1E0C2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E40E8B"/>
    <w:multiLevelType w:val="multilevel"/>
    <w:tmpl w:val="55F2832E"/>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3E336CC"/>
    <w:multiLevelType w:val="multilevel"/>
    <w:tmpl w:val="37A07A3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7FE544E7"/>
    <w:multiLevelType w:val="hybridMultilevel"/>
    <w:tmpl w:val="397E08AA"/>
    <w:lvl w:ilvl="0" w:tplc="D54C55E4">
      <w:start w:val="1"/>
      <w:numFmt w:val="decimal"/>
      <w:lvlText w:val="%1."/>
      <w:lvlJc w:val="left"/>
      <w:pPr>
        <w:ind w:left="1068" w:hanging="360"/>
      </w:pPr>
      <w:rPr>
        <w:rFonts w:cs="Arial"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C1BB8"/>
    <w:rsid w:val="000342EB"/>
    <w:rsid w:val="0003578A"/>
    <w:rsid w:val="000A3FBD"/>
    <w:rsid w:val="000A40A0"/>
    <w:rsid w:val="000A67CD"/>
    <w:rsid w:val="000B7BB6"/>
    <w:rsid w:val="000D4916"/>
    <w:rsid w:val="0012617D"/>
    <w:rsid w:val="00234979"/>
    <w:rsid w:val="002400CD"/>
    <w:rsid w:val="00264023"/>
    <w:rsid w:val="002D0F99"/>
    <w:rsid w:val="00356A28"/>
    <w:rsid w:val="00371048"/>
    <w:rsid w:val="003B64DC"/>
    <w:rsid w:val="00453D5C"/>
    <w:rsid w:val="00453F86"/>
    <w:rsid w:val="00494EDC"/>
    <w:rsid w:val="0049704A"/>
    <w:rsid w:val="004C1BB8"/>
    <w:rsid w:val="004E2642"/>
    <w:rsid w:val="005140B4"/>
    <w:rsid w:val="005E5DC8"/>
    <w:rsid w:val="005F02C6"/>
    <w:rsid w:val="00622197"/>
    <w:rsid w:val="00641DF5"/>
    <w:rsid w:val="006857B4"/>
    <w:rsid w:val="006956FA"/>
    <w:rsid w:val="006D2FCB"/>
    <w:rsid w:val="007A6191"/>
    <w:rsid w:val="007D2D99"/>
    <w:rsid w:val="008247C9"/>
    <w:rsid w:val="0084700C"/>
    <w:rsid w:val="00864EC3"/>
    <w:rsid w:val="00882E8C"/>
    <w:rsid w:val="008C7AAA"/>
    <w:rsid w:val="008D57FC"/>
    <w:rsid w:val="008F3249"/>
    <w:rsid w:val="009043F4"/>
    <w:rsid w:val="009375A4"/>
    <w:rsid w:val="009D433E"/>
    <w:rsid w:val="009F34CC"/>
    <w:rsid w:val="00AA7C2D"/>
    <w:rsid w:val="00AF3F6F"/>
    <w:rsid w:val="00B32B64"/>
    <w:rsid w:val="00B72087"/>
    <w:rsid w:val="00BB5C36"/>
    <w:rsid w:val="00BC7524"/>
    <w:rsid w:val="00C5357C"/>
    <w:rsid w:val="00C665FC"/>
    <w:rsid w:val="00C75D6E"/>
    <w:rsid w:val="00CD65C6"/>
    <w:rsid w:val="00CF31AD"/>
    <w:rsid w:val="00D848D3"/>
    <w:rsid w:val="00DD47EE"/>
    <w:rsid w:val="00DD597F"/>
    <w:rsid w:val="00DE091B"/>
    <w:rsid w:val="00DF27B1"/>
    <w:rsid w:val="00E32941"/>
    <w:rsid w:val="00E35175"/>
    <w:rsid w:val="00E528CF"/>
    <w:rsid w:val="00E948A3"/>
    <w:rsid w:val="00EF4842"/>
    <w:rsid w:val="00F1314C"/>
    <w:rsid w:val="00F37DB1"/>
    <w:rsid w:val="00FC7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endnote reference" w:uiPriority="0" w:qFormat="1"/>
    <w:lsdException w:name="endnote text" w:uiPriority="0" w:qFormat="1"/>
    <w:lsdException w:name="List Bulle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41"/>
    <w:rPr>
      <w:rFonts w:ascii="Calibri" w:eastAsia="Calibri" w:hAnsi="Calibri" w:cs="Times New Roman"/>
    </w:rPr>
  </w:style>
  <w:style w:type="paragraph" w:styleId="1">
    <w:name w:val="heading 1"/>
    <w:basedOn w:val="a"/>
    <w:next w:val="a"/>
    <w:link w:val="10"/>
    <w:qFormat/>
    <w:rsid w:val="000A67CD"/>
    <w:pPr>
      <w:keepNext/>
      <w:spacing w:after="0" w:line="240" w:lineRule="auto"/>
      <w:jc w:val="center"/>
      <w:outlineLvl w:val="0"/>
    </w:pPr>
    <w:rPr>
      <w:rFonts w:ascii="Arial" w:eastAsia="Times New Roman" w:hAnsi="Arial"/>
      <w:b/>
      <w:snapToGrid w:val="0"/>
      <w:color w:val="000000"/>
      <w:sz w:val="24"/>
      <w:szCs w:val="20"/>
      <w:lang w:eastAsia="ru-RU"/>
    </w:rPr>
  </w:style>
  <w:style w:type="paragraph" w:styleId="2">
    <w:name w:val="heading 2"/>
    <w:basedOn w:val="a"/>
    <w:next w:val="a"/>
    <w:link w:val="21"/>
    <w:qFormat/>
    <w:rsid w:val="00641DF5"/>
    <w:pPr>
      <w:keepNext/>
      <w:keepLines/>
      <w:suppressAutoHyphens/>
      <w:spacing w:after="0" w:line="240" w:lineRule="auto"/>
      <w:jc w:val="center"/>
      <w:outlineLvl w:val="1"/>
    </w:pPr>
    <w:rPr>
      <w:rFonts w:ascii="Times New Roman" w:eastAsia="Times New Roman" w:hAnsi="Times New Roman"/>
      <w:b/>
      <w:bCs/>
      <w:iCs/>
      <w:kern w:val="24"/>
      <w:sz w:val="28"/>
      <w:szCs w:val="28"/>
      <w:lang w:eastAsia="ru-RU"/>
    </w:rPr>
  </w:style>
  <w:style w:type="paragraph" w:styleId="3">
    <w:name w:val="heading 3"/>
    <w:basedOn w:val="a"/>
    <w:next w:val="a"/>
    <w:link w:val="30"/>
    <w:qFormat/>
    <w:rsid w:val="00641DF5"/>
    <w:pPr>
      <w:keepNext/>
      <w:numPr>
        <w:ilvl w:val="2"/>
        <w:numId w:val="7"/>
      </w:numPr>
      <w:suppressAutoHyphens/>
      <w:spacing w:before="240" w:after="120" w:line="240" w:lineRule="auto"/>
      <w:outlineLvl w:val="2"/>
    </w:pPr>
    <w:rPr>
      <w:b/>
      <w:sz w:val="28"/>
      <w:szCs w:val="24"/>
    </w:rPr>
  </w:style>
  <w:style w:type="paragraph" w:styleId="6">
    <w:name w:val="heading 6"/>
    <w:basedOn w:val="a"/>
    <w:next w:val="a"/>
    <w:link w:val="60"/>
    <w:qFormat/>
    <w:rsid w:val="00641DF5"/>
    <w:pPr>
      <w:numPr>
        <w:ilvl w:val="5"/>
        <w:numId w:val="7"/>
      </w:numPr>
      <w:spacing w:before="240" w:after="60" w:line="240" w:lineRule="auto"/>
      <w:jc w:val="both"/>
      <w:outlineLvl w:val="5"/>
    </w:pPr>
    <w:rPr>
      <w:rFonts w:ascii="PetersburgCTT" w:hAnsi="PetersburgCTT"/>
      <w:i/>
      <w:szCs w:val="24"/>
    </w:rPr>
  </w:style>
  <w:style w:type="paragraph" w:styleId="7">
    <w:name w:val="heading 7"/>
    <w:basedOn w:val="a"/>
    <w:next w:val="a"/>
    <w:link w:val="70"/>
    <w:qFormat/>
    <w:rsid w:val="00641DF5"/>
    <w:pPr>
      <w:numPr>
        <w:ilvl w:val="6"/>
        <w:numId w:val="7"/>
      </w:numPr>
      <w:spacing w:before="240" w:after="60" w:line="240" w:lineRule="auto"/>
      <w:jc w:val="both"/>
      <w:outlineLvl w:val="6"/>
    </w:pPr>
    <w:rPr>
      <w:rFonts w:ascii="PetersburgCTT" w:hAnsi="PetersburgCTT"/>
      <w:szCs w:val="24"/>
    </w:rPr>
  </w:style>
  <w:style w:type="paragraph" w:styleId="8">
    <w:name w:val="heading 8"/>
    <w:basedOn w:val="a"/>
    <w:next w:val="a"/>
    <w:link w:val="80"/>
    <w:qFormat/>
    <w:rsid w:val="00641DF5"/>
    <w:pPr>
      <w:numPr>
        <w:ilvl w:val="7"/>
        <w:numId w:val="7"/>
      </w:numPr>
      <w:spacing w:before="240" w:after="60" w:line="240" w:lineRule="auto"/>
      <w:jc w:val="both"/>
      <w:outlineLvl w:val="7"/>
    </w:pPr>
    <w:rPr>
      <w:rFonts w:ascii="PetersburgCTT" w:hAnsi="PetersburgCTT"/>
      <w:i/>
      <w:szCs w:val="24"/>
    </w:rPr>
  </w:style>
  <w:style w:type="paragraph" w:styleId="9">
    <w:name w:val="heading 9"/>
    <w:basedOn w:val="a"/>
    <w:next w:val="a"/>
    <w:link w:val="90"/>
    <w:qFormat/>
    <w:rsid w:val="00641DF5"/>
    <w:pPr>
      <w:numPr>
        <w:ilvl w:val="8"/>
        <w:numId w:val="7"/>
      </w:numPr>
      <w:spacing w:before="240" w:after="60" w:line="240" w:lineRule="auto"/>
      <w:jc w:val="both"/>
      <w:outlineLvl w:val="8"/>
    </w:pPr>
    <w:rPr>
      <w:rFonts w:ascii="PetersburgCTT" w:hAnsi="PetersburgCTT"/>
      <w:i/>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32941"/>
    <w:pPr>
      <w:ind w:left="720"/>
      <w:contextualSpacing/>
    </w:pPr>
  </w:style>
  <w:style w:type="paragraph" w:customStyle="1" w:styleId="Standard">
    <w:name w:val="Standard"/>
    <w:rsid w:val="00C75D6E"/>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character" w:customStyle="1" w:styleId="10">
    <w:name w:val="Заголовок 1 Знак"/>
    <w:basedOn w:val="a0"/>
    <w:link w:val="1"/>
    <w:qFormat/>
    <w:rsid w:val="000A67CD"/>
    <w:rPr>
      <w:rFonts w:ascii="Arial" w:eastAsia="Times New Roman" w:hAnsi="Arial" w:cs="Times New Roman"/>
      <w:b/>
      <w:snapToGrid w:val="0"/>
      <w:color w:val="000000"/>
      <w:sz w:val="24"/>
      <w:szCs w:val="20"/>
      <w:lang w:eastAsia="ru-RU"/>
    </w:rPr>
  </w:style>
  <w:style w:type="paragraph" w:styleId="a4">
    <w:name w:val="Body Text"/>
    <w:basedOn w:val="a"/>
    <w:link w:val="a5"/>
    <w:qFormat/>
    <w:rsid w:val="000A67CD"/>
    <w:pPr>
      <w:suppressAutoHyphens/>
      <w:spacing w:after="0" w:line="240" w:lineRule="auto"/>
      <w:jc w:val="both"/>
    </w:pPr>
    <w:rPr>
      <w:rFonts w:ascii="Times New Roman" w:eastAsia="Times New Roman" w:hAnsi="Times New Roman"/>
      <w:sz w:val="28"/>
      <w:szCs w:val="20"/>
      <w:lang w:eastAsia="ar-SA"/>
    </w:rPr>
  </w:style>
  <w:style w:type="character" w:customStyle="1" w:styleId="a5">
    <w:name w:val="Основной текст Знак"/>
    <w:basedOn w:val="a0"/>
    <w:link w:val="a4"/>
    <w:qFormat/>
    <w:rsid w:val="000A67CD"/>
    <w:rPr>
      <w:rFonts w:ascii="Times New Roman" w:eastAsia="Times New Roman" w:hAnsi="Times New Roman" w:cs="Times New Roman"/>
      <w:sz w:val="28"/>
      <w:szCs w:val="20"/>
      <w:lang w:eastAsia="ar-SA"/>
    </w:rPr>
  </w:style>
  <w:style w:type="paragraph" w:customStyle="1" w:styleId="ConsPlusNormal">
    <w:name w:val="ConsPlusNormal"/>
    <w:link w:val="ConsPlusNormal1"/>
    <w:qFormat/>
    <w:rsid w:val="000A67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link w:val="a7"/>
    <w:qFormat/>
    <w:rsid w:val="000A67CD"/>
    <w:pPr>
      <w:suppressAutoHyphens/>
      <w:spacing w:after="0" w:line="240" w:lineRule="auto"/>
    </w:pPr>
    <w:rPr>
      <w:rFonts w:ascii="Calibri" w:eastAsia="Times New Roman" w:hAnsi="Calibri" w:cs="Times New Roman"/>
      <w:lang w:eastAsia="ar-SA"/>
    </w:rPr>
  </w:style>
  <w:style w:type="character" w:customStyle="1" w:styleId="a7">
    <w:name w:val="Без интервала Знак"/>
    <w:basedOn w:val="a0"/>
    <w:link w:val="a6"/>
    <w:uiPriority w:val="1"/>
    <w:locked/>
    <w:rsid w:val="000A67CD"/>
    <w:rPr>
      <w:rFonts w:ascii="Calibri" w:eastAsia="Times New Roman" w:hAnsi="Calibri" w:cs="Times New Roman"/>
      <w:lang w:eastAsia="ar-SA"/>
    </w:rPr>
  </w:style>
  <w:style w:type="paragraph" w:customStyle="1" w:styleId="ConsNonformat">
    <w:name w:val="ConsNonformat"/>
    <w:uiPriority w:val="99"/>
    <w:rsid w:val="000A67C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8">
    <w:name w:val="footer"/>
    <w:basedOn w:val="a"/>
    <w:link w:val="a9"/>
    <w:unhideWhenUsed/>
    <w:qFormat/>
    <w:rsid w:val="000A67CD"/>
    <w:pPr>
      <w:tabs>
        <w:tab w:val="center" w:pos="4677"/>
        <w:tab w:val="right" w:pos="9355"/>
      </w:tabs>
      <w:spacing w:after="0" w:line="240" w:lineRule="auto"/>
    </w:pPr>
    <w:rPr>
      <w:rFonts w:eastAsia="Times New Roman"/>
    </w:rPr>
  </w:style>
  <w:style w:type="character" w:customStyle="1" w:styleId="a9">
    <w:name w:val="Нижний колонтитул Знак"/>
    <w:basedOn w:val="a0"/>
    <w:link w:val="a8"/>
    <w:qFormat/>
    <w:rsid w:val="000A67CD"/>
    <w:rPr>
      <w:rFonts w:ascii="Calibri" w:eastAsia="Times New Roman" w:hAnsi="Calibri" w:cs="Times New Roman"/>
    </w:rPr>
  </w:style>
  <w:style w:type="character" w:customStyle="1" w:styleId="aa">
    <w:name w:val="Основной текст_"/>
    <w:link w:val="20"/>
    <w:qFormat/>
    <w:rsid w:val="000A67CD"/>
    <w:rPr>
      <w:rFonts w:ascii="Times New Roman" w:hAnsi="Times New Roman" w:cs="Times New Roman"/>
      <w:sz w:val="25"/>
      <w:szCs w:val="25"/>
      <w:shd w:val="clear" w:color="auto" w:fill="FFFFFF"/>
    </w:rPr>
  </w:style>
  <w:style w:type="paragraph" w:customStyle="1" w:styleId="20">
    <w:name w:val="Основной текст2"/>
    <w:basedOn w:val="a"/>
    <w:link w:val="aa"/>
    <w:qFormat/>
    <w:rsid w:val="000A67CD"/>
    <w:pPr>
      <w:widowControl w:val="0"/>
      <w:shd w:val="clear" w:color="auto" w:fill="FFFFFF"/>
      <w:spacing w:before="240" w:after="240" w:line="324" w:lineRule="exact"/>
      <w:ind w:hanging="1700"/>
      <w:jc w:val="both"/>
    </w:pPr>
    <w:rPr>
      <w:rFonts w:ascii="Times New Roman" w:eastAsiaTheme="minorHAnsi" w:hAnsi="Times New Roman"/>
      <w:sz w:val="25"/>
      <w:szCs w:val="25"/>
    </w:rPr>
  </w:style>
  <w:style w:type="paragraph" w:styleId="ab">
    <w:name w:val="Balloon Text"/>
    <w:basedOn w:val="a"/>
    <w:link w:val="ac"/>
    <w:unhideWhenUsed/>
    <w:qFormat/>
    <w:rsid w:val="000A67CD"/>
    <w:pPr>
      <w:spacing w:after="0" w:line="240" w:lineRule="auto"/>
    </w:pPr>
    <w:rPr>
      <w:rFonts w:ascii="Tahoma" w:eastAsiaTheme="minorEastAsia" w:hAnsi="Tahoma" w:cs="Tahoma"/>
      <w:sz w:val="16"/>
      <w:szCs w:val="16"/>
      <w:lang w:eastAsia="ru-RU"/>
    </w:rPr>
  </w:style>
  <w:style w:type="character" w:customStyle="1" w:styleId="ac">
    <w:name w:val="Текст выноски Знак"/>
    <w:basedOn w:val="a0"/>
    <w:link w:val="ab"/>
    <w:rsid w:val="000A67CD"/>
    <w:rPr>
      <w:rFonts w:ascii="Tahoma" w:eastAsiaTheme="minorEastAsia" w:hAnsi="Tahoma" w:cs="Tahoma"/>
      <w:sz w:val="16"/>
      <w:szCs w:val="16"/>
      <w:lang w:eastAsia="ru-RU"/>
    </w:rPr>
  </w:style>
  <w:style w:type="character" w:styleId="ad">
    <w:name w:val="Hyperlink"/>
    <w:basedOn w:val="a0"/>
    <w:unhideWhenUsed/>
    <w:qFormat/>
    <w:rsid w:val="000A67CD"/>
    <w:rPr>
      <w:color w:val="0000FF"/>
      <w:u w:val="single"/>
    </w:rPr>
  </w:style>
  <w:style w:type="character" w:styleId="ae">
    <w:name w:val="FollowedHyperlink"/>
    <w:basedOn w:val="a0"/>
    <w:unhideWhenUsed/>
    <w:qFormat/>
    <w:rsid w:val="000A67CD"/>
    <w:rPr>
      <w:color w:val="800080"/>
      <w:u w:val="single"/>
    </w:rPr>
  </w:style>
  <w:style w:type="paragraph" w:customStyle="1" w:styleId="xl73">
    <w:name w:val="xl73"/>
    <w:basedOn w:val="a"/>
    <w:rsid w:val="000A67CD"/>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
    <w:rsid w:val="000A67CD"/>
    <w:pP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
    <w:rsid w:val="000A67CD"/>
    <w:pP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6">
    <w:name w:val="xl76"/>
    <w:basedOn w:val="a"/>
    <w:rsid w:val="000A67CD"/>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7">
    <w:name w:val="xl77"/>
    <w:basedOn w:val="a"/>
    <w:rsid w:val="000A67CD"/>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rsid w:val="000A67C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0A67CD"/>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80">
    <w:name w:val="xl80"/>
    <w:basedOn w:val="a"/>
    <w:rsid w:val="000A67C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81">
    <w:name w:val="xl81"/>
    <w:basedOn w:val="a"/>
    <w:rsid w:val="000A67CD"/>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0A67C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0A67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4">
    <w:name w:val="xl84"/>
    <w:basedOn w:val="a"/>
    <w:rsid w:val="000A67C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rsid w:val="000A67CD"/>
    <w:pPr>
      <w:pBdr>
        <w:top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0A67CD"/>
    <w:pPr>
      <w:pBdr>
        <w:lef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7">
    <w:name w:val="xl87"/>
    <w:basedOn w:val="a"/>
    <w:rsid w:val="000A67C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88">
    <w:name w:val="xl88"/>
    <w:basedOn w:val="a"/>
    <w:rsid w:val="000A67C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
    <w:rsid w:val="000A67C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0">
    <w:name w:val="xl90"/>
    <w:basedOn w:val="a"/>
    <w:rsid w:val="000A67C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1">
    <w:name w:val="xl91"/>
    <w:basedOn w:val="a"/>
    <w:rsid w:val="000A67CD"/>
    <w:pPr>
      <w:pBdr>
        <w:top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0A67CD"/>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3">
    <w:name w:val="xl93"/>
    <w:basedOn w:val="a"/>
    <w:rsid w:val="000A67CD"/>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4">
    <w:name w:val="xl94"/>
    <w:basedOn w:val="a"/>
    <w:rsid w:val="000A67C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0A67C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6">
    <w:name w:val="xl96"/>
    <w:basedOn w:val="a"/>
    <w:rsid w:val="000A67CD"/>
    <w:pPr>
      <w:pBdr>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7">
    <w:name w:val="xl97"/>
    <w:basedOn w:val="a"/>
    <w:rsid w:val="000A67CD"/>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8">
    <w:name w:val="xl98"/>
    <w:basedOn w:val="a"/>
    <w:rsid w:val="000A67C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9">
    <w:name w:val="xl99"/>
    <w:basedOn w:val="a"/>
    <w:rsid w:val="000A67CD"/>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00">
    <w:name w:val="xl100"/>
    <w:basedOn w:val="a"/>
    <w:rsid w:val="000A67CD"/>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01">
    <w:name w:val="xl101"/>
    <w:basedOn w:val="a"/>
    <w:rsid w:val="000A67CD"/>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02">
    <w:name w:val="xl102"/>
    <w:basedOn w:val="a"/>
    <w:rsid w:val="000A67CD"/>
    <w:pPr>
      <w:pBdr>
        <w:left w:val="single" w:sz="8"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03">
    <w:name w:val="xl103"/>
    <w:basedOn w:val="a"/>
    <w:rsid w:val="000A67CD"/>
    <w:pPr>
      <w:spacing w:before="100" w:beforeAutospacing="1" w:after="100" w:afterAutospacing="1" w:line="240" w:lineRule="auto"/>
    </w:pPr>
    <w:rPr>
      <w:rFonts w:ascii="Arial" w:eastAsia="Times New Roman" w:hAnsi="Arial" w:cs="Arial"/>
      <w:sz w:val="16"/>
      <w:szCs w:val="16"/>
      <w:lang w:eastAsia="ru-RU"/>
    </w:rPr>
  </w:style>
  <w:style w:type="paragraph" w:customStyle="1" w:styleId="xl104">
    <w:name w:val="xl104"/>
    <w:basedOn w:val="a"/>
    <w:rsid w:val="000A67C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
    <w:name w:val="xl105"/>
    <w:basedOn w:val="a"/>
    <w:rsid w:val="000A67CD"/>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6">
    <w:name w:val="xl106"/>
    <w:basedOn w:val="a"/>
    <w:rsid w:val="000A67C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rsid w:val="000A67CD"/>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8">
    <w:name w:val="xl108"/>
    <w:basedOn w:val="a"/>
    <w:rsid w:val="000A67C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9">
    <w:name w:val="xl109"/>
    <w:basedOn w:val="a"/>
    <w:rsid w:val="000A67CD"/>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110">
    <w:name w:val="xl110"/>
    <w:basedOn w:val="a"/>
    <w:rsid w:val="000A67C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
    <w:rsid w:val="000A67C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rsid w:val="000A67C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0A67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5">
    <w:name w:val="xl115"/>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17">
    <w:name w:val="xl117"/>
    <w:basedOn w:val="a"/>
    <w:rsid w:val="000A67C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
    <w:rsid w:val="000A67C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24">
    <w:name w:val="xl124"/>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
    <w:rsid w:val="000A67CD"/>
    <w:pPr>
      <w:pBdr>
        <w:top w:val="single" w:sz="4" w:space="0" w:color="auto"/>
        <w:left w:val="single" w:sz="4" w:space="0" w:color="auto"/>
        <w:bottom w:val="single" w:sz="4" w:space="0" w:color="auto"/>
        <w:right w:val="single" w:sz="4" w:space="0" w:color="auto"/>
      </w:pBdr>
      <w:shd w:val="clear" w:color="000000" w:fill="8EAADC"/>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8">
    <w:name w:val="xl128"/>
    <w:basedOn w:val="a"/>
    <w:rsid w:val="000A67CD"/>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9">
    <w:name w:val="xl129"/>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30">
    <w:name w:val="xl130"/>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31">
    <w:name w:val="xl131"/>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32">
    <w:name w:val="xl132"/>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i/>
      <w:iCs/>
      <w:sz w:val="24"/>
      <w:szCs w:val="24"/>
      <w:lang w:eastAsia="ru-RU"/>
    </w:rPr>
  </w:style>
  <w:style w:type="paragraph" w:customStyle="1" w:styleId="xl133">
    <w:name w:val="xl133"/>
    <w:basedOn w:val="a"/>
    <w:rsid w:val="000A67CD"/>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34">
    <w:name w:val="xl134"/>
    <w:basedOn w:val="a"/>
    <w:rsid w:val="000A67CD"/>
    <w:pP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135">
    <w:name w:val="xl135"/>
    <w:basedOn w:val="a"/>
    <w:rsid w:val="000A67C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
    <w:rsid w:val="000A67C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7">
    <w:name w:val="xl137"/>
    <w:basedOn w:val="a"/>
    <w:rsid w:val="000A67C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38">
    <w:name w:val="xl138"/>
    <w:basedOn w:val="a"/>
    <w:rsid w:val="000A67CD"/>
    <w:pPr>
      <w:pBdr>
        <w:top w:val="single" w:sz="4" w:space="0" w:color="auto"/>
        <w:left w:val="single" w:sz="4" w:space="0" w:color="auto"/>
        <w:bottom w:val="single" w:sz="4" w:space="0" w:color="auto"/>
        <w:right w:val="single" w:sz="8" w:space="0" w:color="auto"/>
      </w:pBdr>
      <w:shd w:val="clear" w:color="000000" w:fill="8EAADC"/>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39">
    <w:name w:val="xl139"/>
    <w:basedOn w:val="a"/>
    <w:rsid w:val="000A67CD"/>
    <w:pPr>
      <w:pBdr>
        <w:top w:val="single" w:sz="4" w:space="0" w:color="auto"/>
        <w:left w:val="single" w:sz="4" w:space="0" w:color="auto"/>
        <w:bottom w:val="single" w:sz="4" w:space="0" w:color="auto"/>
        <w:right w:val="single" w:sz="8" w:space="0" w:color="auto"/>
      </w:pBdr>
      <w:shd w:val="clear" w:color="000000" w:fill="B3C6E7"/>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40">
    <w:name w:val="xl140"/>
    <w:basedOn w:val="a"/>
    <w:rsid w:val="000A67C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i/>
      <w:iCs/>
      <w:sz w:val="24"/>
      <w:szCs w:val="24"/>
      <w:lang w:eastAsia="ru-RU"/>
    </w:rPr>
  </w:style>
  <w:style w:type="paragraph" w:customStyle="1" w:styleId="xl141">
    <w:name w:val="xl141"/>
    <w:basedOn w:val="a"/>
    <w:rsid w:val="000A67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2">
    <w:name w:val="xl142"/>
    <w:basedOn w:val="a"/>
    <w:rsid w:val="000A67CD"/>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43">
    <w:name w:val="xl143"/>
    <w:basedOn w:val="a"/>
    <w:rsid w:val="000A67CD"/>
    <w:pPr>
      <w:pBdr>
        <w:right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a"/>
    <w:rsid w:val="000A67CD"/>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5">
    <w:name w:val="xl145"/>
    <w:basedOn w:val="a"/>
    <w:rsid w:val="000A67CD"/>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6">
    <w:name w:val="xl146"/>
    <w:basedOn w:val="a"/>
    <w:rsid w:val="000A67CD"/>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7">
    <w:name w:val="xl147"/>
    <w:basedOn w:val="a"/>
    <w:rsid w:val="000A67C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xl148">
    <w:name w:val="xl148"/>
    <w:basedOn w:val="a"/>
    <w:rsid w:val="000A67CD"/>
    <w:pPr>
      <w:pBdr>
        <w:top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9">
    <w:name w:val="xl149"/>
    <w:basedOn w:val="a"/>
    <w:rsid w:val="000A67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50">
    <w:name w:val="xl150"/>
    <w:basedOn w:val="a"/>
    <w:rsid w:val="000A67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a"/>
    <w:rsid w:val="000A67C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a"/>
    <w:rsid w:val="000A6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3">
    <w:name w:val="xl153"/>
    <w:basedOn w:val="a"/>
    <w:rsid w:val="000A67CD"/>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
    <w:rsid w:val="000A67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5">
    <w:name w:val="xl155"/>
    <w:basedOn w:val="a"/>
    <w:rsid w:val="000A67CD"/>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xl156">
    <w:name w:val="xl156"/>
    <w:basedOn w:val="a"/>
    <w:rsid w:val="000A67CD"/>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7">
    <w:name w:val="xl157"/>
    <w:basedOn w:val="a"/>
    <w:rsid w:val="000A67CD"/>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8">
    <w:name w:val="xl158"/>
    <w:basedOn w:val="a"/>
    <w:rsid w:val="000A67CD"/>
    <w:pPr>
      <w:pBdr>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rsid w:val="000A67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0">
    <w:name w:val="xl160"/>
    <w:basedOn w:val="a"/>
    <w:rsid w:val="000A67CD"/>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1">
    <w:name w:val="xl161"/>
    <w:basedOn w:val="a"/>
    <w:rsid w:val="000A67CD"/>
    <w:pPr>
      <w:pBdr>
        <w:top w:val="single" w:sz="8" w:space="0" w:color="auto"/>
        <w:left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2">
    <w:name w:val="xl162"/>
    <w:basedOn w:val="a"/>
    <w:rsid w:val="000A67CD"/>
    <w:pPr>
      <w:pBdr>
        <w:top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3">
    <w:name w:val="xl163"/>
    <w:basedOn w:val="a"/>
    <w:rsid w:val="000A67CD"/>
    <w:pPr>
      <w:pBdr>
        <w:top w:val="single" w:sz="4" w:space="0" w:color="auto"/>
        <w:left w:val="single" w:sz="4" w:space="0" w:color="auto"/>
        <w:bottom w:val="single" w:sz="4" w:space="0" w:color="auto"/>
        <w:right w:val="single" w:sz="4" w:space="0" w:color="auto"/>
      </w:pBdr>
      <w:shd w:val="clear" w:color="000000" w:fill="8EAAD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
    <w:rsid w:val="000A6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65">
    <w:name w:val="xl165"/>
    <w:basedOn w:val="a"/>
    <w:rsid w:val="000A6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6">
    <w:name w:val="xl166"/>
    <w:basedOn w:val="a"/>
    <w:rsid w:val="000A6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7">
    <w:name w:val="xl167"/>
    <w:basedOn w:val="a"/>
    <w:rsid w:val="000A67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8">
    <w:name w:val="xl168"/>
    <w:basedOn w:val="a"/>
    <w:rsid w:val="000A67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
    <w:rsid w:val="000A67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
    <w:rsid w:val="000A67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1">
    <w:name w:val="xl171"/>
    <w:basedOn w:val="a"/>
    <w:rsid w:val="000A67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2">
    <w:name w:val="xl172"/>
    <w:basedOn w:val="a"/>
    <w:rsid w:val="000A67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73">
    <w:name w:val="xl173"/>
    <w:basedOn w:val="a"/>
    <w:rsid w:val="000A67CD"/>
    <w:pPr>
      <w:pBdr>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4">
    <w:name w:val="xl174"/>
    <w:basedOn w:val="a"/>
    <w:rsid w:val="000A67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5">
    <w:name w:val="xl175"/>
    <w:basedOn w:val="a"/>
    <w:rsid w:val="000A67C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76">
    <w:name w:val="xl176"/>
    <w:basedOn w:val="a"/>
    <w:rsid w:val="000A67CD"/>
    <w:pPr>
      <w:pBdr>
        <w:top w:val="single" w:sz="8" w:space="0" w:color="auto"/>
        <w:left w:val="single" w:sz="4"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7">
    <w:name w:val="xl177"/>
    <w:basedOn w:val="a"/>
    <w:rsid w:val="000A67CD"/>
    <w:pPr>
      <w:pBdr>
        <w:top w:val="single" w:sz="8" w:space="0" w:color="auto"/>
        <w:left w:val="single" w:sz="4"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8">
    <w:name w:val="xl178"/>
    <w:basedOn w:val="a"/>
    <w:rsid w:val="000A67C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79">
    <w:name w:val="xl179"/>
    <w:basedOn w:val="a"/>
    <w:rsid w:val="000A67C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80">
    <w:name w:val="xl180"/>
    <w:basedOn w:val="a"/>
    <w:rsid w:val="000A67CD"/>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81">
    <w:name w:val="xl181"/>
    <w:basedOn w:val="a"/>
    <w:rsid w:val="000A67CD"/>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82">
    <w:name w:val="xl182"/>
    <w:basedOn w:val="a"/>
    <w:rsid w:val="000A67C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83">
    <w:name w:val="xl183"/>
    <w:basedOn w:val="a"/>
    <w:rsid w:val="000A67C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84">
    <w:name w:val="xl184"/>
    <w:basedOn w:val="a"/>
    <w:rsid w:val="000A67C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85">
    <w:name w:val="xl185"/>
    <w:basedOn w:val="a"/>
    <w:rsid w:val="000A67CD"/>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86">
    <w:name w:val="xl186"/>
    <w:basedOn w:val="a"/>
    <w:rsid w:val="000A67C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87">
    <w:name w:val="xl187"/>
    <w:basedOn w:val="a"/>
    <w:rsid w:val="000A67C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88">
    <w:name w:val="xl188"/>
    <w:basedOn w:val="a"/>
    <w:rsid w:val="000A67C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89">
    <w:name w:val="xl189"/>
    <w:basedOn w:val="a"/>
    <w:rsid w:val="000A67C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90">
    <w:name w:val="xl190"/>
    <w:basedOn w:val="a"/>
    <w:rsid w:val="000A67CD"/>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91">
    <w:name w:val="xl191"/>
    <w:basedOn w:val="a"/>
    <w:rsid w:val="000A67C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92">
    <w:name w:val="xl192"/>
    <w:basedOn w:val="a"/>
    <w:rsid w:val="000A67CD"/>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93">
    <w:name w:val="xl193"/>
    <w:basedOn w:val="a"/>
    <w:rsid w:val="000A67CD"/>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94">
    <w:name w:val="xl194"/>
    <w:basedOn w:val="a"/>
    <w:rsid w:val="00E948A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5">
    <w:name w:val="xl195"/>
    <w:basedOn w:val="a"/>
    <w:rsid w:val="00E948A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6">
    <w:name w:val="xl196"/>
    <w:basedOn w:val="a"/>
    <w:rsid w:val="00E948A3"/>
    <w:pPr>
      <w:pBdr>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E948A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8">
    <w:name w:val="xl198"/>
    <w:basedOn w:val="a"/>
    <w:rsid w:val="00E948A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9">
    <w:name w:val="xl199"/>
    <w:basedOn w:val="a"/>
    <w:rsid w:val="00E948A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Знак"/>
    <w:basedOn w:val="a0"/>
    <w:link w:val="2"/>
    <w:qFormat/>
    <w:rsid w:val="00641DF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641DF5"/>
    <w:rPr>
      <w:rFonts w:ascii="Calibri" w:eastAsia="Calibri" w:hAnsi="Calibri" w:cs="Times New Roman"/>
      <w:b/>
      <w:sz w:val="28"/>
      <w:szCs w:val="24"/>
    </w:rPr>
  </w:style>
  <w:style w:type="character" w:customStyle="1" w:styleId="60">
    <w:name w:val="Заголовок 6 Знак"/>
    <w:basedOn w:val="a0"/>
    <w:link w:val="6"/>
    <w:qFormat/>
    <w:rsid w:val="00641DF5"/>
    <w:rPr>
      <w:rFonts w:ascii="PetersburgCTT" w:eastAsia="Calibri" w:hAnsi="PetersburgCTT" w:cs="Times New Roman"/>
      <w:i/>
      <w:szCs w:val="24"/>
    </w:rPr>
  </w:style>
  <w:style w:type="character" w:customStyle="1" w:styleId="70">
    <w:name w:val="Заголовок 7 Знак"/>
    <w:basedOn w:val="a0"/>
    <w:link w:val="7"/>
    <w:qFormat/>
    <w:rsid w:val="00641DF5"/>
    <w:rPr>
      <w:rFonts w:ascii="PetersburgCTT" w:eastAsia="Calibri" w:hAnsi="PetersburgCTT" w:cs="Times New Roman"/>
      <w:szCs w:val="24"/>
    </w:rPr>
  </w:style>
  <w:style w:type="character" w:customStyle="1" w:styleId="80">
    <w:name w:val="Заголовок 8 Знак"/>
    <w:basedOn w:val="a0"/>
    <w:link w:val="8"/>
    <w:qFormat/>
    <w:rsid w:val="00641DF5"/>
    <w:rPr>
      <w:rFonts w:ascii="PetersburgCTT" w:eastAsia="Calibri" w:hAnsi="PetersburgCTT" w:cs="Times New Roman"/>
      <w:i/>
      <w:szCs w:val="24"/>
    </w:rPr>
  </w:style>
  <w:style w:type="character" w:customStyle="1" w:styleId="90">
    <w:name w:val="Заголовок 9 Знак"/>
    <w:basedOn w:val="a0"/>
    <w:link w:val="9"/>
    <w:qFormat/>
    <w:rsid w:val="00641DF5"/>
    <w:rPr>
      <w:rFonts w:ascii="PetersburgCTT" w:eastAsia="Calibri" w:hAnsi="PetersburgCTT" w:cs="Times New Roman"/>
      <w:i/>
      <w:sz w:val="18"/>
      <w:szCs w:val="24"/>
    </w:rPr>
  </w:style>
  <w:style w:type="character" w:styleId="af">
    <w:name w:val="footnote reference"/>
    <w:qFormat/>
    <w:rsid w:val="00641DF5"/>
    <w:rPr>
      <w:rFonts w:ascii="Times New Roman" w:hAnsi="Times New Roman" w:cs="Times New Roman" w:hint="default"/>
      <w:vertAlign w:val="superscript"/>
    </w:rPr>
  </w:style>
  <w:style w:type="character" w:styleId="af0">
    <w:name w:val="annotation reference"/>
    <w:qFormat/>
    <w:rsid w:val="00641DF5"/>
    <w:rPr>
      <w:sz w:val="16"/>
      <w:szCs w:val="16"/>
    </w:rPr>
  </w:style>
  <w:style w:type="character" w:styleId="af1">
    <w:name w:val="endnote reference"/>
    <w:qFormat/>
    <w:rsid w:val="00641DF5"/>
    <w:rPr>
      <w:vertAlign w:val="superscript"/>
    </w:rPr>
  </w:style>
  <w:style w:type="paragraph" w:styleId="23">
    <w:name w:val="Body Text 2"/>
    <w:basedOn w:val="a"/>
    <w:link w:val="24"/>
    <w:qFormat/>
    <w:rsid w:val="00641DF5"/>
    <w:pPr>
      <w:spacing w:after="120" w:line="480" w:lineRule="auto"/>
    </w:pPr>
    <w:rPr>
      <w:rFonts w:asciiTheme="minorHAnsi" w:eastAsiaTheme="minorEastAsia" w:hAnsiTheme="minorHAnsi" w:cstheme="minorBidi"/>
      <w:sz w:val="24"/>
      <w:szCs w:val="24"/>
      <w:lang w:eastAsia="ru-RU"/>
    </w:rPr>
  </w:style>
  <w:style w:type="character" w:customStyle="1" w:styleId="24">
    <w:name w:val="Основной текст 2 Знак"/>
    <w:basedOn w:val="a0"/>
    <w:link w:val="23"/>
    <w:qFormat/>
    <w:rsid w:val="00641DF5"/>
    <w:rPr>
      <w:rFonts w:eastAsiaTheme="minorEastAsia"/>
      <w:sz w:val="24"/>
      <w:szCs w:val="24"/>
      <w:lang w:eastAsia="ru-RU"/>
    </w:rPr>
  </w:style>
  <w:style w:type="paragraph" w:styleId="af2">
    <w:name w:val="Plain Text"/>
    <w:basedOn w:val="a"/>
    <w:link w:val="af3"/>
    <w:qFormat/>
    <w:rsid w:val="00641DF5"/>
    <w:pPr>
      <w:spacing w:after="0" w:line="240" w:lineRule="auto"/>
    </w:pPr>
    <w:rPr>
      <w:rFonts w:ascii="Courier New" w:eastAsiaTheme="minorEastAsia" w:hAnsi="Courier New" w:cs="Courier New"/>
      <w:lang w:eastAsia="ru-RU"/>
    </w:rPr>
  </w:style>
  <w:style w:type="character" w:customStyle="1" w:styleId="af3">
    <w:name w:val="Текст Знак"/>
    <w:basedOn w:val="a0"/>
    <w:link w:val="af2"/>
    <w:qFormat/>
    <w:rsid w:val="00641DF5"/>
    <w:rPr>
      <w:rFonts w:ascii="Courier New" w:eastAsiaTheme="minorEastAsia" w:hAnsi="Courier New" w:cs="Courier New"/>
      <w:lang w:eastAsia="ru-RU"/>
    </w:rPr>
  </w:style>
  <w:style w:type="paragraph" w:styleId="31">
    <w:name w:val="Body Text Indent 3"/>
    <w:basedOn w:val="a"/>
    <w:link w:val="310"/>
    <w:qFormat/>
    <w:rsid w:val="00641DF5"/>
    <w:pPr>
      <w:spacing w:after="120" w:line="240" w:lineRule="auto"/>
      <w:ind w:left="283"/>
      <w:jc w:val="both"/>
    </w:pPr>
    <w:rPr>
      <w:rFonts w:ascii="Times New Roman CYR" w:hAnsi="Times New Roman CYR" w:cs="Times New Roman CYR"/>
      <w:sz w:val="16"/>
      <w:szCs w:val="16"/>
      <w:lang w:eastAsia="ru-RU"/>
    </w:rPr>
  </w:style>
  <w:style w:type="character" w:customStyle="1" w:styleId="32">
    <w:name w:val="Основной текст с отступом 3 Знак"/>
    <w:basedOn w:val="a0"/>
    <w:link w:val="31"/>
    <w:qFormat/>
    <w:rsid w:val="00641DF5"/>
    <w:rPr>
      <w:rFonts w:ascii="Calibri" w:eastAsia="Calibri" w:hAnsi="Calibri" w:cs="Times New Roman"/>
      <w:sz w:val="16"/>
      <w:szCs w:val="16"/>
    </w:rPr>
  </w:style>
  <w:style w:type="paragraph" w:styleId="af4">
    <w:name w:val="endnote text"/>
    <w:basedOn w:val="a"/>
    <w:link w:val="11"/>
    <w:qFormat/>
    <w:rsid w:val="00641DF5"/>
    <w:pPr>
      <w:spacing w:after="0" w:line="240" w:lineRule="auto"/>
    </w:pPr>
    <w:rPr>
      <w:rFonts w:asciiTheme="minorHAnsi" w:eastAsiaTheme="minorEastAsia" w:hAnsiTheme="minorHAnsi" w:cstheme="minorBidi"/>
      <w:lang w:eastAsia="ru-RU"/>
    </w:rPr>
  </w:style>
  <w:style w:type="character" w:customStyle="1" w:styleId="af5">
    <w:name w:val="Текст концевой сноски Знак"/>
    <w:basedOn w:val="a0"/>
    <w:link w:val="af4"/>
    <w:qFormat/>
    <w:rsid w:val="00641DF5"/>
    <w:rPr>
      <w:rFonts w:ascii="Calibri" w:eastAsia="Calibri" w:hAnsi="Calibri" w:cs="Times New Roman"/>
      <w:sz w:val="20"/>
      <w:szCs w:val="20"/>
    </w:rPr>
  </w:style>
  <w:style w:type="paragraph" w:styleId="af6">
    <w:name w:val="annotation text"/>
    <w:basedOn w:val="a"/>
    <w:link w:val="af7"/>
    <w:unhideWhenUsed/>
    <w:qFormat/>
    <w:rsid w:val="00641DF5"/>
    <w:pPr>
      <w:spacing w:line="240" w:lineRule="auto"/>
    </w:pPr>
    <w:rPr>
      <w:rFonts w:asciiTheme="minorHAnsi" w:eastAsiaTheme="minorEastAsia" w:hAnsiTheme="minorHAnsi" w:cstheme="minorBidi"/>
      <w:sz w:val="20"/>
      <w:szCs w:val="20"/>
      <w:lang w:eastAsia="ru-RU"/>
    </w:rPr>
  </w:style>
  <w:style w:type="character" w:customStyle="1" w:styleId="af7">
    <w:name w:val="Текст примечания Знак"/>
    <w:basedOn w:val="a0"/>
    <w:link w:val="af6"/>
    <w:qFormat/>
    <w:rsid w:val="00641DF5"/>
    <w:rPr>
      <w:rFonts w:eastAsiaTheme="minorEastAsia"/>
      <w:sz w:val="20"/>
      <w:szCs w:val="20"/>
      <w:lang w:eastAsia="ru-RU"/>
    </w:rPr>
  </w:style>
  <w:style w:type="paragraph" w:styleId="af8">
    <w:name w:val="annotation subject"/>
    <w:basedOn w:val="af6"/>
    <w:next w:val="af6"/>
    <w:link w:val="12"/>
    <w:qFormat/>
    <w:rsid w:val="00641DF5"/>
    <w:pPr>
      <w:spacing w:after="0"/>
    </w:pPr>
    <w:rPr>
      <w:sz w:val="24"/>
      <w:szCs w:val="24"/>
    </w:rPr>
  </w:style>
  <w:style w:type="character" w:customStyle="1" w:styleId="af9">
    <w:name w:val="Тема примечания Знак"/>
    <w:basedOn w:val="af7"/>
    <w:link w:val="af8"/>
    <w:qFormat/>
    <w:rsid w:val="00641DF5"/>
    <w:rPr>
      <w:b/>
      <w:bCs/>
    </w:rPr>
  </w:style>
  <w:style w:type="paragraph" w:styleId="afa">
    <w:name w:val="Document Map"/>
    <w:basedOn w:val="a"/>
    <w:link w:val="13"/>
    <w:qFormat/>
    <w:rsid w:val="00641DF5"/>
    <w:pPr>
      <w:spacing w:after="0" w:line="240" w:lineRule="auto"/>
    </w:pPr>
    <w:rPr>
      <w:rFonts w:ascii="Tahoma" w:eastAsiaTheme="minorEastAsia" w:hAnsi="Tahoma" w:cs="Tahoma"/>
      <w:sz w:val="16"/>
      <w:szCs w:val="16"/>
      <w:lang w:eastAsia="ru-RU"/>
    </w:rPr>
  </w:style>
  <w:style w:type="character" w:customStyle="1" w:styleId="afb">
    <w:name w:val="Схема документа Знак"/>
    <w:basedOn w:val="a0"/>
    <w:link w:val="afa"/>
    <w:qFormat/>
    <w:rsid w:val="00641DF5"/>
    <w:rPr>
      <w:rFonts w:ascii="Tahoma" w:eastAsia="Calibri" w:hAnsi="Tahoma" w:cs="Tahoma"/>
      <w:sz w:val="16"/>
      <w:szCs w:val="16"/>
    </w:rPr>
  </w:style>
  <w:style w:type="paragraph" w:styleId="afc">
    <w:name w:val="footnote text"/>
    <w:basedOn w:val="a"/>
    <w:link w:val="14"/>
    <w:qFormat/>
    <w:rsid w:val="00641DF5"/>
    <w:pPr>
      <w:spacing w:after="0" w:line="240" w:lineRule="auto"/>
      <w:jc w:val="both"/>
    </w:pPr>
    <w:rPr>
      <w:rFonts w:ascii="Times New Roman CYR" w:eastAsiaTheme="minorEastAsia" w:hAnsi="Times New Roman CYR" w:cs="Times New Roman CYR"/>
      <w:lang w:eastAsia="ru-RU"/>
    </w:rPr>
  </w:style>
  <w:style w:type="character" w:customStyle="1" w:styleId="afd">
    <w:name w:val="Текст сноски Знак"/>
    <w:basedOn w:val="a0"/>
    <w:link w:val="afc"/>
    <w:qFormat/>
    <w:rsid w:val="00641DF5"/>
    <w:rPr>
      <w:rFonts w:ascii="Calibri" w:eastAsia="Calibri" w:hAnsi="Calibri" w:cs="Times New Roman"/>
      <w:sz w:val="20"/>
      <w:szCs w:val="20"/>
    </w:rPr>
  </w:style>
  <w:style w:type="paragraph" w:styleId="81">
    <w:name w:val="toc 8"/>
    <w:basedOn w:val="a"/>
    <w:next w:val="a"/>
    <w:qFormat/>
    <w:rsid w:val="00641DF5"/>
    <w:pPr>
      <w:spacing w:after="0" w:line="240" w:lineRule="auto"/>
      <w:ind w:left="1960"/>
    </w:pPr>
    <w:rPr>
      <w:rFonts w:eastAsia="Times New Roman" w:cs="Calibri"/>
      <w:sz w:val="18"/>
      <w:szCs w:val="18"/>
      <w:lang w:eastAsia="ru-RU"/>
    </w:rPr>
  </w:style>
  <w:style w:type="paragraph" w:styleId="afe">
    <w:name w:val="header"/>
    <w:basedOn w:val="a"/>
    <w:link w:val="aff"/>
    <w:qFormat/>
    <w:rsid w:val="00641DF5"/>
    <w:pPr>
      <w:tabs>
        <w:tab w:val="center" w:pos="4677"/>
        <w:tab w:val="right" w:pos="9355"/>
      </w:tabs>
      <w:spacing w:after="0" w:line="240" w:lineRule="auto"/>
      <w:jc w:val="both"/>
    </w:pPr>
    <w:rPr>
      <w:rFonts w:ascii="Times New Roman CYR" w:eastAsiaTheme="minorEastAsia" w:hAnsi="Times New Roman CYR" w:cs="Times New Roman CYR"/>
      <w:sz w:val="28"/>
      <w:lang w:eastAsia="ru-RU"/>
    </w:rPr>
  </w:style>
  <w:style w:type="character" w:customStyle="1" w:styleId="aff">
    <w:name w:val="Верхний колонтитул Знак"/>
    <w:basedOn w:val="a0"/>
    <w:link w:val="afe"/>
    <w:rsid w:val="00641DF5"/>
    <w:rPr>
      <w:rFonts w:ascii="Times New Roman CYR" w:eastAsiaTheme="minorEastAsia" w:hAnsi="Times New Roman CYR" w:cs="Times New Roman CYR"/>
      <w:sz w:val="28"/>
      <w:lang w:eastAsia="ru-RU"/>
    </w:rPr>
  </w:style>
  <w:style w:type="paragraph" w:styleId="91">
    <w:name w:val="toc 9"/>
    <w:basedOn w:val="a"/>
    <w:next w:val="a"/>
    <w:qFormat/>
    <w:rsid w:val="00641DF5"/>
    <w:pPr>
      <w:spacing w:after="0" w:line="240" w:lineRule="auto"/>
      <w:ind w:left="2240"/>
    </w:pPr>
    <w:rPr>
      <w:rFonts w:eastAsia="Times New Roman" w:cs="Calibri"/>
      <w:sz w:val="18"/>
      <w:szCs w:val="18"/>
      <w:lang w:eastAsia="ru-RU"/>
    </w:rPr>
  </w:style>
  <w:style w:type="paragraph" w:styleId="71">
    <w:name w:val="toc 7"/>
    <w:basedOn w:val="a"/>
    <w:next w:val="a"/>
    <w:qFormat/>
    <w:rsid w:val="00641DF5"/>
    <w:pPr>
      <w:spacing w:after="0" w:line="240" w:lineRule="auto"/>
      <w:ind w:left="1680"/>
    </w:pPr>
    <w:rPr>
      <w:rFonts w:eastAsia="Times New Roman" w:cs="Calibri"/>
      <w:sz w:val="18"/>
      <w:szCs w:val="18"/>
      <w:lang w:eastAsia="ru-RU"/>
    </w:rPr>
  </w:style>
  <w:style w:type="paragraph" w:styleId="15">
    <w:name w:val="toc 1"/>
    <w:basedOn w:val="a"/>
    <w:next w:val="a"/>
    <w:qFormat/>
    <w:rsid w:val="00641DF5"/>
    <w:pPr>
      <w:spacing w:before="120" w:after="120" w:line="240" w:lineRule="auto"/>
    </w:pPr>
    <w:rPr>
      <w:rFonts w:eastAsia="Times New Roman" w:cs="Calibri"/>
      <w:b/>
      <w:bCs/>
      <w:caps/>
      <w:sz w:val="20"/>
      <w:szCs w:val="20"/>
      <w:lang w:eastAsia="ru-RU"/>
    </w:rPr>
  </w:style>
  <w:style w:type="paragraph" w:styleId="61">
    <w:name w:val="toc 6"/>
    <w:basedOn w:val="a"/>
    <w:next w:val="a"/>
    <w:qFormat/>
    <w:rsid w:val="00641DF5"/>
    <w:pPr>
      <w:spacing w:after="0" w:line="240" w:lineRule="auto"/>
      <w:ind w:left="1400"/>
    </w:pPr>
    <w:rPr>
      <w:rFonts w:eastAsia="Times New Roman" w:cs="Calibri"/>
      <w:sz w:val="18"/>
      <w:szCs w:val="18"/>
      <w:lang w:eastAsia="ru-RU"/>
    </w:rPr>
  </w:style>
  <w:style w:type="paragraph" w:styleId="33">
    <w:name w:val="toc 3"/>
    <w:basedOn w:val="a"/>
    <w:next w:val="a"/>
    <w:qFormat/>
    <w:rsid w:val="00641DF5"/>
    <w:pPr>
      <w:spacing w:after="0" w:line="240" w:lineRule="auto"/>
      <w:ind w:left="560"/>
    </w:pPr>
    <w:rPr>
      <w:rFonts w:eastAsia="Times New Roman" w:cs="Calibri"/>
      <w:i/>
      <w:iCs/>
      <w:sz w:val="20"/>
      <w:szCs w:val="20"/>
      <w:lang w:eastAsia="ru-RU"/>
    </w:rPr>
  </w:style>
  <w:style w:type="paragraph" w:styleId="25">
    <w:name w:val="toc 2"/>
    <w:basedOn w:val="a"/>
    <w:next w:val="a"/>
    <w:qFormat/>
    <w:rsid w:val="00641DF5"/>
    <w:pPr>
      <w:spacing w:after="0" w:line="240" w:lineRule="auto"/>
      <w:ind w:left="280"/>
    </w:pPr>
    <w:rPr>
      <w:rFonts w:eastAsia="Times New Roman" w:cs="Calibri"/>
      <w:smallCaps/>
      <w:sz w:val="20"/>
      <w:szCs w:val="20"/>
      <w:lang w:eastAsia="ru-RU"/>
    </w:rPr>
  </w:style>
  <w:style w:type="paragraph" w:styleId="4">
    <w:name w:val="toc 4"/>
    <w:basedOn w:val="a"/>
    <w:next w:val="a"/>
    <w:qFormat/>
    <w:rsid w:val="00641DF5"/>
    <w:pPr>
      <w:spacing w:after="0" w:line="240" w:lineRule="auto"/>
      <w:ind w:left="840"/>
    </w:pPr>
    <w:rPr>
      <w:rFonts w:eastAsia="Times New Roman" w:cs="Calibri"/>
      <w:sz w:val="18"/>
      <w:szCs w:val="18"/>
      <w:lang w:eastAsia="ru-RU"/>
    </w:rPr>
  </w:style>
  <w:style w:type="paragraph" w:styleId="5">
    <w:name w:val="toc 5"/>
    <w:basedOn w:val="a"/>
    <w:next w:val="a"/>
    <w:qFormat/>
    <w:rsid w:val="00641DF5"/>
    <w:pPr>
      <w:spacing w:after="0" w:line="240" w:lineRule="auto"/>
      <w:ind w:left="1120"/>
    </w:pPr>
    <w:rPr>
      <w:rFonts w:eastAsia="Times New Roman" w:cs="Calibri"/>
      <w:sz w:val="18"/>
      <w:szCs w:val="18"/>
      <w:lang w:eastAsia="ru-RU"/>
    </w:rPr>
  </w:style>
  <w:style w:type="paragraph" w:styleId="aff0">
    <w:name w:val="Body Text Indent"/>
    <w:basedOn w:val="a"/>
    <w:link w:val="16"/>
    <w:qFormat/>
    <w:rsid w:val="00641DF5"/>
    <w:pPr>
      <w:tabs>
        <w:tab w:val="left" w:pos="709"/>
      </w:tabs>
      <w:spacing w:after="0" w:line="240" w:lineRule="auto"/>
      <w:ind w:firstLine="284"/>
      <w:jc w:val="both"/>
    </w:pPr>
    <w:rPr>
      <w:rFonts w:ascii="Times New Roman CYR" w:eastAsiaTheme="minorEastAsia" w:hAnsi="Times New Roman CYR" w:cs="Times New Roman CYR"/>
      <w:sz w:val="28"/>
      <w:lang w:eastAsia="ru-RU"/>
    </w:rPr>
  </w:style>
  <w:style w:type="character" w:customStyle="1" w:styleId="aff1">
    <w:name w:val="Основной текст с отступом Знак"/>
    <w:basedOn w:val="a0"/>
    <w:link w:val="aff0"/>
    <w:qFormat/>
    <w:rsid w:val="00641DF5"/>
    <w:rPr>
      <w:rFonts w:ascii="Calibri" w:eastAsia="Calibri" w:hAnsi="Calibri" w:cs="Times New Roman"/>
    </w:rPr>
  </w:style>
  <w:style w:type="paragraph" w:styleId="aff2">
    <w:name w:val="List Bullet"/>
    <w:basedOn w:val="a4"/>
    <w:qFormat/>
    <w:rsid w:val="00641DF5"/>
    <w:pPr>
      <w:tabs>
        <w:tab w:val="left" w:pos="360"/>
      </w:tabs>
      <w:ind w:left="1080" w:hanging="180"/>
    </w:pPr>
    <w:rPr>
      <w:sz w:val="24"/>
      <w:szCs w:val="24"/>
      <w:lang w:eastAsia="en-US"/>
    </w:rPr>
  </w:style>
  <w:style w:type="paragraph" w:styleId="aff3">
    <w:name w:val="Title"/>
    <w:basedOn w:val="a"/>
    <w:next w:val="a"/>
    <w:link w:val="aff4"/>
    <w:qFormat/>
    <w:rsid w:val="00641DF5"/>
    <w:pPr>
      <w:pBdr>
        <w:bottom w:val="single" w:sz="8" w:space="4" w:color="4F81BD" w:themeColor="accent1"/>
      </w:pBdr>
      <w:spacing w:after="300" w:line="240" w:lineRule="auto"/>
      <w:contextualSpacing/>
    </w:pPr>
    <w:rPr>
      <w:rFonts w:asciiTheme="minorHAnsi" w:eastAsiaTheme="minorEastAsia" w:hAnsiTheme="minorHAnsi" w:cstheme="minorBidi"/>
      <w:b/>
      <w:sz w:val="28"/>
      <w:lang w:eastAsia="ru-RU"/>
    </w:rPr>
  </w:style>
  <w:style w:type="character" w:customStyle="1" w:styleId="aff4">
    <w:name w:val="Название Знак"/>
    <w:basedOn w:val="a0"/>
    <w:link w:val="aff3"/>
    <w:rsid w:val="00641DF5"/>
    <w:rPr>
      <w:rFonts w:eastAsiaTheme="minorEastAsia"/>
      <w:b/>
      <w:sz w:val="28"/>
      <w:lang w:eastAsia="ru-RU"/>
    </w:rPr>
  </w:style>
  <w:style w:type="paragraph" w:styleId="aff5">
    <w:name w:val="Normal (Web)"/>
    <w:basedOn w:val="a"/>
    <w:uiPriority w:val="99"/>
    <w:unhideWhenUsed/>
    <w:qFormat/>
    <w:rsid w:val="00641DF5"/>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11"/>
    <w:qFormat/>
    <w:rsid w:val="00641DF5"/>
    <w:pPr>
      <w:spacing w:after="120" w:line="240" w:lineRule="auto"/>
      <w:jc w:val="both"/>
    </w:pPr>
    <w:rPr>
      <w:rFonts w:ascii="Times New Roman CYR" w:eastAsiaTheme="minorEastAsia" w:hAnsi="Times New Roman CYR" w:cs="Times New Roman CYR"/>
      <w:sz w:val="16"/>
      <w:szCs w:val="16"/>
      <w:lang w:eastAsia="ru-RU"/>
    </w:rPr>
  </w:style>
  <w:style w:type="character" w:customStyle="1" w:styleId="35">
    <w:name w:val="Основной текст 3 Знак"/>
    <w:basedOn w:val="a0"/>
    <w:link w:val="34"/>
    <w:qFormat/>
    <w:rsid w:val="00641DF5"/>
    <w:rPr>
      <w:rFonts w:ascii="Calibri" w:eastAsia="Calibri" w:hAnsi="Calibri" w:cs="Times New Roman"/>
      <w:sz w:val="16"/>
      <w:szCs w:val="16"/>
    </w:rPr>
  </w:style>
  <w:style w:type="paragraph" w:styleId="aff6">
    <w:name w:val="Subtitle"/>
    <w:basedOn w:val="a"/>
    <w:link w:val="17"/>
    <w:qFormat/>
    <w:rsid w:val="00641DF5"/>
    <w:pPr>
      <w:spacing w:after="0" w:line="240" w:lineRule="auto"/>
      <w:jc w:val="center"/>
    </w:pPr>
    <w:rPr>
      <w:rFonts w:asciiTheme="minorHAnsi" w:eastAsiaTheme="minorEastAsia" w:hAnsiTheme="minorHAnsi" w:cstheme="minorBidi"/>
      <w:b/>
      <w:bCs/>
      <w:iCs/>
      <w:kern w:val="24"/>
      <w:sz w:val="28"/>
      <w:szCs w:val="28"/>
      <w:lang w:eastAsia="ru-RU"/>
    </w:rPr>
  </w:style>
  <w:style w:type="character" w:customStyle="1" w:styleId="aff7">
    <w:name w:val="Подзаголовок Знак"/>
    <w:basedOn w:val="a0"/>
    <w:link w:val="aff6"/>
    <w:qFormat/>
    <w:rsid w:val="00641DF5"/>
    <w:rPr>
      <w:rFonts w:asciiTheme="majorHAnsi" w:eastAsiaTheme="majorEastAsia" w:hAnsiTheme="majorHAnsi" w:cstheme="majorBidi"/>
      <w:i/>
      <w:iCs/>
      <w:color w:val="4F81BD" w:themeColor="accent1"/>
      <w:spacing w:val="15"/>
      <w:sz w:val="24"/>
      <w:szCs w:val="24"/>
    </w:rPr>
  </w:style>
  <w:style w:type="paragraph" w:styleId="HTML">
    <w:name w:val="HTML Preformatted"/>
    <w:basedOn w:val="a"/>
    <w:link w:val="HTML0"/>
    <w:qFormat/>
    <w:rsid w:val="00641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lang w:eastAsia="ru-RU"/>
    </w:rPr>
  </w:style>
  <w:style w:type="character" w:customStyle="1" w:styleId="HTML0">
    <w:name w:val="Стандартный HTML Знак"/>
    <w:basedOn w:val="a0"/>
    <w:link w:val="HTML"/>
    <w:qFormat/>
    <w:rsid w:val="00641DF5"/>
    <w:rPr>
      <w:rFonts w:ascii="Courier New" w:eastAsiaTheme="minorEastAsia" w:hAnsi="Courier New" w:cs="Courier New"/>
      <w:lang w:eastAsia="ru-RU"/>
    </w:rPr>
  </w:style>
  <w:style w:type="table" w:styleId="aff8">
    <w:name w:val="Table Grid"/>
    <w:basedOn w:val="a1"/>
    <w:qFormat/>
    <w:rsid w:val="00641DF5"/>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qFormat/>
    <w:rsid w:val="00641D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qFormat/>
    <w:rsid w:val="00641DF5"/>
  </w:style>
  <w:style w:type="paragraph" w:customStyle="1" w:styleId="s3">
    <w:name w:val="s_3"/>
    <w:basedOn w:val="a"/>
    <w:qFormat/>
    <w:rsid w:val="00641D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qFormat/>
    <w:rsid w:val="00641DF5"/>
  </w:style>
  <w:style w:type="paragraph" w:customStyle="1" w:styleId="s15">
    <w:name w:val="s_15"/>
    <w:basedOn w:val="a"/>
    <w:qFormat/>
    <w:rsid w:val="00641D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qFormat/>
    <w:locked/>
    <w:rsid w:val="00641DF5"/>
    <w:rPr>
      <w:rFonts w:ascii="Arial" w:eastAsia="Times New Roman" w:hAnsi="Arial" w:cs="Arial"/>
      <w:sz w:val="20"/>
      <w:szCs w:val="20"/>
      <w:lang w:eastAsia="ru-RU"/>
    </w:rPr>
  </w:style>
  <w:style w:type="character" w:customStyle="1" w:styleId="40">
    <w:name w:val="Основной текст (4)_"/>
    <w:basedOn w:val="a0"/>
    <w:link w:val="41"/>
    <w:qFormat/>
    <w:rsid w:val="00641DF5"/>
    <w:rPr>
      <w:rFonts w:ascii="Times New Roman" w:eastAsia="Times New Roman" w:hAnsi="Times New Roman" w:cs="Times New Roman"/>
      <w:sz w:val="23"/>
      <w:szCs w:val="23"/>
      <w:shd w:val="clear" w:color="auto" w:fill="FFFFFF"/>
    </w:rPr>
  </w:style>
  <w:style w:type="paragraph" w:customStyle="1" w:styleId="41">
    <w:name w:val="Основной текст (4)"/>
    <w:basedOn w:val="a"/>
    <w:link w:val="40"/>
    <w:qFormat/>
    <w:rsid w:val="00641DF5"/>
    <w:pPr>
      <w:widowControl w:val="0"/>
      <w:shd w:val="clear" w:color="auto" w:fill="FFFFFF"/>
      <w:spacing w:after="0" w:line="216" w:lineRule="exact"/>
    </w:pPr>
    <w:rPr>
      <w:rFonts w:ascii="Times New Roman" w:eastAsia="Times New Roman" w:hAnsi="Times New Roman"/>
      <w:sz w:val="23"/>
      <w:szCs w:val="23"/>
    </w:rPr>
  </w:style>
  <w:style w:type="character" w:customStyle="1" w:styleId="50">
    <w:name w:val="Основной текст (5)_"/>
    <w:link w:val="51"/>
    <w:qFormat/>
    <w:locked/>
    <w:rsid w:val="00641DF5"/>
    <w:rPr>
      <w:b/>
      <w:bCs/>
      <w:sz w:val="23"/>
      <w:szCs w:val="23"/>
      <w:shd w:val="clear" w:color="auto" w:fill="FFFFFF"/>
    </w:rPr>
  </w:style>
  <w:style w:type="paragraph" w:customStyle="1" w:styleId="51">
    <w:name w:val="Основной текст (5)"/>
    <w:basedOn w:val="a"/>
    <w:link w:val="50"/>
    <w:qFormat/>
    <w:rsid w:val="00641DF5"/>
    <w:pPr>
      <w:widowControl w:val="0"/>
      <w:shd w:val="clear" w:color="auto" w:fill="FFFFFF"/>
      <w:spacing w:after="0" w:line="216" w:lineRule="exact"/>
    </w:pPr>
    <w:rPr>
      <w:rFonts w:asciiTheme="minorHAnsi" w:eastAsiaTheme="minorHAnsi" w:hAnsiTheme="minorHAnsi" w:cstheme="minorBidi"/>
      <w:b/>
      <w:bCs/>
      <w:sz w:val="23"/>
      <w:szCs w:val="23"/>
      <w:shd w:val="clear" w:color="auto" w:fill="FFFFFF"/>
    </w:rPr>
  </w:style>
  <w:style w:type="character" w:customStyle="1" w:styleId="12">
    <w:name w:val="Тема примечания Знак1"/>
    <w:basedOn w:val="af7"/>
    <w:link w:val="af8"/>
    <w:qFormat/>
    <w:rsid w:val="00641DF5"/>
    <w:rPr>
      <w:sz w:val="24"/>
      <w:szCs w:val="24"/>
    </w:rPr>
  </w:style>
  <w:style w:type="character" w:customStyle="1" w:styleId="110">
    <w:name w:val="Заголовок 1 Знак1"/>
    <w:qFormat/>
    <w:locked/>
    <w:rsid w:val="00641DF5"/>
    <w:rPr>
      <w:rFonts w:ascii="Times New Roman" w:eastAsia="Times New Roman" w:hAnsi="Times New Roman" w:cs="Times New Roman"/>
      <w:b/>
      <w:bCs/>
      <w:caps/>
      <w:sz w:val="28"/>
      <w:szCs w:val="28"/>
      <w:lang w:val="en-US"/>
    </w:rPr>
  </w:style>
  <w:style w:type="character" w:customStyle="1" w:styleId="21">
    <w:name w:val="Заголовок 2 Знак1"/>
    <w:link w:val="2"/>
    <w:qFormat/>
    <w:locked/>
    <w:rsid w:val="00641DF5"/>
    <w:rPr>
      <w:rFonts w:ascii="Times New Roman" w:eastAsia="Times New Roman" w:hAnsi="Times New Roman" w:cs="Times New Roman"/>
      <w:b/>
      <w:bCs/>
      <w:iCs/>
      <w:kern w:val="24"/>
      <w:sz w:val="28"/>
      <w:szCs w:val="28"/>
      <w:lang w:eastAsia="ru-RU"/>
    </w:rPr>
  </w:style>
  <w:style w:type="paragraph" w:customStyle="1" w:styleId="26">
    <w:name w:val="Знак2"/>
    <w:basedOn w:val="a"/>
    <w:qFormat/>
    <w:rsid w:val="00641DF5"/>
    <w:pPr>
      <w:spacing w:after="160" w:line="240" w:lineRule="exact"/>
    </w:pPr>
    <w:rPr>
      <w:rFonts w:ascii="Verdana" w:eastAsia="Times New Roman" w:hAnsi="Verdana"/>
      <w:sz w:val="20"/>
      <w:szCs w:val="20"/>
      <w:lang w:val="en-US"/>
    </w:rPr>
  </w:style>
  <w:style w:type="character" w:customStyle="1" w:styleId="HTML1">
    <w:name w:val="Стандартный HTML Знак1"/>
    <w:qFormat/>
    <w:locked/>
    <w:rsid w:val="00641DF5"/>
    <w:rPr>
      <w:rFonts w:ascii="Courier New" w:hAnsi="Courier New" w:cs="Courier New"/>
    </w:rPr>
  </w:style>
  <w:style w:type="paragraph" w:customStyle="1" w:styleId="Style47">
    <w:name w:val="_Style 47"/>
    <w:basedOn w:val="a"/>
    <w:next w:val="aff3"/>
    <w:qFormat/>
    <w:rsid w:val="00641DF5"/>
    <w:pPr>
      <w:spacing w:after="0" w:line="240" w:lineRule="auto"/>
      <w:jc w:val="center"/>
    </w:pPr>
    <w:rPr>
      <w:rFonts w:ascii="Times New Roman" w:eastAsia="Times New Roman" w:hAnsi="Times New Roman"/>
      <w:b/>
      <w:sz w:val="28"/>
      <w:szCs w:val="20"/>
      <w:lang w:eastAsia="ru-RU"/>
    </w:rPr>
  </w:style>
  <w:style w:type="character" w:customStyle="1" w:styleId="14">
    <w:name w:val="Текст сноски Знак1"/>
    <w:basedOn w:val="a0"/>
    <w:link w:val="afc"/>
    <w:qFormat/>
    <w:rsid w:val="00641DF5"/>
    <w:rPr>
      <w:rFonts w:ascii="Times New Roman CYR" w:eastAsiaTheme="minorEastAsia" w:hAnsi="Times New Roman CYR" w:cs="Times New Roman CYR"/>
      <w:lang w:eastAsia="ru-RU"/>
    </w:rPr>
  </w:style>
  <w:style w:type="character" w:customStyle="1" w:styleId="18">
    <w:name w:val="Верхний колонтитул Знак1"/>
    <w:qFormat/>
    <w:locked/>
    <w:rsid w:val="00641DF5"/>
    <w:rPr>
      <w:rFonts w:ascii="Times New Roman CYR" w:hAnsi="Times New Roman CYR" w:cs="Times New Roman CYR"/>
      <w:sz w:val="28"/>
    </w:rPr>
  </w:style>
  <w:style w:type="character" w:customStyle="1" w:styleId="19">
    <w:name w:val="Нижний колонтитул Знак1"/>
    <w:locked/>
    <w:rsid w:val="00641DF5"/>
    <w:rPr>
      <w:rFonts w:ascii="Times New Roman CYR" w:hAnsi="Times New Roman CYR" w:cs="Times New Roman CYR"/>
      <w:sz w:val="28"/>
    </w:rPr>
  </w:style>
  <w:style w:type="character" w:customStyle="1" w:styleId="11">
    <w:name w:val="Текст концевой сноски Знак1"/>
    <w:basedOn w:val="a0"/>
    <w:link w:val="af4"/>
    <w:qFormat/>
    <w:rsid w:val="00641DF5"/>
    <w:rPr>
      <w:rFonts w:eastAsiaTheme="minorEastAsia"/>
      <w:lang w:eastAsia="ru-RU"/>
    </w:rPr>
  </w:style>
  <w:style w:type="character" w:customStyle="1" w:styleId="1a">
    <w:name w:val="Основной текст Знак1"/>
    <w:qFormat/>
    <w:locked/>
    <w:rsid w:val="00641DF5"/>
    <w:rPr>
      <w:b/>
      <w:sz w:val="40"/>
      <w:u w:val="single"/>
      <w:lang w:bidi="ar-SA"/>
    </w:rPr>
  </w:style>
  <w:style w:type="character" w:customStyle="1" w:styleId="aff9">
    <w:name w:val="Заголовок Знак"/>
    <w:qFormat/>
    <w:locked/>
    <w:rsid w:val="00641DF5"/>
    <w:rPr>
      <w:b/>
      <w:sz w:val="28"/>
      <w:lang w:bidi="ar-SA"/>
    </w:rPr>
  </w:style>
  <w:style w:type="character" w:customStyle="1" w:styleId="16">
    <w:name w:val="Основной текст с отступом Знак1"/>
    <w:basedOn w:val="a0"/>
    <w:link w:val="aff0"/>
    <w:qFormat/>
    <w:rsid w:val="00641DF5"/>
    <w:rPr>
      <w:rFonts w:ascii="Times New Roman CYR" w:eastAsiaTheme="minorEastAsia" w:hAnsi="Times New Roman CYR" w:cs="Times New Roman CYR"/>
      <w:sz w:val="28"/>
      <w:lang w:eastAsia="ru-RU"/>
    </w:rPr>
  </w:style>
  <w:style w:type="character" w:customStyle="1" w:styleId="17">
    <w:name w:val="Подзаголовок Знак1"/>
    <w:basedOn w:val="a0"/>
    <w:link w:val="aff6"/>
    <w:qFormat/>
    <w:rsid w:val="00641DF5"/>
    <w:rPr>
      <w:rFonts w:eastAsiaTheme="minorEastAsia"/>
      <w:b/>
      <w:bCs/>
      <w:iCs/>
      <w:kern w:val="24"/>
      <w:sz w:val="28"/>
      <w:szCs w:val="28"/>
      <w:lang w:eastAsia="ru-RU"/>
    </w:rPr>
  </w:style>
  <w:style w:type="character" w:customStyle="1" w:styleId="210">
    <w:name w:val="Основной текст 2 Знак1"/>
    <w:qFormat/>
    <w:locked/>
    <w:rsid w:val="00641DF5"/>
    <w:rPr>
      <w:sz w:val="24"/>
      <w:szCs w:val="24"/>
    </w:rPr>
  </w:style>
  <w:style w:type="character" w:customStyle="1" w:styleId="311">
    <w:name w:val="Основной текст 3 Знак1"/>
    <w:basedOn w:val="a0"/>
    <w:link w:val="34"/>
    <w:qFormat/>
    <w:rsid w:val="00641DF5"/>
    <w:rPr>
      <w:rFonts w:ascii="Times New Roman CYR" w:eastAsiaTheme="minorEastAsia" w:hAnsi="Times New Roman CYR" w:cs="Times New Roman CYR"/>
      <w:sz w:val="16"/>
      <w:szCs w:val="16"/>
      <w:lang w:eastAsia="ru-RU"/>
    </w:rPr>
  </w:style>
  <w:style w:type="character" w:customStyle="1" w:styleId="1b">
    <w:name w:val="Знак1 Знак Знак Знак"/>
    <w:link w:val="211"/>
    <w:qFormat/>
    <w:locked/>
    <w:rsid w:val="00641DF5"/>
    <w:rPr>
      <w:rFonts w:ascii="Times New Roman CYR" w:hAnsi="Times New Roman CYR" w:cs="Times New Roman CYR"/>
      <w:sz w:val="28"/>
    </w:rPr>
  </w:style>
  <w:style w:type="paragraph" w:customStyle="1" w:styleId="211">
    <w:name w:val="Основной текст с отступом 21"/>
    <w:basedOn w:val="a"/>
    <w:link w:val="1b"/>
    <w:qFormat/>
    <w:rsid w:val="00641DF5"/>
    <w:pPr>
      <w:tabs>
        <w:tab w:val="left" w:pos="709"/>
      </w:tabs>
      <w:spacing w:after="0" w:line="240" w:lineRule="auto"/>
      <w:ind w:firstLine="567"/>
      <w:jc w:val="both"/>
    </w:pPr>
    <w:rPr>
      <w:rFonts w:ascii="Times New Roman CYR" w:eastAsiaTheme="minorHAnsi" w:hAnsi="Times New Roman CYR" w:cs="Times New Roman CYR"/>
      <w:sz w:val="28"/>
    </w:rPr>
  </w:style>
  <w:style w:type="character" w:customStyle="1" w:styleId="310">
    <w:name w:val="Основной текст с отступом 3 Знак1"/>
    <w:basedOn w:val="a0"/>
    <w:link w:val="31"/>
    <w:qFormat/>
    <w:rsid w:val="00641DF5"/>
    <w:rPr>
      <w:rFonts w:ascii="Times New Roman CYR" w:eastAsia="Calibri" w:hAnsi="Times New Roman CYR" w:cs="Times New Roman CYR"/>
      <w:sz w:val="16"/>
      <w:szCs w:val="16"/>
      <w:lang w:eastAsia="ru-RU"/>
    </w:rPr>
  </w:style>
  <w:style w:type="character" w:customStyle="1" w:styleId="13">
    <w:name w:val="Схема документа Знак1"/>
    <w:basedOn w:val="a0"/>
    <w:link w:val="afa"/>
    <w:qFormat/>
    <w:rsid w:val="00641DF5"/>
    <w:rPr>
      <w:rFonts w:ascii="Tahoma" w:eastAsiaTheme="minorEastAsia" w:hAnsi="Tahoma" w:cs="Tahoma"/>
      <w:sz w:val="16"/>
      <w:szCs w:val="16"/>
      <w:lang w:eastAsia="ru-RU"/>
    </w:rPr>
  </w:style>
  <w:style w:type="character" w:customStyle="1" w:styleId="1c">
    <w:name w:val="Текст Знак1"/>
    <w:qFormat/>
    <w:locked/>
    <w:rsid w:val="00641DF5"/>
    <w:rPr>
      <w:rFonts w:ascii="Courier New" w:hAnsi="Courier New" w:cs="Courier New"/>
    </w:rPr>
  </w:style>
  <w:style w:type="character" w:customStyle="1" w:styleId="1d">
    <w:name w:val="Текст выноски Знак1"/>
    <w:basedOn w:val="a0"/>
    <w:uiPriority w:val="99"/>
    <w:semiHidden/>
    <w:qFormat/>
    <w:rsid w:val="00641DF5"/>
    <w:rPr>
      <w:rFonts w:ascii="Tahoma" w:hAnsi="Tahoma" w:cs="Tahoma"/>
      <w:sz w:val="16"/>
      <w:szCs w:val="16"/>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641DF5"/>
    <w:pPr>
      <w:spacing w:after="160" w:line="240" w:lineRule="exact"/>
    </w:pPr>
    <w:rPr>
      <w:rFonts w:ascii="Times New Roman" w:eastAsia="SimSun" w:hAnsi="Times New Roman"/>
      <w:b/>
      <w:bCs/>
      <w:sz w:val="28"/>
      <w:szCs w:val="28"/>
      <w:lang w:val="en-US"/>
    </w:rPr>
  </w:style>
  <w:style w:type="paragraph" w:customStyle="1" w:styleId="affb">
    <w:name w:val="раздилитель сноски"/>
    <w:basedOn w:val="a"/>
    <w:next w:val="afc"/>
    <w:qFormat/>
    <w:rsid w:val="00641DF5"/>
    <w:pPr>
      <w:spacing w:after="120" w:line="240" w:lineRule="auto"/>
      <w:jc w:val="both"/>
    </w:pPr>
    <w:rPr>
      <w:rFonts w:ascii="Times New Roman" w:eastAsia="Times New Roman" w:hAnsi="Times New Roman"/>
      <w:sz w:val="24"/>
      <w:szCs w:val="20"/>
      <w:lang w:val="en-US" w:eastAsia="ru-RU"/>
    </w:rPr>
  </w:style>
  <w:style w:type="paragraph" w:customStyle="1" w:styleId="Web">
    <w:name w:val="Обычный (Web)"/>
    <w:basedOn w:val="a"/>
    <w:qFormat/>
    <w:rsid w:val="00641DF5"/>
    <w:pPr>
      <w:spacing w:before="100" w:after="100" w:line="240" w:lineRule="auto"/>
    </w:pPr>
    <w:rPr>
      <w:rFonts w:ascii="Times New Roman" w:eastAsia="Times New Roman" w:hAnsi="Times New Roman"/>
      <w:sz w:val="24"/>
      <w:szCs w:val="20"/>
      <w:lang w:eastAsia="ru-RU"/>
    </w:rPr>
  </w:style>
  <w:style w:type="paragraph" w:customStyle="1" w:styleId="ConsPlusCell">
    <w:name w:val="ConsPlusCell"/>
    <w:qFormat/>
    <w:rsid w:val="00641DF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e">
    <w:name w:val="1 Заголовок Знак"/>
    <w:link w:val="1f"/>
    <w:qFormat/>
    <w:locked/>
    <w:rsid w:val="00641DF5"/>
    <w:rPr>
      <w:b/>
      <w:bCs/>
      <w:caps/>
      <w:kern w:val="24"/>
      <w:sz w:val="28"/>
      <w:szCs w:val="32"/>
      <w:lang w:val="en-US"/>
    </w:rPr>
  </w:style>
  <w:style w:type="paragraph" w:customStyle="1" w:styleId="1f">
    <w:name w:val="1 Заголовок"/>
    <w:basedOn w:val="1"/>
    <w:link w:val="1e"/>
    <w:qFormat/>
    <w:rsid w:val="00641DF5"/>
    <w:pPr>
      <w:pageBreakBefore/>
      <w:suppressAutoHyphens/>
      <w:spacing w:after="240" w:line="288" w:lineRule="auto"/>
      <w:ind w:left="284"/>
    </w:pPr>
    <w:rPr>
      <w:rFonts w:asciiTheme="minorHAnsi" w:eastAsiaTheme="minorHAnsi" w:hAnsiTheme="minorHAnsi" w:cstheme="minorBidi"/>
      <w:bCs/>
      <w:caps/>
      <w:snapToGrid/>
      <w:color w:val="auto"/>
      <w:kern w:val="24"/>
      <w:sz w:val="28"/>
      <w:szCs w:val="32"/>
      <w:lang w:val="en-US" w:eastAsia="en-US"/>
    </w:rPr>
  </w:style>
  <w:style w:type="paragraph" w:customStyle="1" w:styleId="1f0">
    <w:name w:val="Вертикальный отступ 1"/>
    <w:basedOn w:val="a"/>
    <w:qFormat/>
    <w:rsid w:val="00641DF5"/>
    <w:pPr>
      <w:spacing w:after="0" w:line="240" w:lineRule="auto"/>
      <w:jc w:val="center"/>
    </w:pPr>
    <w:rPr>
      <w:rFonts w:ascii="Times New Roman" w:eastAsia="Times New Roman" w:hAnsi="Times New Roman"/>
      <w:sz w:val="28"/>
      <w:szCs w:val="20"/>
      <w:lang w:val="en-US" w:eastAsia="ru-RU"/>
    </w:rPr>
  </w:style>
  <w:style w:type="paragraph" w:customStyle="1" w:styleId="ConsPlusNonformat">
    <w:name w:val="ConsPlusNonformat"/>
    <w:rsid w:val="00641D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1">
    <w:name w:val="Стиль1"/>
    <w:qFormat/>
    <w:rsid w:val="00641DF5"/>
    <w:pPr>
      <w:widowControl w:val="0"/>
      <w:spacing w:after="0" w:line="240" w:lineRule="auto"/>
    </w:pPr>
    <w:rPr>
      <w:rFonts w:ascii="Times New Roman" w:eastAsia="Times New Roman" w:hAnsi="Times New Roman" w:cs="Times New Roman"/>
      <w:sz w:val="28"/>
      <w:szCs w:val="20"/>
      <w:lang w:eastAsia="ru-RU"/>
    </w:rPr>
  </w:style>
  <w:style w:type="character" w:customStyle="1" w:styleId="1f2">
    <w:name w:val="Абзац списка1 Знак"/>
    <w:link w:val="1f3"/>
    <w:qFormat/>
    <w:locked/>
    <w:rsid w:val="00641DF5"/>
    <w:rPr>
      <w:rFonts w:ascii="Calibri" w:eastAsia="Calibri" w:hAnsi="Calibri"/>
      <w:sz w:val="24"/>
      <w:szCs w:val="24"/>
    </w:rPr>
  </w:style>
  <w:style w:type="paragraph" w:customStyle="1" w:styleId="1f3">
    <w:name w:val="Абзац списка1"/>
    <w:basedOn w:val="a"/>
    <w:link w:val="1f2"/>
    <w:qFormat/>
    <w:rsid w:val="00641DF5"/>
    <w:pPr>
      <w:ind w:left="720"/>
      <w:contextualSpacing/>
    </w:pPr>
    <w:rPr>
      <w:rFonts w:cstheme="minorBidi"/>
      <w:sz w:val="24"/>
      <w:szCs w:val="24"/>
    </w:rPr>
  </w:style>
  <w:style w:type="character" w:customStyle="1" w:styleId="Normal">
    <w:name w:val="Normal Знак"/>
    <w:link w:val="1f4"/>
    <w:qFormat/>
    <w:locked/>
    <w:rsid w:val="00641DF5"/>
    <w:rPr>
      <w:snapToGrid w:val="0"/>
      <w:sz w:val="28"/>
    </w:rPr>
  </w:style>
  <w:style w:type="paragraph" w:customStyle="1" w:styleId="1f4">
    <w:name w:val="Обычный1"/>
    <w:link w:val="Normal"/>
    <w:qFormat/>
    <w:rsid w:val="00641DF5"/>
    <w:pPr>
      <w:widowControl w:val="0"/>
      <w:snapToGrid w:val="0"/>
      <w:spacing w:after="0" w:line="259" w:lineRule="auto"/>
      <w:ind w:firstLine="580"/>
      <w:jc w:val="both"/>
    </w:pPr>
    <w:rPr>
      <w:snapToGrid w:val="0"/>
      <w:sz w:val="28"/>
    </w:rPr>
  </w:style>
  <w:style w:type="paragraph" w:customStyle="1" w:styleId="affc">
    <w:name w:val="Таблица"/>
    <w:basedOn w:val="a"/>
    <w:qFormat/>
    <w:rsid w:val="00641DF5"/>
    <w:pPr>
      <w:spacing w:after="0" w:line="240" w:lineRule="auto"/>
      <w:jc w:val="center"/>
    </w:pPr>
    <w:rPr>
      <w:rFonts w:ascii="Times New Roman" w:hAnsi="Times New Roman"/>
      <w:b/>
      <w:sz w:val="28"/>
      <w:szCs w:val="28"/>
      <w:lang w:eastAsia="ru-RU"/>
    </w:rPr>
  </w:style>
  <w:style w:type="character" w:customStyle="1" w:styleId="affd">
    <w:name w:val="Стандарт Знак"/>
    <w:link w:val="affe"/>
    <w:qFormat/>
    <w:locked/>
    <w:rsid w:val="00641DF5"/>
    <w:rPr>
      <w:rFonts w:ascii="Calibri" w:eastAsia="Calibri" w:hAnsi="Calibri"/>
      <w:sz w:val="28"/>
      <w:szCs w:val="28"/>
    </w:rPr>
  </w:style>
  <w:style w:type="paragraph" w:customStyle="1" w:styleId="affe">
    <w:name w:val="Стандарт"/>
    <w:basedOn w:val="a"/>
    <w:link w:val="affd"/>
    <w:qFormat/>
    <w:rsid w:val="00641DF5"/>
    <w:pPr>
      <w:spacing w:after="0" w:line="360" w:lineRule="auto"/>
    </w:pPr>
    <w:rPr>
      <w:rFonts w:cstheme="minorBidi"/>
      <w:sz w:val="28"/>
      <w:szCs w:val="28"/>
    </w:rPr>
  </w:style>
  <w:style w:type="paragraph" w:customStyle="1" w:styleId="212">
    <w:name w:val="Основной текст 21"/>
    <w:basedOn w:val="a"/>
    <w:qFormat/>
    <w:rsid w:val="00641DF5"/>
    <w:pPr>
      <w:overflowPunct w:val="0"/>
      <w:autoSpaceDE w:val="0"/>
      <w:autoSpaceDN w:val="0"/>
      <w:adjustRightInd w:val="0"/>
      <w:spacing w:after="0" w:line="240" w:lineRule="auto"/>
      <w:ind w:firstLine="720"/>
      <w:jc w:val="both"/>
    </w:pPr>
    <w:rPr>
      <w:rFonts w:ascii="Times New Roman" w:eastAsia="Times New Roman" w:hAnsi="Times New Roman"/>
      <w:sz w:val="24"/>
      <w:szCs w:val="20"/>
      <w:lang w:eastAsia="ru-RU"/>
    </w:rPr>
  </w:style>
  <w:style w:type="paragraph" w:customStyle="1" w:styleId="Normal1">
    <w:name w:val="Normal1"/>
    <w:qFormat/>
    <w:rsid w:val="00641DF5"/>
    <w:pPr>
      <w:widowControl w:val="0"/>
      <w:spacing w:after="0" w:line="259" w:lineRule="auto"/>
      <w:ind w:firstLine="580"/>
      <w:jc w:val="both"/>
    </w:pPr>
    <w:rPr>
      <w:rFonts w:ascii="Times New Roman" w:eastAsia="Times New Roman" w:hAnsi="Times New Roman" w:cs="Times New Roman"/>
      <w:sz w:val="28"/>
      <w:szCs w:val="20"/>
      <w:lang w:eastAsia="ru-RU"/>
    </w:rPr>
  </w:style>
  <w:style w:type="paragraph" w:customStyle="1" w:styleId="Default">
    <w:name w:val="Default"/>
    <w:qFormat/>
    <w:rsid w:val="00641D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ash0410043104370430044600200441043f04380441043a0430">
    <w:name w:val="dash0410_0431_0437_0430_0446_0020_0441_043f_0438_0441_043a_0430"/>
    <w:basedOn w:val="a"/>
    <w:qFormat/>
    <w:rsid w:val="00641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2">
    <w:name w:val="Знак7"/>
    <w:basedOn w:val="a"/>
    <w:qFormat/>
    <w:rsid w:val="00641DF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641D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f5">
    <w:name w:val="Знак1 Знак Знак Знак Знак Знак Знак"/>
    <w:basedOn w:val="a"/>
    <w:rsid w:val="00641DF5"/>
    <w:pPr>
      <w:spacing w:after="160" w:line="240" w:lineRule="exact"/>
    </w:pPr>
    <w:rPr>
      <w:rFonts w:ascii="Verdana" w:eastAsia="Times New Roman" w:hAnsi="Verdana"/>
      <w:sz w:val="24"/>
      <w:szCs w:val="24"/>
      <w:lang w:val="en-US"/>
    </w:rPr>
  </w:style>
  <w:style w:type="character" w:customStyle="1" w:styleId="PointChar">
    <w:name w:val="Point Char"/>
    <w:link w:val="Point"/>
    <w:qFormat/>
    <w:locked/>
    <w:rsid w:val="00641DF5"/>
    <w:rPr>
      <w:rFonts w:ascii="Calibri" w:eastAsia="Calibri" w:hAnsi="Calibri"/>
      <w:sz w:val="24"/>
      <w:szCs w:val="24"/>
    </w:rPr>
  </w:style>
  <w:style w:type="paragraph" w:customStyle="1" w:styleId="Point">
    <w:name w:val="Point"/>
    <w:basedOn w:val="a"/>
    <w:link w:val="PointChar"/>
    <w:rsid w:val="00641DF5"/>
    <w:pPr>
      <w:spacing w:before="120" w:after="0" w:line="288" w:lineRule="auto"/>
      <w:ind w:firstLine="720"/>
      <w:jc w:val="both"/>
    </w:pPr>
    <w:rPr>
      <w:rFonts w:cstheme="minorBidi"/>
      <w:sz w:val="24"/>
      <w:szCs w:val="24"/>
    </w:rPr>
  </w:style>
  <w:style w:type="paragraph" w:customStyle="1" w:styleId="BodyText22">
    <w:name w:val="Body Text 22"/>
    <w:basedOn w:val="a"/>
    <w:qFormat/>
    <w:rsid w:val="00641DF5"/>
    <w:pPr>
      <w:spacing w:after="0" w:line="240" w:lineRule="auto"/>
      <w:ind w:firstLine="709"/>
      <w:jc w:val="both"/>
    </w:pPr>
    <w:rPr>
      <w:rFonts w:ascii="Times New Roman" w:eastAsia="Times New Roman" w:hAnsi="Times New Roman"/>
      <w:sz w:val="24"/>
      <w:szCs w:val="20"/>
      <w:lang w:eastAsia="ru-RU"/>
    </w:rPr>
  </w:style>
  <w:style w:type="paragraph" w:customStyle="1" w:styleId="ConsNormal">
    <w:name w:val="ConsNormal"/>
    <w:rsid w:val="00641DF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Основной текст 1"/>
    <w:basedOn w:val="a"/>
    <w:qFormat/>
    <w:rsid w:val="00641DF5"/>
    <w:pPr>
      <w:spacing w:after="0" w:line="240" w:lineRule="auto"/>
      <w:ind w:firstLine="720"/>
      <w:jc w:val="both"/>
    </w:pPr>
    <w:rPr>
      <w:rFonts w:ascii="Times New Roman" w:eastAsia="Times New Roman" w:hAnsi="Times New Roman"/>
      <w:sz w:val="28"/>
      <w:szCs w:val="20"/>
      <w:lang w:eastAsia="ru-RU"/>
    </w:rPr>
  </w:style>
  <w:style w:type="paragraph" w:customStyle="1" w:styleId="afff">
    <w:name w:val="Скобки буквы"/>
    <w:basedOn w:val="a"/>
    <w:rsid w:val="00641DF5"/>
    <w:pPr>
      <w:tabs>
        <w:tab w:val="left" w:pos="360"/>
      </w:tabs>
      <w:spacing w:after="0" w:line="240" w:lineRule="auto"/>
      <w:ind w:left="360" w:hanging="360"/>
    </w:pPr>
    <w:rPr>
      <w:rFonts w:ascii="Times New Roman" w:eastAsia="Times New Roman" w:hAnsi="Times New Roman"/>
      <w:sz w:val="20"/>
      <w:szCs w:val="20"/>
    </w:rPr>
  </w:style>
  <w:style w:type="paragraph" w:customStyle="1" w:styleId="afff0">
    <w:name w:val="Заголовок текста"/>
    <w:qFormat/>
    <w:rsid w:val="00641DF5"/>
    <w:pPr>
      <w:spacing w:after="240" w:line="240" w:lineRule="auto"/>
      <w:jc w:val="center"/>
    </w:pPr>
    <w:rPr>
      <w:rFonts w:ascii="Times New Roman" w:eastAsia="Times New Roman" w:hAnsi="Times New Roman" w:cs="Times New Roman"/>
      <w:b/>
      <w:sz w:val="27"/>
      <w:szCs w:val="20"/>
      <w:lang w:eastAsia="ru-RU"/>
    </w:rPr>
  </w:style>
  <w:style w:type="paragraph" w:customStyle="1" w:styleId="afff1">
    <w:name w:val="Нумерованный абзац"/>
    <w:rsid w:val="00641DF5"/>
    <w:pPr>
      <w:tabs>
        <w:tab w:val="left" w:pos="1134"/>
      </w:tabs>
      <w:suppressAutoHyphens/>
      <w:spacing w:before="240" w:after="0" w:line="240" w:lineRule="auto"/>
      <w:ind w:left="360" w:hanging="360"/>
      <w:jc w:val="both"/>
    </w:pPr>
    <w:rPr>
      <w:rFonts w:ascii="Times New Roman" w:eastAsia="Times New Roman" w:hAnsi="Times New Roman" w:cs="Times New Roman"/>
      <w:sz w:val="28"/>
      <w:szCs w:val="20"/>
      <w:lang w:eastAsia="ru-RU"/>
    </w:rPr>
  </w:style>
  <w:style w:type="paragraph" w:customStyle="1" w:styleId="xl35">
    <w:name w:val="xl35"/>
    <w:basedOn w:val="a"/>
    <w:qFormat/>
    <w:rsid w:val="00641DF5"/>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32">
    <w:name w:val="xl32"/>
    <w:basedOn w:val="a"/>
    <w:rsid w:val="00641DF5"/>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Style4">
    <w:name w:val="Style4"/>
    <w:basedOn w:val="a"/>
    <w:qFormat/>
    <w:rsid w:val="00641DF5"/>
    <w:pPr>
      <w:widowControl w:val="0"/>
      <w:autoSpaceDE w:val="0"/>
      <w:autoSpaceDN w:val="0"/>
      <w:adjustRightInd w:val="0"/>
      <w:spacing w:after="0" w:line="324" w:lineRule="exact"/>
      <w:ind w:firstLine="552"/>
      <w:jc w:val="both"/>
    </w:pPr>
    <w:rPr>
      <w:rFonts w:ascii="Times New Roman" w:eastAsia="Times New Roman" w:hAnsi="Times New Roman"/>
      <w:sz w:val="24"/>
      <w:szCs w:val="24"/>
      <w:lang w:eastAsia="ru-RU"/>
    </w:rPr>
  </w:style>
  <w:style w:type="paragraph" w:customStyle="1" w:styleId="1f6">
    <w:name w:val="Знак Знак Знак1"/>
    <w:basedOn w:val="a"/>
    <w:rsid w:val="00641DF5"/>
    <w:pPr>
      <w:spacing w:after="160" w:line="240" w:lineRule="exact"/>
    </w:pPr>
    <w:rPr>
      <w:rFonts w:ascii="Verdana" w:eastAsia="Times New Roman" w:hAnsi="Verdana" w:cs="Verdana"/>
      <w:sz w:val="20"/>
      <w:szCs w:val="20"/>
      <w:lang w:val="en-US"/>
    </w:rPr>
  </w:style>
  <w:style w:type="paragraph" w:customStyle="1" w:styleId="afff2">
    <w:name w:val="Знак"/>
    <w:basedOn w:val="a"/>
    <w:qFormat/>
    <w:rsid w:val="00641DF5"/>
    <w:pPr>
      <w:spacing w:after="160" w:line="240" w:lineRule="exact"/>
    </w:pPr>
    <w:rPr>
      <w:rFonts w:ascii="Verdana" w:eastAsia="Times New Roman" w:hAnsi="Verdana"/>
      <w:sz w:val="20"/>
      <w:szCs w:val="20"/>
      <w:lang w:val="en-US"/>
    </w:rPr>
  </w:style>
  <w:style w:type="paragraph" w:customStyle="1" w:styleId="afff3">
    <w:name w:val="Знак Знак Знак"/>
    <w:basedOn w:val="a"/>
    <w:rsid w:val="00641DF5"/>
    <w:pPr>
      <w:spacing w:after="160" w:line="240" w:lineRule="exact"/>
    </w:pPr>
    <w:rPr>
      <w:rFonts w:ascii="Verdana" w:eastAsia="Times New Roman" w:hAnsi="Verdana"/>
      <w:sz w:val="20"/>
      <w:szCs w:val="20"/>
      <w:lang w:val="en-US"/>
    </w:rPr>
  </w:style>
  <w:style w:type="paragraph" w:customStyle="1" w:styleId="BlockQuotation">
    <w:name w:val="Block Quotation"/>
    <w:basedOn w:val="a"/>
    <w:qFormat/>
    <w:rsid w:val="00641DF5"/>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8"/>
      <w:lang w:eastAsia="ru-RU"/>
    </w:rPr>
  </w:style>
  <w:style w:type="paragraph" w:customStyle="1" w:styleId="afff4">
    <w:name w:val="Нормальный (таблица)"/>
    <w:basedOn w:val="a"/>
    <w:next w:val="a"/>
    <w:rsid w:val="00641DF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5">
    <w:name w:val="Прижатый влево"/>
    <w:basedOn w:val="a"/>
    <w:next w:val="a"/>
    <w:qFormat/>
    <w:rsid w:val="00641D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ktexleft">
    <w:name w:val="dktexleft"/>
    <w:basedOn w:val="a"/>
    <w:rsid w:val="00641D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1">
    <w:name w:val="List Paragraph1"/>
    <w:basedOn w:val="a"/>
    <w:qFormat/>
    <w:rsid w:val="00641DF5"/>
    <w:pPr>
      <w:spacing w:after="0" w:line="240" w:lineRule="auto"/>
      <w:ind w:left="720"/>
    </w:pPr>
    <w:rPr>
      <w:rFonts w:ascii="Times New Roman" w:eastAsia="Times New Roman" w:hAnsi="Times New Roman"/>
      <w:sz w:val="24"/>
      <w:szCs w:val="24"/>
      <w:lang w:eastAsia="ru-RU"/>
    </w:rPr>
  </w:style>
  <w:style w:type="character" w:customStyle="1" w:styleId="-FN1">
    <w:name w:val="Текст сноски-FN Знак1"/>
    <w:qFormat/>
    <w:rsid w:val="00641DF5"/>
    <w:rPr>
      <w:rFonts w:ascii="Times New Roman CYR" w:eastAsia="Times New Roman" w:hAnsi="Times New Roman CYR" w:cs="Times New Roman" w:hint="default"/>
      <w:sz w:val="20"/>
      <w:szCs w:val="20"/>
      <w:lang w:eastAsia="ru-RU"/>
    </w:rPr>
  </w:style>
  <w:style w:type="character" w:customStyle="1" w:styleId="apple-style-span">
    <w:name w:val="apple-style-span"/>
    <w:basedOn w:val="a0"/>
    <w:qFormat/>
    <w:rsid w:val="00641DF5"/>
  </w:style>
  <w:style w:type="character" w:customStyle="1" w:styleId="120">
    <w:name w:val="Знак Знак12"/>
    <w:rsid w:val="00641DF5"/>
    <w:rPr>
      <w:b/>
      <w:bCs/>
      <w:caps/>
      <w:sz w:val="28"/>
      <w:szCs w:val="28"/>
      <w:lang w:val="en-US" w:bidi="ar-SA"/>
    </w:rPr>
  </w:style>
  <w:style w:type="character" w:customStyle="1" w:styleId="27">
    <w:name w:val="Основной текст с отступом 2 Знак"/>
    <w:qFormat/>
    <w:rsid w:val="00641DF5"/>
    <w:rPr>
      <w:rFonts w:ascii="Times New Roman CYR" w:eastAsia="Times New Roman" w:hAnsi="Times New Roman CYR" w:cs="Times New Roman" w:hint="default"/>
      <w:sz w:val="28"/>
      <w:szCs w:val="20"/>
      <w:lang w:eastAsia="ru-RU"/>
    </w:rPr>
  </w:style>
  <w:style w:type="character" w:customStyle="1" w:styleId="afff6">
    <w:name w:val="Ст. без интервала Знак"/>
    <w:rsid w:val="00641DF5"/>
    <w:rPr>
      <w:rFonts w:ascii="Times New Roman" w:hAnsi="Times New Roman" w:cs="Times New Roman" w:hint="default"/>
      <w:sz w:val="28"/>
      <w:szCs w:val="28"/>
      <w:lang w:eastAsia="en-US"/>
    </w:rPr>
  </w:style>
  <w:style w:type="character" w:customStyle="1" w:styleId="dash0410043104370430044600200441043f04380441043a0430char">
    <w:name w:val="dash0410_0431_0437_0430_0446_0020_0441_043f_0438_0441_043a_0430__char"/>
    <w:basedOn w:val="a0"/>
    <w:qFormat/>
    <w:rsid w:val="00641DF5"/>
  </w:style>
  <w:style w:type="character" w:customStyle="1" w:styleId="130">
    <w:name w:val="Знак Знак13"/>
    <w:rsid w:val="00641DF5"/>
    <w:rPr>
      <w:rFonts w:ascii="Times New Roman" w:eastAsia="Times New Roman" w:hAnsi="Times New Roman" w:cs="Times New Roman" w:hint="default"/>
      <w:sz w:val="24"/>
      <w:szCs w:val="24"/>
    </w:rPr>
  </w:style>
  <w:style w:type="character" w:customStyle="1" w:styleId="FontStyle13">
    <w:name w:val="Font Style13"/>
    <w:qFormat/>
    <w:rsid w:val="00641DF5"/>
    <w:rPr>
      <w:rFonts w:ascii="Times New Roman" w:hAnsi="Times New Roman" w:cs="Times New Roman" w:hint="default"/>
      <w:b/>
      <w:bCs/>
      <w:sz w:val="24"/>
      <w:szCs w:val="24"/>
    </w:rPr>
  </w:style>
  <w:style w:type="character" w:customStyle="1" w:styleId="FontStyle52">
    <w:name w:val="Font Style52"/>
    <w:qFormat/>
    <w:rsid w:val="00641DF5"/>
    <w:rPr>
      <w:rFonts w:ascii="Times New Roman" w:hAnsi="Times New Roman" w:cs="Times New Roman" w:hint="default"/>
      <w:sz w:val="20"/>
      <w:szCs w:val="20"/>
    </w:rPr>
  </w:style>
  <w:style w:type="character" w:customStyle="1" w:styleId="190">
    <w:name w:val="Знак Знак19"/>
    <w:qFormat/>
    <w:rsid w:val="00641DF5"/>
    <w:rPr>
      <w:rFonts w:ascii="Times New Roman" w:eastAsia="Times New Roman" w:hAnsi="Times New Roman" w:cs="Times New Roman" w:hint="default"/>
      <w:sz w:val="28"/>
      <w:szCs w:val="24"/>
    </w:rPr>
  </w:style>
  <w:style w:type="character" w:customStyle="1" w:styleId="180">
    <w:name w:val="Знак Знак18"/>
    <w:rsid w:val="00641DF5"/>
    <w:rPr>
      <w:rFonts w:ascii="Times New Roman" w:eastAsia="Times New Roman" w:hAnsi="Times New Roman" w:cs="Times New Roman" w:hint="default"/>
      <w:b/>
      <w:bCs/>
      <w:sz w:val="36"/>
      <w:szCs w:val="36"/>
    </w:rPr>
  </w:style>
  <w:style w:type="character" w:customStyle="1" w:styleId="1f7">
    <w:name w:val="Основной текст1 Знак"/>
    <w:qFormat/>
    <w:rsid w:val="00641DF5"/>
    <w:rPr>
      <w:rFonts w:ascii="Times New Roman" w:eastAsia="Times New Roman" w:hAnsi="Times New Roman" w:cs="Times New Roman" w:hint="default"/>
      <w:sz w:val="28"/>
    </w:rPr>
  </w:style>
  <w:style w:type="character" w:customStyle="1" w:styleId="230">
    <w:name w:val="Знак Знак23"/>
    <w:locked/>
    <w:rsid w:val="00641DF5"/>
    <w:rPr>
      <w:b/>
      <w:bCs/>
      <w:caps/>
      <w:sz w:val="28"/>
      <w:szCs w:val="28"/>
      <w:lang w:val="en-US" w:bidi="ar-SA"/>
    </w:rPr>
  </w:style>
  <w:style w:type="character" w:customStyle="1" w:styleId="afff7">
    <w:name w:val="Гипертекстовая ссылка"/>
    <w:qFormat/>
    <w:rsid w:val="00641DF5"/>
    <w:rPr>
      <w:color w:val="106BBE"/>
    </w:rPr>
  </w:style>
  <w:style w:type="character" w:customStyle="1" w:styleId="FontStyle211">
    <w:name w:val="Font Style211"/>
    <w:rsid w:val="00641DF5"/>
    <w:rPr>
      <w:rFonts w:ascii="Courier New" w:hAnsi="Courier New" w:cs="Courier New" w:hint="default"/>
      <w:sz w:val="24"/>
      <w:szCs w:val="24"/>
    </w:rPr>
  </w:style>
  <w:style w:type="paragraph" w:customStyle="1" w:styleId="afff8">
    <w:name w:val="Ст. без интервала"/>
    <w:basedOn w:val="a6"/>
    <w:rsid w:val="00641DF5"/>
    <w:pPr>
      <w:suppressAutoHyphens w:val="0"/>
      <w:ind w:firstLine="709"/>
      <w:jc w:val="both"/>
    </w:pPr>
    <w:rPr>
      <w:rFonts w:ascii="Times New Roman" w:eastAsia="Calibri" w:hAnsi="Times New Roman"/>
      <w:sz w:val="28"/>
      <w:szCs w:val="28"/>
      <w:lang w:eastAsia="en-US"/>
    </w:rPr>
  </w:style>
  <w:style w:type="paragraph" w:customStyle="1" w:styleId="msonormalcxspmiddle">
    <w:name w:val="msonormalcxspmiddle"/>
    <w:basedOn w:val="a"/>
    <w:qFormat/>
    <w:rsid w:val="00641DF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9">
    <w:name w:val="Цветовое выделение"/>
    <w:qFormat/>
    <w:rsid w:val="00641DF5"/>
    <w:rPr>
      <w:b/>
      <w:color w:val="26282F"/>
    </w:rPr>
  </w:style>
  <w:style w:type="paragraph" w:customStyle="1" w:styleId="afffa">
    <w:name w:val="Стиль"/>
    <w:qFormat/>
    <w:rsid w:val="00641D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rsid w:val="00641DF5"/>
    <w:rPr>
      <w:rFonts w:ascii="Times New Roman" w:hAnsi="Times New Roman" w:cs="Times New Roman" w:hint="default"/>
      <w:color w:val="000000"/>
      <w:u w:val="none"/>
    </w:rPr>
  </w:style>
  <w:style w:type="character" w:customStyle="1" w:styleId="font101">
    <w:name w:val="font101"/>
    <w:rsid w:val="00641DF5"/>
    <w:rPr>
      <w:rFonts w:ascii="Times New Roman" w:hAnsi="Times New Roman" w:cs="Times New Roman" w:hint="default"/>
      <w:color w:val="FF0000"/>
      <w:u w:val="none"/>
    </w:rPr>
  </w:style>
  <w:style w:type="character" w:customStyle="1" w:styleId="font31">
    <w:name w:val="font31"/>
    <w:rsid w:val="00641DF5"/>
    <w:rPr>
      <w:rFonts w:ascii="Times New Roman" w:hAnsi="Times New Roman" w:cs="Times New Roman" w:hint="default"/>
      <w:color w:val="000000"/>
      <w:u w:val="none"/>
    </w:rPr>
  </w:style>
  <w:style w:type="character" w:customStyle="1" w:styleId="font01">
    <w:name w:val="font01"/>
    <w:rsid w:val="00641DF5"/>
    <w:rPr>
      <w:rFonts w:ascii="Times New Roman" w:hAnsi="Times New Roman" w:cs="Times New Roman" w:hint="default"/>
      <w:b/>
      <w:bCs/>
      <w:color w:val="000000"/>
      <w:u w:val="none"/>
    </w:rPr>
  </w:style>
  <w:style w:type="character" w:customStyle="1" w:styleId="font51">
    <w:name w:val="font51"/>
    <w:rsid w:val="00641DF5"/>
    <w:rPr>
      <w:rFonts w:ascii="Times New Roman" w:hAnsi="Times New Roman" w:cs="Times New Roman" w:hint="default"/>
      <w:b/>
      <w:bCs/>
      <w:color w:val="000000"/>
      <w:u w:val="none"/>
    </w:rPr>
  </w:style>
  <w:style w:type="character" w:customStyle="1" w:styleId="font71">
    <w:name w:val="font71"/>
    <w:rsid w:val="00641DF5"/>
    <w:rPr>
      <w:rFonts w:ascii="Times New Roman" w:hAnsi="Times New Roman" w:cs="Times New Roman" w:hint="default"/>
      <w:color w:val="000000"/>
      <w:u w:val="none"/>
    </w:rPr>
  </w:style>
  <w:style w:type="character" w:customStyle="1" w:styleId="font61">
    <w:name w:val="font61"/>
    <w:rsid w:val="00641DF5"/>
    <w:rPr>
      <w:rFonts w:ascii="Times New Roman" w:hAnsi="Times New Roman" w:cs="Times New Roman" w:hint="default"/>
      <w:b/>
      <w:bCs/>
      <w:color w:val="000000"/>
      <w:u w:val="none"/>
    </w:rPr>
  </w:style>
  <w:style w:type="character" w:customStyle="1" w:styleId="font131">
    <w:name w:val="font131"/>
    <w:rsid w:val="00641DF5"/>
    <w:rPr>
      <w:rFonts w:ascii="Calibri" w:hAnsi="Calibri" w:cs="Calibri" w:hint="default"/>
      <w:color w:val="000000"/>
      <w:u w:val="none"/>
    </w:rPr>
  </w:style>
  <w:style w:type="character" w:customStyle="1" w:styleId="font11">
    <w:name w:val="font11"/>
    <w:rsid w:val="00641DF5"/>
    <w:rPr>
      <w:rFonts w:ascii="Calibri" w:hAnsi="Calibri" w:cs="Calibri" w:hint="default"/>
      <w:color w:val="000000"/>
      <w:u w:val="none"/>
    </w:rPr>
  </w:style>
  <w:style w:type="character" w:customStyle="1" w:styleId="font81">
    <w:name w:val="font81"/>
    <w:rsid w:val="00641DF5"/>
    <w:rPr>
      <w:rFonts w:ascii="Calibri" w:hAnsi="Calibri" w:cs="Calibri" w:hint="default"/>
      <w:color w:val="00000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941"/>
    <w:pPr>
      <w:ind w:left="720"/>
      <w:contextualSpacing/>
    </w:pPr>
  </w:style>
  <w:style w:type="paragraph" w:customStyle="1" w:styleId="Standard">
    <w:name w:val="Standard"/>
    <w:rsid w:val="00C75D6E"/>
    <w:pPr>
      <w:suppressAutoHyphens/>
      <w:spacing w:after="0" w:line="240" w:lineRule="auto"/>
      <w:textAlignment w:val="baseline"/>
    </w:pPr>
    <w:rPr>
      <w:rFonts w:ascii="Times New Roman" w:eastAsia="Times New Roman" w:hAnsi="Times New Roman" w:cs="Times New Roman"/>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8726-B315-4628-888E-5399BB7A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64</Pages>
  <Words>13228</Words>
  <Characters>75403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53</cp:revision>
  <cp:lastPrinted>2023-02-01T10:35:00Z</cp:lastPrinted>
  <dcterms:created xsi:type="dcterms:W3CDTF">2021-03-06T07:58:00Z</dcterms:created>
  <dcterms:modified xsi:type="dcterms:W3CDTF">2023-02-01T10:41:00Z</dcterms:modified>
</cp:coreProperties>
</file>