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80" w:rsidRDefault="00D62380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D62380" w:rsidRPr="00585A49">
        <w:trPr>
          <w:trHeight w:val="2552"/>
        </w:trPr>
        <w:tc>
          <w:tcPr>
            <w:tcW w:w="4253" w:type="dxa"/>
          </w:tcPr>
          <w:p w:rsidR="00D62380" w:rsidRPr="002E3D0D" w:rsidRDefault="00062530" w:rsidP="002E3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z-index:251659776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lang w:eastAsia="ru-RU"/>
              </w:rPr>
              <w:pict>
                <v:line id="_x0000_s1027" style="position:absolute;left:0;text-align:left;z-index:251656704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lang w:eastAsia="ru-RU"/>
              </w:rPr>
              <w:pict>
                <v:line id="_x0000_s1028" style="position:absolute;left:0;text-align:left;z-index:251658752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lang w:eastAsia="ru-RU"/>
              </w:rPr>
              <w:pict>
                <v:line id="_x0000_s1029" style="position:absolute;left:0;text-align:left;z-index:251657728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lang w:eastAsia="ru-RU"/>
              </w:rPr>
              <w:pict>
                <v:line id="_x0000_s1030" style="position:absolute;left:0;text-align:left;z-index:251655680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D62380" w:rsidRPr="002E3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D62380" w:rsidRPr="002E3D0D" w:rsidRDefault="00D62380" w:rsidP="002E3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 БРОДЕЦКИЙ СЕЛЬСОВЕТ  ОРЕНБУРГСКОГО РАЙОНА ОРЕНБУРГСКОЙ ОБЛАСТИ</w:t>
            </w:r>
          </w:p>
          <w:p w:rsidR="00D62380" w:rsidRDefault="00D62380" w:rsidP="00D61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третьего созыва</w:t>
            </w:r>
          </w:p>
          <w:p w:rsidR="00D62380" w:rsidRPr="00D619EF" w:rsidRDefault="00D62380" w:rsidP="00D61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A49">
              <w:rPr>
                <w:b/>
                <w:bCs/>
                <w:sz w:val="28"/>
                <w:szCs w:val="28"/>
              </w:rPr>
              <w:t xml:space="preserve">                           </w:t>
            </w:r>
          </w:p>
          <w:p w:rsidR="00D62380" w:rsidRPr="002E3D0D" w:rsidRDefault="00D62380" w:rsidP="002E3D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2E3D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 w:rsidRPr="002E3D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D62380" w:rsidRPr="00714877">
        <w:trPr>
          <w:trHeight w:val="720"/>
        </w:trPr>
        <w:tc>
          <w:tcPr>
            <w:tcW w:w="4253" w:type="dxa"/>
          </w:tcPr>
          <w:p w:rsidR="00D62380" w:rsidRPr="00714877" w:rsidRDefault="00D62380" w:rsidP="002E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1487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06.04.2018г.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D35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85</w:t>
            </w:r>
            <w:r w:rsidRPr="004D3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8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D62380" w:rsidRPr="00585A49">
        <w:trPr>
          <w:trHeight w:val="283"/>
        </w:trPr>
        <w:tc>
          <w:tcPr>
            <w:tcW w:w="4253" w:type="dxa"/>
          </w:tcPr>
          <w:p w:rsidR="00D62380" w:rsidRPr="002E3D0D" w:rsidRDefault="00D62380" w:rsidP="002E3D0D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2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Pr="0003227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</w:t>
            </w:r>
            <w:r w:rsidRPr="008E5046">
              <w:rPr>
                <w:rFonts w:ascii="Times New Roman" w:hAnsi="Times New Roman" w:cs="Times New Roman"/>
                <w:sz w:val="28"/>
                <w:szCs w:val="28"/>
              </w:rPr>
              <w:t>Формирование ко</w:t>
            </w:r>
            <w:r w:rsidRPr="008E50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E5046">
              <w:rPr>
                <w:rFonts w:ascii="Times New Roman" w:hAnsi="Times New Roman" w:cs="Times New Roman"/>
                <w:sz w:val="28"/>
                <w:szCs w:val="28"/>
              </w:rPr>
              <w:t>фортной городской среды на те</w:t>
            </w:r>
            <w:r w:rsidRPr="008E50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E5046">
              <w:rPr>
                <w:rFonts w:ascii="Times New Roman" w:hAnsi="Times New Roman" w:cs="Times New Roman"/>
                <w:sz w:val="28"/>
                <w:szCs w:val="28"/>
              </w:rPr>
              <w:t>ритории муниципального образ</w:t>
            </w:r>
            <w:r w:rsidRPr="008E50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Бродецкий</w:t>
            </w:r>
            <w:r w:rsidRPr="008E504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</w:t>
            </w:r>
            <w:r w:rsidRPr="008E50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E5046">
              <w:rPr>
                <w:rFonts w:ascii="Times New Roman" w:hAnsi="Times New Roman" w:cs="Times New Roman"/>
                <w:sz w:val="28"/>
                <w:szCs w:val="28"/>
              </w:rPr>
              <w:t>бургского района Оренбургской области на 2018-2022 годы</w:t>
            </w:r>
            <w:r w:rsidRPr="000322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Pr="008E5046" w:rsidRDefault="00D62380" w:rsidP="002E3D0D">
      <w:pPr>
        <w:spacing w:after="0" w:line="240" w:lineRule="auto"/>
        <w:ind w:firstLine="709"/>
        <w:jc w:val="both"/>
        <w:rPr>
          <w:rStyle w:val="fontstyle01"/>
          <w:b w:val="0"/>
          <w:bCs w:val="0"/>
        </w:rPr>
      </w:pPr>
      <w:r w:rsidRPr="00205BDE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 w:rsidRPr="00205BD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05BDE">
        <w:rPr>
          <w:rFonts w:ascii="Times New Roman" w:hAnsi="Times New Roman" w:cs="Times New Roman"/>
          <w:sz w:val="28"/>
          <w:szCs w:val="28"/>
          <w:lang w:eastAsia="ru-RU"/>
        </w:rPr>
        <w:t>ской Феде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рации»,</w:t>
      </w:r>
      <w:r w:rsidRPr="00205B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5046">
        <w:rPr>
          <w:rStyle w:val="fontstyle01"/>
          <w:b w:val="0"/>
          <w:bCs w:val="0"/>
        </w:rPr>
        <w:t>Приказом Министерства строительства и жилищно-коммунального хозяйства РФ от 06.04.2017 № 691/</w:t>
      </w:r>
      <w:proofErr w:type="spellStart"/>
      <w:proofErr w:type="gramStart"/>
      <w:r w:rsidRPr="008E5046">
        <w:rPr>
          <w:rStyle w:val="fontstyle01"/>
          <w:b w:val="0"/>
          <w:bCs w:val="0"/>
        </w:rPr>
        <w:t>пр</w:t>
      </w:r>
      <w:proofErr w:type="spellEnd"/>
      <w:proofErr w:type="gramEnd"/>
      <w:r w:rsidRPr="008E5046">
        <w:rPr>
          <w:rStyle w:val="fontstyle01"/>
          <w:b w:val="0"/>
          <w:bCs w:val="0"/>
        </w:rPr>
        <w:t xml:space="preserve"> «О</w:t>
      </w:r>
      <w:r w:rsidRPr="008E5046">
        <w:rPr>
          <w:rFonts w:ascii="Times New Roman" w:hAnsi="Times New Roman" w:cs="Times New Roman"/>
          <w:sz w:val="28"/>
          <w:szCs w:val="28"/>
        </w:rPr>
        <w:t>б утверждении м</w:t>
      </w:r>
      <w:r w:rsidRPr="008E5046">
        <w:rPr>
          <w:rFonts w:ascii="Times New Roman" w:hAnsi="Times New Roman" w:cs="Times New Roman"/>
          <w:sz w:val="28"/>
          <w:szCs w:val="28"/>
        </w:rPr>
        <w:t>е</w:t>
      </w:r>
      <w:r w:rsidRPr="008E5046">
        <w:rPr>
          <w:rFonts w:ascii="Times New Roman" w:hAnsi="Times New Roman" w:cs="Times New Roman"/>
          <w:sz w:val="28"/>
          <w:szCs w:val="28"/>
        </w:rPr>
        <w:t>тодических рекомендаций по подготовке государственных программ субъе</w:t>
      </w:r>
      <w:r w:rsidRPr="008E5046">
        <w:rPr>
          <w:rFonts w:ascii="Times New Roman" w:hAnsi="Times New Roman" w:cs="Times New Roman"/>
          <w:sz w:val="28"/>
          <w:szCs w:val="28"/>
        </w:rPr>
        <w:t>к</w:t>
      </w:r>
      <w:r w:rsidRPr="008E5046">
        <w:rPr>
          <w:rFonts w:ascii="Times New Roman" w:hAnsi="Times New Roman" w:cs="Times New Roman"/>
          <w:sz w:val="28"/>
          <w:szCs w:val="28"/>
        </w:rPr>
        <w:t>тов Российской Федерации и муниципальных программ формирования с</w:t>
      </w:r>
      <w:r w:rsidRPr="008E5046">
        <w:rPr>
          <w:rFonts w:ascii="Times New Roman" w:hAnsi="Times New Roman" w:cs="Times New Roman"/>
          <w:sz w:val="28"/>
          <w:szCs w:val="28"/>
        </w:rPr>
        <w:t>о</w:t>
      </w:r>
      <w:r w:rsidRPr="008E5046">
        <w:rPr>
          <w:rFonts w:ascii="Times New Roman" w:hAnsi="Times New Roman" w:cs="Times New Roman"/>
          <w:sz w:val="28"/>
          <w:szCs w:val="28"/>
        </w:rPr>
        <w:t xml:space="preserve">временной городской среды в рамках реализации приоритетного проекта «Формирование комфортной городской среды» на 2018 - </w:t>
      </w:r>
      <w:proofErr w:type="gramStart"/>
      <w:r w:rsidRPr="008E5046">
        <w:rPr>
          <w:rFonts w:ascii="Times New Roman" w:hAnsi="Times New Roman" w:cs="Times New Roman"/>
          <w:sz w:val="28"/>
          <w:szCs w:val="28"/>
        </w:rPr>
        <w:t>2022 годы</w:t>
      </w:r>
      <w:r w:rsidRPr="008E5046">
        <w:rPr>
          <w:rStyle w:val="fontstyle01"/>
        </w:rPr>
        <w:t xml:space="preserve">», </w:t>
      </w:r>
      <w:r w:rsidRPr="008E5046">
        <w:rPr>
          <w:rFonts w:ascii="Times New Roman" w:hAnsi="Times New Roman" w:cs="Times New Roman"/>
          <w:sz w:val="28"/>
          <w:szCs w:val="28"/>
          <w:lang w:eastAsia="ru-RU"/>
        </w:rPr>
        <w:t>Пост</w:t>
      </w:r>
      <w:r w:rsidRPr="008E504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E5046">
        <w:rPr>
          <w:rFonts w:ascii="Times New Roman" w:hAnsi="Times New Roman" w:cs="Times New Roman"/>
          <w:sz w:val="28"/>
          <w:szCs w:val="28"/>
          <w:lang w:eastAsia="ru-RU"/>
        </w:rPr>
        <w:t>новление Правительства РФ от 10.02.2017 № 169 «</w:t>
      </w:r>
      <w:r w:rsidRPr="008E5046">
        <w:rPr>
          <w:rStyle w:val="fontstyle01"/>
          <w:b w:val="0"/>
          <w:bCs w:val="0"/>
        </w:rPr>
        <w:t>Об утверждении Правил предоставления и распределения субсидий из федерального бюджета бюдж</w:t>
      </w:r>
      <w:r w:rsidRPr="008E5046">
        <w:rPr>
          <w:rStyle w:val="fontstyle01"/>
          <w:b w:val="0"/>
          <w:bCs w:val="0"/>
        </w:rPr>
        <w:t>е</w:t>
      </w:r>
      <w:r w:rsidRPr="008E5046">
        <w:rPr>
          <w:rStyle w:val="fontstyle01"/>
          <w:b w:val="0"/>
          <w:bCs w:val="0"/>
        </w:rPr>
        <w:t>там субъектов Российской Федерации на поддержку государственных пр</w:t>
      </w:r>
      <w:r w:rsidRPr="008E5046">
        <w:rPr>
          <w:rStyle w:val="fontstyle01"/>
          <w:b w:val="0"/>
          <w:bCs w:val="0"/>
        </w:rPr>
        <w:t>о</w:t>
      </w:r>
      <w:r w:rsidRPr="008E5046">
        <w:rPr>
          <w:rStyle w:val="fontstyle01"/>
          <w:b w:val="0"/>
          <w:bCs w:val="0"/>
        </w:rPr>
        <w:t>грамм субъектов Российской Федерации и муниципальных программ форм</w:t>
      </w:r>
      <w:r w:rsidRPr="008E5046">
        <w:rPr>
          <w:rStyle w:val="fontstyle01"/>
          <w:b w:val="0"/>
          <w:bCs w:val="0"/>
        </w:rPr>
        <w:t>и</w:t>
      </w:r>
      <w:r w:rsidRPr="008E5046">
        <w:rPr>
          <w:rStyle w:val="fontstyle01"/>
          <w:b w:val="0"/>
          <w:bCs w:val="0"/>
        </w:rPr>
        <w:t>рования современной городской среды», Постановление</w:t>
      </w:r>
      <w:r>
        <w:rPr>
          <w:rStyle w:val="fontstyle01"/>
          <w:b w:val="0"/>
          <w:bCs w:val="0"/>
        </w:rPr>
        <w:t>м</w:t>
      </w:r>
      <w:r w:rsidRPr="008E5046">
        <w:rPr>
          <w:rStyle w:val="fontstyle01"/>
          <w:b w:val="0"/>
          <w:bCs w:val="0"/>
        </w:rPr>
        <w:t xml:space="preserve"> Правительства Оренбургской области от 15.03.2017 № 189-пп «О внесении изменений в п</w:t>
      </w:r>
      <w:r w:rsidRPr="008E5046">
        <w:rPr>
          <w:rStyle w:val="fontstyle01"/>
          <w:b w:val="0"/>
          <w:bCs w:val="0"/>
        </w:rPr>
        <w:t>о</w:t>
      </w:r>
      <w:r w:rsidRPr="008E5046">
        <w:rPr>
          <w:rStyle w:val="fontstyle01"/>
          <w:b w:val="0"/>
          <w:bCs w:val="0"/>
        </w:rPr>
        <w:t xml:space="preserve">становление Правительства Оренбургской </w:t>
      </w:r>
      <w:r>
        <w:rPr>
          <w:rStyle w:val="fontstyle01"/>
          <w:b w:val="0"/>
          <w:bCs w:val="0"/>
        </w:rPr>
        <w:t>области от 30.08.2013 № 739-пп»,</w:t>
      </w:r>
      <w:r w:rsidRPr="008E5046">
        <w:rPr>
          <w:rStyle w:val="fontstyle01"/>
          <w:b w:val="0"/>
          <w:bCs w:val="0"/>
        </w:rPr>
        <w:t xml:space="preserve"> </w:t>
      </w:r>
      <w:proofErr w:type="gramEnd"/>
    </w:p>
    <w:p w:rsidR="00D62380" w:rsidRPr="00205BDE" w:rsidRDefault="00D62380" w:rsidP="00ED365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05BDE">
        <w:rPr>
          <w:rFonts w:ascii="Times New Roman" w:hAnsi="Times New Roman" w:cs="Times New Roman"/>
          <w:sz w:val="28"/>
          <w:szCs w:val="28"/>
          <w:lang w:eastAsia="ru-RU"/>
        </w:rPr>
        <w:t>ставом 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образования Бродецкий</w:t>
      </w:r>
      <w:r w:rsidRPr="00205BD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Оренбургской области, Совет депутатов муниципального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Бродецкий</w:t>
      </w:r>
      <w:r w:rsidRPr="00205BD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D62380" w:rsidRDefault="00D62380" w:rsidP="00D506AB">
      <w:pPr>
        <w:tabs>
          <w:tab w:val="left" w:pos="9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DE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205BDE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Pr="008E5046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на территории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Бродецкий</w:t>
      </w:r>
      <w:r w:rsidRPr="008E504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2018-2022 годы</w:t>
      </w:r>
      <w:r w:rsidRPr="00205BDE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05BDE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:rsidR="00D62380" w:rsidRDefault="00D62380" w:rsidP="002E3D0D">
      <w:pPr>
        <w:tabs>
          <w:tab w:val="left" w:pos="9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2.  Поручить Главе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пального образования Бродецкий сельсовет Оренбургского района Оренбургской области в срок до 01.09.2018 организовать проведение инвентаризации общественных территорий и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hAnsi="Times New Roman" w:cs="Times New Roman"/>
          <w:sz w:val="28"/>
          <w:szCs w:val="28"/>
          <w:lang w:eastAsia="ru-RU"/>
        </w:rPr>
        <w:t>ектов н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движимого имущества, находящихся в собственности (владении) юридич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ских лиц и индивидуальных предпринимателей. </w:t>
      </w:r>
    </w:p>
    <w:p w:rsidR="00D62380" w:rsidRPr="00205BDE" w:rsidRDefault="00D62380" w:rsidP="002E3D0D">
      <w:pPr>
        <w:tabs>
          <w:tab w:val="left" w:pos="9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 </w:t>
      </w:r>
      <w:r w:rsidRPr="00205BDE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размещению на официальном сайте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Бродецкий</w:t>
      </w:r>
      <w:r w:rsidRPr="00205BDE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в сети Интернет.</w:t>
      </w:r>
    </w:p>
    <w:p w:rsidR="00D62380" w:rsidRPr="00205BDE" w:rsidRDefault="00D62380" w:rsidP="002E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05BDE">
        <w:rPr>
          <w:rFonts w:ascii="Times New Roman" w:hAnsi="Times New Roman" w:cs="Times New Roman"/>
          <w:sz w:val="28"/>
          <w:szCs w:val="28"/>
          <w:lang w:eastAsia="ru-RU"/>
        </w:rPr>
        <w:t xml:space="preserve">. Решение вступает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силу со дня его обнародования и распростран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ется на правоотношения, возникшие с 30.03.2018г. </w:t>
      </w:r>
    </w:p>
    <w:p w:rsidR="00D62380" w:rsidRPr="00D619EF" w:rsidRDefault="00D62380" w:rsidP="00D619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5</w:t>
      </w:r>
      <w:r w:rsidRPr="00D619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619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619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19E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 возлагаю на себя</w:t>
      </w:r>
      <w:r w:rsidRPr="00D619EF">
        <w:rPr>
          <w:rFonts w:ascii="Times New Roman" w:hAnsi="Times New Roman" w:cs="Times New Roman"/>
          <w:sz w:val="28"/>
          <w:szCs w:val="28"/>
        </w:rPr>
        <w:t>.</w:t>
      </w:r>
    </w:p>
    <w:p w:rsidR="00D62380" w:rsidRPr="00205BDE" w:rsidRDefault="00D62380" w:rsidP="002E3D0D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62380" w:rsidRPr="00205BDE" w:rsidRDefault="00D62380" w:rsidP="00D31F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C93F6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5B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ава муниципального образования-                                       </w:t>
      </w:r>
    </w:p>
    <w:p w:rsidR="00D62380" w:rsidRPr="00205BDE" w:rsidRDefault="00D62380" w:rsidP="00C93F6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                                               О.М. Никульшина</w:t>
      </w:r>
    </w:p>
    <w:p w:rsidR="00D62380" w:rsidRPr="00205BDE" w:rsidRDefault="00D62380" w:rsidP="00205BDE">
      <w:pPr>
        <w:shd w:val="clear" w:color="auto" w:fill="FFFFFF"/>
        <w:spacing w:after="0" w:line="240" w:lineRule="auto"/>
        <w:ind w:left="1260" w:right="29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304972">
      <w:pPr>
        <w:spacing w:after="0" w:line="240" w:lineRule="auto"/>
        <w:ind w:left="6096" w:hanging="34"/>
        <w:jc w:val="right"/>
        <w:rPr>
          <w:rFonts w:ascii="Times New Roman" w:hAnsi="Times New Roman" w:cs="Times New Roman"/>
          <w:sz w:val="24"/>
          <w:szCs w:val="24"/>
        </w:rPr>
      </w:pPr>
    </w:p>
    <w:p w:rsidR="00D62380" w:rsidRDefault="00D62380" w:rsidP="00D6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380" w:rsidRDefault="00D62380" w:rsidP="00D6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D62380" w:rsidRDefault="00D62380" w:rsidP="00D6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</w:p>
    <w:p w:rsidR="00D62380" w:rsidRPr="00D619EF" w:rsidRDefault="00D62380" w:rsidP="00D6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619E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380" w:rsidRPr="00D619EF" w:rsidRDefault="00D62380" w:rsidP="00D6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решению  Совета депутатов </w:t>
      </w:r>
    </w:p>
    <w:p w:rsidR="00D62380" w:rsidRPr="00D619EF" w:rsidRDefault="00D62380" w:rsidP="00D61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муниципального образования                           </w:t>
      </w:r>
    </w:p>
    <w:p w:rsidR="00D62380" w:rsidRPr="00D619EF" w:rsidRDefault="00D62380" w:rsidP="00D61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Бродецкий              сельсовет</w:t>
      </w:r>
    </w:p>
    <w:p w:rsidR="00D62380" w:rsidRPr="00D619EF" w:rsidRDefault="00D62380" w:rsidP="00D6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Оренбургского            района </w:t>
      </w:r>
    </w:p>
    <w:p w:rsidR="00D62380" w:rsidRPr="00D619EF" w:rsidRDefault="00D62380" w:rsidP="00D61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Оренбургской            области </w:t>
      </w:r>
    </w:p>
    <w:p w:rsidR="00D62380" w:rsidRPr="00D619EF" w:rsidRDefault="00D62380" w:rsidP="00D619E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06.04.2018г.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85 </w:t>
      </w:r>
      <w:r w:rsidRPr="00D61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380" w:rsidRPr="00205BDE" w:rsidRDefault="00D62380" w:rsidP="00205BDE">
      <w:pPr>
        <w:spacing w:after="0" w:line="240" w:lineRule="auto"/>
        <w:ind w:left="6271" w:firstLine="567"/>
        <w:rPr>
          <w:rFonts w:ascii="Times New Roman" w:hAnsi="Times New Roman" w:cs="Times New Roman"/>
          <w:sz w:val="28"/>
          <w:szCs w:val="28"/>
        </w:rPr>
      </w:pPr>
    </w:p>
    <w:p w:rsidR="00D62380" w:rsidRPr="004D00BB" w:rsidRDefault="00D62380" w:rsidP="008E5046">
      <w:pPr>
        <w:shd w:val="clear" w:color="auto" w:fill="FFFFFF"/>
        <w:spacing w:after="0" w:line="270" w:lineRule="atLeast"/>
        <w:ind w:firstLine="2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00BB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D62380" w:rsidRDefault="00D62380" w:rsidP="008E5046">
      <w:pPr>
        <w:shd w:val="clear" w:color="auto" w:fill="FFFFFF"/>
        <w:spacing w:after="0" w:line="270" w:lineRule="atLeast"/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 w:rsidRPr="004D00BB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7E8B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Pr="005E0472">
        <w:rPr>
          <w:rFonts w:ascii="Times New Roman" w:hAnsi="Times New Roman" w:cs="Times New Roman"/>
          <w:sz w:val="28"/>
          <w:szCs w:val="28"/>
        </w:rPr>
        <w:t xml:space="preserve">комфортной </w:t>
      </w:r>
    </w:p>
    <w:p w:rsidR="00D62380" w:rsidRDefault="00D62380" w:rsidP="008E5046">
      <w:pPr>
        <w:shd w:val="clear" w:color="auto" w:fill="FFFFFF"/>
        <w:spacing w:after="0" w:line="270" w:lineRule="atLeast"/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 w:rsidRPr="008A7E8B">
        <w:rPr>
          <w:rFonts w:ascii="Times New Roman" w:hAnsi="Times New Roman" w:cs="Times New Roman"/>
          <w:sz w:val="28"/>
          <w:szCs w:val="28"/>
        </w:rPr>
        <w:t xml:space="preserve">городской среды на территории </w:t>
      </w:r>
    </w:p>
    <w:p w:rsidR="00D62380" w:rsidRPr="006F3493" w:rsidRDefault="00D62380" w:rsidP="006F3493">
      <w:pPr>
        <w:shd w:val="clear" w:color="auto" w:fill="FFFFFF"/>
        <w:spacing w:after="0" w:line="270" w:lineRule="atLeast"/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 w:rsidRPr="008A7E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Бродецкий сельсовет Оренбургского района Оренбургской области</w:t>
      </w:r>
      <w:r w:rsidRPr="008A7E8B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8-2022</w:t>
      </w:r>
      <w:r w:rsidRPr="008A7E8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7E8B">
        <w:rPr>
          <w:rFonts w:ascii="Times New Roman" w:hAnsi="Times New Roman" w:cs="Times New Roman"/>
          <w:sz w:val="28"/>
          <w:szCs w:val="28"/>
        </w:rPr>
        <w:t>»</w:t>
      </w:r>
    </w:p>
    <w:p w:rsidR="00D62380" w:rsidRPr="008A7E8B" w:rsidRDefault="00D62380" w:rsidP="008E5046">
      <w:pPr>
        <w:shd w:val="clear" w:color="auto" w:fill="FFFFFF"/>
        <w:spacing w:after="0" w:line="270" w:lineRule="atLeast"/>
        <w:ind w:firstLine="225"/>
        <w:jc w:val="center"/>
        <w:rPr>
          <w:rFonts w:ascii="Times New Roman" w:hAnsi="Times New Roman" w:cs="Times New Roman"/>
          <w:b/>
          <w:bCs/>
        </w:rPr>
      </w:pPr>
    </w:p>
    <w:tbl>
      <w:tblPr>
        <w:tblW w:w="9532" w:type="dxa"/>
        <w:jc w:val="center"/>
        <w:tblLook w:val="00A0" w:firstRow="1" w:lastRow="0" w:firstColumn="1" w:lastColumn="0" w:noHBand="0" w:noVBand="0"/>
      </w:tblPr>
      <w:tblGrid>
        <w:gridCol w:w="3760"/>
        <w:gridCol w:w="5772"/>
      </w:tblGrid>
      <w:tr w:rsidR="00D62380" w:rsidRPr="008138A1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8E50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F4B09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8E5046">
            <w:pPr>
              <w:shd w:val="clear" w:color="auto" w:fill="FFFFFF"/>
              <w:spacing w:after="0" w:line="270" w:lineRule="atLeast"/>
              <w:ind w:firstLine="225"/>
              <w:jc w:val="both"/>
              <w:rPr>
                <w:rFonts w:ascii="Times New Roman" w:hAnsi="Times New Roman" w:cs="Times New Roman"/>
              </w:rPr>
            </w:pPr>
            <w:r w:rsidRPr="001F4B09">
              <w:rPr>
                <w:rFonts w:ascii="Times New Roman" w:hAnsi="Times New Roman" w:cs="Times New Roman"/>
                <w:lang w:eastAsia="ru-RU"/>
              </w:rPr>
              <w:t xml:space="preserve">Проект муниципальной программы </w:t>
            </w:r>
            <w:r w:rsidRPr="001F4B09">
              <w:rPr>
                <w:rFonts w:ascii="Times New Roman" w:hAnsi="Times New Roman" w:cs="Times New Roman"/>
              </w:rPr>
              <w:t>«Формирование комфортной городской среды на территории муниципал</w:t>
            </w:r>
            <w:r w:rsidRPr="001F4B09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образования Бродецкий</w:t>
            </w:r>
            <w:r w:rsidRPr="001F4B09">
              <w:rPr>
                <w:rFonts w:ascii="Times New Roman" w:hAnsi="Times New Roman" w:cs="Times New Roman"/>
              </w:rPr>
              <w:t xml:space="preserve"> сельсовет Оренбургского района Оренбургской области на 2018-2022 годы»</w:t>
            </w:r>
          </w:p>
          <w:p w:rsidR="00D62380" w:rsidRPr="001F4B09" w:rsidRDefault="00D62380" w:rsidP="008E504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2380" w:rsidRPr="008138A1">
        <w:trPr>
          <w:trHeight w:val="609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8E5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B09">
              <w:rPr>
                <w:rFonts w:ascii="Times New Roman" w:hAnsi="Times New Roman" w:cs="Times New Roman"/>
              </w:rPr>
              <w:t>Основание для разработки муниц</w:t>
            </w:r>
            <w:r w:rsidRPr="001F4B09">
              <w:rPr>
                <w:rFonts w:ascii="Times New Roman" w:hAnsi="Times New Roman" w:cs="Times New Roman"/>
              </w:rPr>
              <w:t>и</w:t>
            </w:r>
            <w:r w:rsidRPr="001F4B09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8E5046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lang w:eastAsia="ru-RU"/>
              </w:rPr>
              <w:t>Постановление Правительства РФ от 10.02.2017 № 169 «</w:t>
            </w:r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Об утверждении Правил предоставления и распредел</w:t>
            </w:r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е</w:t>
            </w:r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ния субсидий из федерального бюджета бюджетам суб</w:t>
            </w:r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ъ</w:t>
            </w:r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ектов Российской Федерации на поддержку государстве</w:t>
            </w:r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н</w:t>
            </w:r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ных программ субъектов Российской Федерации и мун</w:t>
            </w:r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и</w:t>
            </w:r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ципальных программ формирования современной горо</w:t>
            </w:r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д</w:t>
            </w:r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ской среды»</w:t>
            </w:r>
          </w:p>
          <w:p w:rsidR="00D62380" w:rsidRPr="001F4B09" w:rsidRDefault="00D62380" w:rsidP="008E5046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2"/>
                <w:szCs w:val="22"/>
              </w:rPr>
            </w:pPr>
          </w:p>
          <w:p w:rsidR="00D62380" w:rsidRPr="001F4B09" w:rsidRDefault="00D62380" w:rsidP="008E5046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2"/>
                <w:szCs w:val="22"/>
              </w:rPr>
            </w:pPr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Приказ Министерства строительства и жилищно-коммунального хозяйства РФ от 06.04.2017 № 691/</w:t>
            </w:r>
            <w:proofErr w:type="spellStart"/>
            <w:proofErr w:type="gramStart"/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пр</w:t>
            </w:r>
            <w:proofErr w:type="spellEnd"/>
            <w:proofErr w:type="gramEnd"/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 xml:space="preserve"> «О</w:t>
            </w:r>
            <w:r w:rsidRPr="001F4B09">
              <w:rPr>
                <w:rFonts w:ascii="Times New Roman" w:hAnsi="Times New Roman" w:cs="Times New Roman"/>
              </w:rPr>
              <w:t>б утверждении методических рекомендаций по подготовке государственных программ субъектов Российской Фед</w:t>
            </w:r>
            <w:r w:rsidRPr="001F4B09">
              <w:rPr>
                <w:rFonts w:ascii="Times New Roman" w:hAnsi="Times New Roman" w:cs="Times New Roman"/>
              </w:rPr>
              <w:t>е</w:t>
            </w:r>
            <w:r w:rsidRPr="001F4B09">
              <w:rPr>
                <w:rFonts w:ascii="Times New Roman" w:hAnsi="Times New Roman" w:cs="Times New Roman"/>
              </w:rPr>
              <w:t>рации и муниципальных программ формирования совр</w:t>
            </w:r>
            <w:r w:rsidRPr="001F4B09">
              <w:rPr>
                <w:rFonts w:ascii="Times New Roman" w:hAnsi="Times New Roman" w:cs="Times New Roman"/>
              </w:rPr>
              <w:t>е</w:t>
            </w:r>
            <w:r w:rsidRPr="001F4B09">
              <w:rPr>
                <w:rFonts w:ascii="Times New Roman" w:hAnsi="Times New Roman" w:cs="Times New Roman"/>
              </w:rPr>
              <w:t>менной городской среды в рамках реализации приорите</w:t>
            </w:r>
            <w:r w:rsidRPr="001F4B09">
              <w:rPr>
                <w:rFonts w:ascii="Times New Roman" w:hAnsi="Times New Roman" w:cs="Times New Roman"/>
              </w:rPr>
              <w:t>т</w:t>
            </w:r>
            <w:r w:rsidRPr="001F4B09">
              <w:rPr>
                <w:rFonts w:ascii="Times New Roman" w:hAnsi="Times New Roman" w:cs="Times New Roman"/>
              </w:rPr>
              <w:t>ного проекта «Формирование комфортной городской ср</w:t>
            </w:r>
            <w:r w:rsidRPr="001F4B09">
              <w:rPr>
                <w:rFonts w:ascii="Times New Roman" w:hAnsi="Times New Roman" w:cs="Times New Roman"/>
              </w:rPr>
              <w:t>е</w:t>
            </w:r>
            <w:r w:rsidRPr="001F4B09">
              <w:rPr>
                <w:rFonts w:ascii="Times New Roman" w:hAnsi="Times New Roman" w:cs="Times New Roman"/>
              </w:rPr>
              <w:t>ды» на 2018 - 2022 годы</w:t>
            </w:r>
            <w:r w:rsidRPr="001F4B09">
              <w:rPr>
                <w:rStyle w:val="fontstyle01"/>
                <w:sz w:val="22"/>
                <w:szCs w:val="22"/>
              </w:rPr>
              <w:t>»</w:t>
            </w:r>
          </w:p>
          <w:p w:rsidR="00D62380" w:rsidRPr="001F4B09" w:rsidRDefault="00D62380" w:rsidP="008E5046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2"/>
                <w:szCs w:val="22"/>
              </w:rPr>
            </w:pPr>
          </w:p>
          <w:p w:rsidR="00D62380" w:rsidRDefault="00D62380" w:rsidP="008E5046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2"/>
                <w:szCs w:val="22"/>
              </w:rPr>
            </w:pPr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Постановление Правительства Оренбургской области от 15.03.2017 № 189-пп «О внесении изменений в постано</w:t>
            </w:r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в</w:t>
            </w:r>
            <w:r w:rsidRPr="001F4B09">
              <w:rPr>
                <w:rStyle w:val="fontstyle01"/>
                <w:b w:val="0"/>
                <w:bCs w:val="0"/>
                <w:sz w:val="22"/>
                <w:szCs w:val="22"/>
              </w:rPr>
              <w:t>ление Правительства Оренбургской области от 30.08.2013 № 739-пп»</w:t>
            </w:r>
          </w:p>
          <w:p w:rsidR="00D62380" w:rsidRPr="001F4B09" w:rsidRDefault="00D62380" w:rsidP="008E5046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2"/>
                <w:szCs w:val="22"/>
              </w:rPr>
            </w:pPr>
          </w:p>
          <w:p w:rsidR="00D62380" w:rsidRPr="001F4B09" w:rsidRDefault="00D62380" w:rsidP="008E504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4B09">
              <w:rPr>
                <w:rFonts w:ascii="Times New Roman" w:hAnsi="Times New Roman" w:cs="Times New Roman"/>
                <w:lang w:eastAsia="ru-RU"/>
              </w:rPr>
              <w:t>Постановление Правительства Оренбургской области об утверждении региональной программы на 2018-2022 годы</w:t>
            </w:r>
          </w:p>
        </w:tc>
      </w:tr>
      <w:tr w:rsidR="00D62380" w:rsidRPr="008138A1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8E5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B09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8E504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4B09">
              <w:rPr>
                <w:rFonts w:ascii="Times New Roman" w:hAnsi="Times New Roman" w:cs="Times New Roman"/>
              </w:rPr>
              <w:t>Администрация м</w:t>
            </w:r>
            <w:r>
              <w:rPr>
                <w:rFonts w:ascii="Times New Roman" w:hAnsi="Times New Roman" w:cs="Times New Roman"/>
              </w:rPr>
              <w:t>униципального образования Бродецкий</w:t>
            </w:r>
            <w:r w:rsidRPr="001F4B09">
              <w:rPr>
                <w:rFonts w:ascii="Times New Roman" w:hAnsi="Times New Roman" w:cs="Times New Roman"/>
              </w:rPr>
              <w:t xml:space="preserve"> сельсовет Оренбургского района Оренбургской области</w:t>
            </w:r>
          </w:p>
        </w:tc>
      </w:tr>
      <w:tr w:rsidR="00D62380" w:rsidRPr="004414E0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8E50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F4B09">
              <w:rPr>
                <w:rFonts w:ascii="Times New Roman" w:hAnsi="Times New Roman" w:cs="Times New Roman"/>
                <w:lang w:eastAsia="ru-RU"/>
              </w:rPr>
              <w:t>Ответственный исполнитель мун</w:t>
            </w:r>
            <w:r w:rsidRPr="001F4B09">
              <w:rPr>
                <w:rFonts w:ascii="Times New Roman" w:hAnsi="Times New Roman" w:cs="Times New Roman"/>
                <w:lang w:eastAsia="ru-RU"/>
              </w:rPr>
              <w:t>и</w:t>
            </w:r>
            <w:r w:rsidRPr="001F4B09">
              <w:rPr>
                <w:rFonts w:ascii="Times New Roman" w:hAnsi="Times New Roman" w:cs="Times New Roman"/>
                <w:lang w:eastAsia="ru-RU"/>
              </w:rPr>
              <w:t>ципальной программы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8E50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F4B09">
              <w:rPr>
                <w:rFonts w:ascii="Times New Roman" w:hAnsi="Times New Roman" w:cs="Times New Roman"/>
              </w:rPr>
              <w:t>Администрация м</w:t>
            </w:r>
            <w:r>
              <w:rPr>
                <w:rFonts w:ascii="Times New Roman" w:hAnsi="Times New Roman" w:cs="Times New Roman"/>
              </w:rPr>
              <w:t>униципального образования Бродецкий</w:t>
            </w:r>
            <w:r w:rsidRPr="001F4B09">
              <w:rPr>
                <w:rFonts w:ascii="Times New Roman" w:hAnsi="Times New Roman" w:cs="Times New Roman"/>
              </w:rPr>
              <w:t xml:space="preserve"> сельсовет Оренбургского района Оренбургской области</w:t>
            </w:r>
            <w:r w:rsidRPr="001F4B0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D62380" w:rsidRPr="004414E0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8E50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F4B09">
              <w:rPr>
                <w:rFonts w:ascii="Times New Roman" w:hAnsi="Times New Roman" w:cs="Times New Roman"/>
                <w:lang w:eastAsia="ru-RU"/>
              </w:rPr>
              <w:t xml:space="preserve">Участники </w:t>
            </w:r>
            <w:proofErr w:type="gramStart"/>
            <w:r w:rsidRPr="001F4B09">
              <w:rPr>
                <w:rFonts w:ascii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D62380" w:rsidRPr="001F4B09" w:rsidRDefault="00D62380" w:rsidP="008E50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F4B09">
              <w:rPr>
                <w:rFonts w:ascii="Times New Roman" w:hAnsi="Times New Roman" w:cs="Times New Roman"/>
                <w:lang w:eastAsia="ru-RU"/>
              </w:rPr>
              <w:t xml:space="preserve">программы 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8E5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B09">
              <w:rPr>
                <w:rFonts w:ascii="Times New Roman" w:hAnsi="Times New Roman" w:cs="Times New Roman"/>
              </w:rPr>
              <w:t>Администрация м</w:t>
            </w:r>
            <w:r>
              <w:rPr>
                <w:rFonts w:ascii="Times New Roman" w:hAnsi="Times New Roman" w:cs="Times New Roman"/>
              </w:rPr>
              <w:t>униципального образования Бродецкий</w:t>
            </w:r>
            <w:r w:rsidRPr="001F4B09">
              <w:rPr>
                <w:rFonts w:ascii="Times New Roman" w:hAnsi="Times New Roman" w:cs="Times New Roman"/>
              </w:rPr>
              <w:t xml:space="preserve"> сельсовет Оренбургского района Оренбургской области</w:t>
            </w:r>
          </w:p>
        </w:tc>
      </w:tr>
      <w:tr w:rsidR="00D62380" w:rsidRPr="004414E0">
        <w:trPr>
          <w:trHeight w:val="111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D619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Цель муниципальной программы</w:t>
            </w:r>
          </w:p>
          <w:p w:rsidR="00D62380" w:rsidRPr="001F4B09" w:rsidRDefault="00D62380" w:rsidP="008E50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8E5046">
            <w:pPr>
              <w:tabs>
                <w:tab w:val="left" w:pos="227"/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4B09">
              <w:rPr>
                <w:rFonts w:ascii="Times New Roman" w:hAnsi="Times New Roman" w:cs="Times New Roman"/>
                <w:lang w:eastAsia="ru-RU"/>
              </w:rPr>
              <w:t>Формирование еди</w:t>
            </w:r>
            <w:r>
              <w:rPr>
                <w:rFonts w:ascii="Times New Roman" w:hAnsi="Times New Roman" w:cs="Times New Roman"/>
                <w:lang w:eastAsia="ru-RU"/>
              </w:rPr>
              <w:t>ных подходов к благоустройству сел</w:t>
            </w:r>
            <w:r>
              <w:rPr>
                <w:rFonts w:ascii="Times New Roman" w:hAnsi="Times New Roman" w:cs="Times New Roman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lang w:eastAsia="ru-RU"/>
              </w:rPr>
              <w:t>ской</w:t>
            </w:r>
            <w:r w:rsidRPr="001F4B09">
              <w:rPr>
                <w:rFonts w:ascii="Times New Roman" w:hAnsi="Times New Roman" w:cs="Times New Roman"/>
                <w:lang w:eastAsia="ru-RU"/>
              </w:rPr>
              <w:t xml:space="preserve"> территории, вовлечение населения в формирование и поддерж</w:t>
            </w:r>
            <w:r>
              <w:rPr>
                <w:rFonts w:ascii="Times New Roman" w:hAnsi="Times New Roman" w:cs="Times New Roman"/>
                <w:lang w:eastAsia="ru-RU"/>
              </w:rPr>
              <w:t>ание высокого качества сельской</w:t>
            </w:r>
            <w:r w:rsidRPr="001F4B09">
              <w:rPr>
                <w:rFonts w:ascii="Times New Roman" w:hAnsi="Times New Roman" w:cs="Times New Roman"/>
                <w:lang w:eastAsia="ru-RU"/>
              </w:rPr>
              <w:t xml:space="preserve"> среды, создание инфраструктуры с продуманным дизайном, учитывающей по</w:t>
            </w:r>
            <w:r>
              <w:rPr>
                <w:rFonts w:ascii="Times New Roman" w:hAnsi="Times New Roman" w:cs="Times New Roman"/>
                <w:lang w:eastAsia="ru-RU"/>
              </w:rPr>
              <w:t>требности всех жителей поселков</w:t>
            </w:r>
          </w:p>
        </w:tc>
      </w:tr>
      <w:tr w:rsidR="00D62380" w:rsidRPr="004414E0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D619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  <w:p w:rsidR="00D62380" w:rsidRPr="001F4B09" w:rsidRDefault="00D62380" w:rsidP="008E50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8E5046">
            <w:pPr>
              <w:pStyle w:val="ae"/>
              <w:numPr>
                <w:ilvl w:val="0"/>
                <w:numId w:val="13"/>
              </w:numPr>
              <w:tabs>
                <w:tab w:val="left" w:pos="280"/>
                <w:tab w:val="left" w:pos="445"/>
              </w:tabs>
              <w:spacing w:after="0" w:line="240" w:lineRule="auto"/>
              <w:ind w:left="-91" w:firstLine="28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4B09">
              <w:rPr>
                <w:rFonts w:ascii="Times New Roman" w:hAnsi="Times New Roman" w:cs="Times New Roman"/>
                <w:lang w:eastAsia="ru-RU"/>
              </w:rPr>
              <w:t>Благоустройство общественных территорий муниц</w:t>
            </w:r>
            <w:r w:rsidRPr="001F4B09">
              <w:rPr>
                <w:rFonts w:ascii="Times New Roman" w:hAnsi="Times New Roman" w:cs="Times New Roman"/>
                <w:lang w:eastAsia="ru-RU"/>
              </w:rPr>
              <w:t>и</w:t>
            </w:r>
            <w:r w:rsidRPr="001F4B09">
              <w:rPr>
                <w:rFonts w:ascii="Times New Roman" w:hAnsi="Times New Roman" w:cs="Times New Roman"/>
                <w:lang w:eastAsia="ru-RU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</w:rPr>
              <w:t>Бродецкий</w:t>
            </w:r>
            <w:r w:rsidRPr="001F4B09">
              <w:rPr>
                <w:rFonts w:ascii="Times New Roman" w:hAnsi="Times New Roman" w:cs="Times New Roman"/>
              </w:rPr>
              <w:t xml:space="preserve"> сельсовет Оренбургского района Оренбургской области</w:t>
            </w:r>
            <w:r w:rsidRPr="001F4B09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62380" w:rsidRPr="001F4B09" w:rsidRDefault="00D62380" w:rsidP="008E5046">
            <w:pPr>
              <w:pStyle w:val="ae"/>
              <w:numPr>
                <w:ilvl w:val="0"/>
                <w:numId w:val="13"/>
              </w:numPr>
              <w:tabs>
                <w:tab w:val="left" w:pos="175"/>
                <w:tab w:val="left" w:pos="280"/>
                <w:tab w:val="left" w:pos="375"/>
                <w:tab w:val="left" w:pos="445"/>
              </w:tabs>
              <w:spacing w:after="0" w:line="240" w:lineRule="auto"/>
              <w:ind w:left="-91" w:firstLine="284"/>
              <w:jc w:val="both"/>
              <w:rPr>
                <w:rFonts w:ascii="Times New Roman" w:hAnsi="Times New Roman" w:cs="Times New Roman"/>
              </w:rPr>
            </w:pPr>
            <w:r w:rsidRPr="001F4B09">
              <w:rPr>
                <w:rFonts w:ascii="Times New Roman" w:hAnsi="Times New Roman" w:cs="Times New Roman"/>
                <w:lang w:eastAsia="ru-RU"/>
              </w:rPr>
              <w:t>Формирование системы инструментов общественного участия в принятии решений по вопросам благоустройства населенных пунктов</w:t>
            </w:r>
          </w:p>
        </w:tc>
      </w:tr>
      <w:tr w:rsidR="00D62380" w:rsidRPr="004414E0">
        <w:trPr>
          <w:trHeight w:val="276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D619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Целевые показатели (индикаторы) муниципальной программы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8E5046">
            <w:pPr>
              <w:pStyle w:val="ConsPlusNormal"/>
              <w:numPr>
                <w:ilvl w:val="0"/>
                <w:numId w:val="9"/>
              </w:numPr>
              <w:suppressAutoHyphens w:val="0"/>
              <w:autoSpaceDN w:val="0"/>
              <w:ind w:left="4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общественных террит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рий.</w:t>
            </w:r>
          </w:p>
          <w:p w:rsidR="00D62380" w:rsidRPr="001F4B09" w:rsidRDefault="00D62380" w:rsidP="008E5046">
            <w:pPr>
              <w:pStyle w:val="ConsPlusNormal"/>
              <w:numPr>
                <w:ilvl w:val="0"/>
                <w:numId w:val="9"/>
              </w:numPr>
              <w:suppressAutoHyphens w:val="0"/>
              <w:autoSpaceDN w:val="0"/>
              <w:ind w:left="4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Площадь благоустроенных общественных территорий.</w:t>
            </w:r>
          </w:p>
          <w:p w:rsidR="00D62380" w:rsidRPr="001F4B09" w:rsidRDefault="00D62380" w:rsidP="008E5046">
            <w:pPr>
              <w:pStyle w:val="ConsPlusNormal"/>
              <w:numPr>
                <w:ilvl w:val="0"/>
                <w:numId w:val="9"/>
              </w:numPr>
              <w:suppressAutoHyphens w:val="0"/>
              <w:autoSpaceDN w:val="0"/>
              <w:ind w:left="4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Доля благоустроенных общественных территорий от общего количества таких территорий.</w:t>
            </w:r>
          </w:p>
          <w:p w:rsidR="00D62380" w:rsidRPr="001F4B09" w:rsidRDefault="00D62380" w:rsidP="008E5046">
            <w:pPr>
              <w:pStyle w:val="ConsPlusNormal"/>
              <w:numPr>
                <w:ilvl w:val="0"/>
                <w:numId w:val="9"/>
              </w:numPr>
              <w:suppressAutoHyphens w:val="0"/>
              <w:autoSpaceDN w:val="0"/>
              <w:ind w:left="4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Площадь благоустроенных общественных территорий, приходящихся на 1 жителя муниципального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Бродецкий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Оренбургского района Оренбур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ской области.</w:t>
            </w:r>
          </w:p>
          <w:p w:rsidR="00D62380" w:rsidRPr="001F4B09" w:rsidRDefault="00D62380" w:rsidP="008E5046">
            <w:pPr>
              <w:pStyle w:val="ConsPlusNormal"/>
              <w:ind w:left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2380" w:rsidRPr="004414E0">
        <w:trPr>
          <w:trHeight w:val="70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D619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871660">
            <w:pPr>
              <w:pStyle w:val="ConsPlusNormal"/>
              <w:ind w:firstLine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2018-2022 годы</w:t>
            </w:r>
          </w:p>
          <w:p w:rsidR="00D62380" w:rsidRPr="001F4B09" w:rsidRDefault="00D62380" w:rsidP="008E50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2380" w:rsidRPr="004414E0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98324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муниципальной программы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1F4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570 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тыс. рублей, в том </w:t>
            </w:r>
          </w:p>
          <w:p w:rsidR="00D62380" w:rsidRPr="001F4B09" w:rsidRDefault="00D62380" w:rsidP="001F4B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proofErr w:type="gramEnd"/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 по источникам финансирования:</w:t>
            </w:r>
          </w:p>
          <w:p w:rsidR="00D62380" w:rsidRPr="001F4B09" w:rsidRDefault="00D62380" w:rsidP="001F4B09">
            <w:pPr>
              <w:pStyle w:val="ConsPlusNormal"/>
              <w:ind w:left="-6" w:firstLine="6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– </w:t>
            </w:r>
            <w:r w:rsidRPr="001F4B0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100 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  <w:p w:rsidR="00D62380" w:rsidRPr="001F4B09" w:rsidRDefault="00D62380" w:rsidP="001F4B09">
            <w:pPr>
              <w:pStyle w:val="ConsPlusNormal"/>
              <w:ind w:left="-6" w:firstLine="6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областного бюджета – </w:t>
            </w:r>
            <w:r w:rsidRPr="001F4B0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200 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  <w:p w:rsidR="00D62380" w:rsidRPr="001F4B09" w:rsidRDefault="00D62380" w:rsidP="001F4B09">
            <w:pPr>
              <w:pStyle w:val="ConsPlusNormal"/>
              <w:ind w:left="-6" w:firstLine="6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муниципального бюджета –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270 </w:t>
            </w:r>
            <w:r w:rsidRPr="001F4B0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proofErr w:type="spellEnd"/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62380" w:rsidRPr="001F4B09" w:rsidRDefault="00D62380" w:rsidP="001F4B09">
            <w:pPr>
              <w:pStyle w:val="ConsPlusNormal"/>
              <w:ind w:left="-6" w:firstLine="6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по годам реализации:</w:t>
            </w:r>
          </w:p>
          <w:p w:rsidR="00D62380" w:rsidRPr="001F4B09" w:rsidRDefault="00D62380" w:rsidP="001F4B09">
            <w:pPr>
              <w:pStyle w:val="ConsPlusNormal"/>
              <w:ind w:left="-6" w:firstLine="6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2018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44 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62380" w:rsidRPr="001F4B09" w:rsidRDefault="00D62380" w:rsidP="001F4B09">
            <w:pPr>
              <w:pStyle w:val="ConsPlusNormal"/>
              <w:ind w:left="-6" w:firstLine="6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2019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56 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62380" w:rsidRPr="001F4B09" w:rsidRDefault="00D62380" w:rsidP="001F4B09">
            <w:pPr>
              <w:pStyle w:val="ConsPlusNormal"/>
              <w:ind w:left="-6" w:firstLine="6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2020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1F4B0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50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  <w:p w:rsidR="00D62380" w:rsidRPr="001F4B09" w:rsidRDefault="00D62380" w:rsidP="001F4B09">
            <w:pPr>
              <w:pStyle w:val="ConsPlusNormal"/>
              <w:ind w:left="-6" w:firstLine="6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2021 –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1F4B0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50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  <w:p w:rsidR="00D62380" w:rsidRPr="001F4B09" w:rsidRDefault="00D62380" w:rsidP="001F4B09">
            <w:pPr>
              <w:pStyle w:val="ConsPlusNormal"/>
              <w:ind w:left="-6" w:firstLine="6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2022 –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70 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</w:tc>
      </w:tr>
      <w:tr w:rsidR="00D62380" w:rsidRPr="004414E0">
        <w:trPr>
          <w:trHeight w:val="276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C636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1F4B09" w:rsidRDefault="00D62380" w:rsidP="008E5046">
            <w:pPr>
              <w:pStyle w:val="ConsPlusNormal"/>
              <w:numPr>
                <w:ilvl w:val="0"/>
                <w:numId w:val="10"/>
              </w:numPr>
              <w:suppressAutoHyphens w:val="0"/>
              <w:autoSpaceDN w:val="0"/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количества, площади и доли благоустр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енных территорий общего пользования муниципально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образования Бродецкий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Оренбургского района Оренбургской области.</w:t>
            </w:r>
          </w:p>
          <w:p w:rsidR="00D62380" w:rsidRPr="001F4B09" w:rsidRDefault="00D62380" w:rsidP="008E5046">
            <w:pPr>
              <w:pStyle w:val="ConsPlusNormal"/>
              <w:numPr>
                <w:ilvl w:val="0"/>
                <w:numId w:val="10"/>
              </w:numPr>
              <w:suppressAutoHyphens w:val="0"/>
              <w:autoSpaceDN w:val="0"/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количества, площади и доли благоустр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енных территорий, принадлежащих юридическим лицам и индивидуальным предпринимателям. </w:t>
            </w:r>
          </w:p>
          <w:p w:rsidR="00D62380" w:rsidRPr="001F4B09" w:rsidRDefault="00D62380" w:rsidP="008E5046">
            <w:pPr>
              <w:pStyle w:val="ConsPlusNormal"/>
              <w:numPr>
                <w:ilvl w:val="0"/>
                <w:numId w:val="10"/>
              </w:numPr>
              <w:suppressAutoHyphens w:val="0"/>
              <w:autoSpaceDN w:val="0"/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Соответствие территорий общего пользования муниц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пально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образования Бродецкий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Оренбургск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го района Оренбургской области критериям:</w:t>
            </w:r>
          </w:p>
          <w:p w:rsidR="00D62380" w:rsidRPr="001F4B09" w:rsidRDefault="00D62380" w:rsidP="008E5046">
            <w:pPr>
              <w:pStyle w:val="ae"/>
              <w:numPr>
                <w:ilvl w:val="0"/>
                <w:numId w:val="11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4B09">
              <w:rPr>
                <w:rFonts w:ascii="Times New Roman" w:hAnsi="Times New Roman" w:cs="Times New Roman"/>
                <w:lang w:eastAsia="ru-RU"/>
              </w:rPr>
              <w:t xml:space="preserve">безопасность – </w:t>
            </w:r>
            <w:r w:rsidRPr="001F4B09">
              <w:rPr>
                <w:rFonts w:ascii="Times New Roman" w:hAnsi="Times New Roman" w:cs="Times New Roman"/>
              </w:rPr>
              <w:t>установка систем освещения и виде</w:t>
            </w:r>
            <w:r w:rsidRPr="001F4B09">
              <w:rPr>
                <w:rFonts w:ascii="Times New Roman" w:hAnsi="Times New Roman" w:cs="Times New Roman"/>
              </w:rPr>
              <w:t>о</w:t>
            </w:r>
            <w:r w:rsidRPr="001F4B09">
              <w:rPr>
                <w:rFonts w:ascii="Times New Roman" w:hAnsi="Times New Roman" w:cs="Times New Roman"/>
              </w:rPr>
              <w:t>наблюдения;</w:t>
            </w:r>
          </w:p>
          <w:p w:rsidR="00D62380" w:rsidRPr="001F4B09" w:rsidRDefault="00D62380" w:rsidP="008E5046">
            <w:pPr>
              <w:pStyle w:val="ae"/>
              <w:numPr>
                <w:ilvl w:val="0"/>
                <w:numId w:val="11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4B09">
              <w:rPr>
                <w:rFonts w:ascii="Times New Roman" w:hAnsi="Times New Roman" w:cs="Times New Roman"/>
                <w:lang w:eastAsia="ru-RU"/>
              </w:rPr>
              <w:t>комфорт – обеспечение всестороннего доступа на личном, общественном транспорте, велосипеде, инвали</w:t>
            </w:r>
            <w:r w:rsidRPr="001F4B09">
              <w:rPr>
                <w:rFonts w:ascii="Times New Roman" w:hAnsi="Times New Roman" w:cs="Times New Roman"/>
                <w:lang w:eastAsia="ru-RU"/>
              </w:rPr>
              <w:t>д</w:t>
            </w:r>
            <w:r w:rsidRPr="001F4B09">
              <w:rPr>
                <w:rFonts w:ascii="Times New Roman" w:hAnsi="Times New Roman" w:cs="Times New Roman"/>
                <w:lang w:eastAsia="ru-RU"/>
              </w:rPr>
              <w:t>ной коляске и пешком;</w:t>
            </w:r>
          </w:p>
          <w:p w:rsidR="00D62380" w:rsidRPr="001F4B09" w:rsidRDefault="00D62380" w:rsidP="008E5046">
            <w:pPr>
              <w:pStyle w:val="ae"/>
              <w:numPr>
                <w:ilvl w:val="0"/>
                <w:numId w:val="11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F4B09">
              <w:rPr>
                <w:rFonts w:ascii="Times New Roman" w:hAnsi="Times New Roman" w:cs="Times New Roman"/>
                <w:lang w:eastAsia="ru-RU"/>
              </w:rPr>
              <w:t>экологичность</w:t>
            </w:r>
            <w:proofErr w:type="spellEnd"/>
            <w:r w:rsidRPr="001F4B09">
              <w:rPr>
                <w:rFonts w:ascii="Times New Roman" w:hAnsi="Times New Roman" w:cs="Times New Roman"/>
                <w:lang w:eastAsia="ru-RU"/>
              </w:rPr>
              <w:t xml:space="preserve"> – наличие зеленых насаждений, разв</w:t>
            </w:r>
            <w:r w:rsidRPr="001F4B09">
              <w:rPr>
                <w:rFonts w:ascii="Times New Roman" w:hAnsi="Times New Roman" w:cs="Times New Roman"/>
                <w:lang w:eastAsia="ru-RU"/>
              </w:rPr>
              <w:t>и</w:t>
            </w:r>
            <w:r w:rsidRPr="001F4B09">
              <w:rPr>
                <w:rFonts w:ascii="Times New Roman" w:hAnsi="Times New Roman" w:cs="Times New Roman"/>
                <w:lang w:eastAsia="ru-RU"/>
              </w:rPr>
              <w:t>тие велосипедной инфраструктуры (дорожки, станции проката);</w:t>
            </w:r>
          </w:p>
          <w:p w:rsidR="00D62380" w:rsidRPr="001F4B09" w:rsidRDefault="00D62380" w:rsidP="008E5046">
            <w:pPr>
              <w:pStyle w:val="ConsPlusNormal"/>
              <w:numPr>
                <w:ilvl w:val="0"/>
                <w:numId w:val="11"/>
              </w:numPr>
              <w:tabs>
                <w:tab w:val="left" w:pos="333"/>
                <w:tab w:val="left" w:pos="362"/>
              </w:tabs>
              <w:suppressAutoHyphens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4B09">
              <w:rPr>
                <w:rFonts w:ascii="Times New Roman" w:hAnsi="Times New Roman" w:cs="Times New Roman"/>
                <w:sz w:val="22"/>
                <w:szCs w:val="22"/>
              </w:rPr>
              <w:t>разнообразие – возможность выбора места отдыха.</w:t>
            </w:r>
          </w:p>
        </w:tc>
      </w:tr>
    </w:tbl>
    <w:p w:rsidR="00D62380" w:rsidRDefault="00D62380" w:rsidP="00923B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2380" w:rsidRDefault="00D62380" w:rsidP="00923B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2380" w:rsidRDefault="00D62380" w:rsidP="00923B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2380" w:rsidRPr="00955E7F" w:rsidRDefault="00D62380" w:rsidP="00923B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5E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определений, используемых в муниципальной программе</w:t>
      </w:r>
    </w:p>
    <w:p w:rsidR="00D62380" w:rsidRDefault="00D62380" w:rsidP="008E5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380" w:rsidRDefault="00D62380" w:rsidP="008E5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муниципальной программе используются следующие определения:</w:t>
      </w:r>
    </w:p>
    <w:p w:rsidR="00D62380" w:rsidRPr="00F654EB" w:rsidRDefault="00D62380" w:rsidP="008E5046">
      <w:pPr>
        <w:pStyle w:val="ConsPlusNormal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D9C">
        <w:rPr>
          <w:rFonts w:ascii="Times New Roman" w:hAnsi="Times New Roman" w:cs="Times New Roman"/>
          <w:b/>
          <w:bCs/>
          <w:sz w:val="28"/>
          <w:szCs w:val="28"/>
        </w:rPr>
        <w:t>благоустройство территории</w:t>
      </w:r>
      <w:r w:rsidRPr="00F654EB">
        <w:rPr>
          <w:rFonts w:ascii="Times New Roman" w:hAnsi="Times New Roman" w:cs="Times New Roman"/>
          <w:sz w:val="28"/>
          <w:szCs w:val="28"/>
        </w:rPr>
        <w:t xml:space="preserve"> – совокупность работ по инжене</w:t>
      </w:r>
      <w:r w:rsidRPr="00F654EB">
        <w:rPr>
          <w:rFonts w:ascii="Times New Roman" w:hAnsi="Times New Roman" w:cs="Times New Roman"/>
          <w:sz w:val="28"/>
          <w:szCs w:val="28"/>
        </w:rPr>
        <w:t>р</w:t>
      </w:r>
      <w:r w:rsidRPr="00F654EB">
        <w:rPr>
          <w:rFonts w:ascii="Times New Roman" w:hAnsi="Times New Roman" w:cs="Times New Roman"/>
          <w:sz w:val="28"/>
          <w:szCs w:val="28"/>
        </w:rPr>
        <w:t>ной подготовке территории, устройству дорог, покрытий, развитию комм</w:t>
      </w:r>
      <w:r w:rsidRPr="00F654EB">
        <w:rPr>
          <w:rFonts w:ascii="Times New Roman" w:hAnsi="Times New Roman" w:cs="Times New Roman"/>
          <w:sz w:val="28"/>
          <w:szCs w:val="28"/>
        </w:rPr>
        <w:t>у</w:t>
      </w:r>
      <w:r w:rsidRPr="00F654EB">
        <w:rPr>
          <w:rFonts w:ascii="Times New Roman" w:hAnsi="Times New Roman" w:cs="Times New Roman"/>
          <w:sz w:val="28"/>
          <w:szCs w:val="28"/>
        </w:rPr>
        <w:t>никационных сетей, сооружений коммунальной инфраструктуры и меропр</w:t>
      </w:r>
      <w:r w:rsidRPr="00F654EB">
        <w:rPr>
          <w:rFonts w:ascii="Times New Roman" w:hAnsi="Times New Roman" w:cs="Times New Roman"/>
          <w:sz w:val="28"/>
          <w:szCs w:val="28"/>
        </w:rPr>
        <w:t>и</w:t>
      </w:r>
      <w:r w:rsidRPr="00F654EB">
        <w:rPr>
          <w:rFonts w:ascii="Times New Roman" w:hAnsi="Times New Roman" w:cs="Times New Roman"/>
          <w:sz w:val="28"/>
          <w:szCs w:val="28"/>
        </w:rPr>
        <w:t>ятий по обеспечению безопасности и художественной выразительности г</w:t>
      </w:r>
      <w:r w:rsidRPr="00F654EB">
        <w:rPr>
          <w:rFonts w:ascii="Times New Roman" w:hAnsi="Times New Roman" w:cs="Times New Roman"/>
          <w:sz w:val="28"/>
          <w:szCs w:val="28"/>
        </w:rPr>
        <w:t>о</w:t>
      </w:r>
      <w:r w:rsidRPr="00F654EB">
        <w:rPr>
          <w:rFonts w:ascii="Times New Roman" w:hAnsi="Times New Roman" w:cs="Times New Roman"/>
          <w:sz w:val="28"/>
          <w:szCs w:val="28"/>
        </w:rPr>
        <w:t>родской среды, озеленению территории, санитарной очистке, охране от з</w:t>
      </w:r>
      <w:r w:rsidRPr="00F654EB">
        <w:rPr>
          <w:rFonts w:ascii="Times New Roman" w:hAnsi="Times New Roman" w:cs="Times New Roman"/>
          <w:sz w:val="28"/>
          <w:szCs w:val="28"/>
        </w:rPr>
        <w:t>а</w:t>
      </w:r>
      <w:r w:rsidRPr="00F654EB">
        <w:rPr>
          <w:rFonts w:ascii="Times New Roman" w:hAnsi="Times New Roman" w:cs="Times New Roman"/>
          <w:sz w:val="28"/>
          <w:szCs w:val="28"/>
        </w:rPr>
        <w:t>грязнения воздушного бассейна, открытых водоемов и почвы, снижению уровня шума и др., осуществляемых в целях создания здоровых, удобных и культурных условий жизни населения путем взаимоувязанного применения средств</w:t>
      </w:r>
      <w:proofErr w:type="gramEnd"/>
      <w:r w:rsidRPr="00F654EB">
        <w:rPr>
          <w:rFonts w:ascii="Times New Roman" w:hAnsi="Times New Roman" w:cs="Times New Roman"/>
          <w:sz w:val="28"/>
          <w:szCs w:val="28"/>
        </w:rPr>
        <w:t xml:space="preserve"> ландшафтной и садово-парковой архитектуры, пластической орган</w:t>
      </w:r>
      <w:r w:rsidRPr="00F654EB">
        <w:rPr>
          <w:rFonts w:ascii="Times New Roman" w:hAnsi="Times New Roman" w:cs="Times New Roman"/>
          <w:sz w:val="28"/>
          <w:szCs w:val="28"/>
        </w:rPr>
        <w:t>и</w:t>
      </w:r>
      <w:r w:rsidRPr="00F654EB">
        <w:rPr>
          <w:rFonts w:ascii="Times New Roman" w:hAnsi="Times New Roman" w:cs="Times New Roman"/>
          <w:sz w:val="28"/>
          <w:szCs w:val="28"/>
        </w:rPr>
        <w:t>зации и покрытия поверхности земли, оборудования территории и застройки устройствами для безопасности и удобства использования, средств освещ</w:t>
      </w:r>
      <w:r w:rsidRPr="00F654EB">
        <w:rPr>
          <w:rFonts w:ascii="Times New Roman" w:hAnsi="Times New Roman" w:cs="Times New Roman"/>
          <w:sz w:val="28"/>
          <w:szCs w:val="28"/>
        </w:rPr>
        <w:t>е</w:t>
      </w:r>
      <w:r w:rsidRPr="00F654EB">
        <w:rPr>
          <w:rFonts w:ascii="Times New Roman" w:hAnsi="Times New Roman" w:cs="Times New Roman"/>
          <w:sz w:val="28"/>
          <w:szCs w:val="28"/>
        </w:rPr>
        <w:t>ния и цветового решения участков территории, зданий и сооружений, дек</w:t>
      </w:r>
      <w:r w:rsidRPr="00F654EB">
        <w:rPr>
          <w:rFonts w:ascii="Times New Roman" w:hAnsi="Times New Roman" w:cs="Times New Roman"/>
          <w:sz w:val="28"/>
          <w:szCs w:val="28"/>
        </w:rPr>
        <w:t>о</w:t>
      </w:r>
      <w:r w:rsidRPr="00F654EB">
        <w:rPr>
          <w:rFonts w:ascii="Times New Roman" w:hAnsi="Times New Roman" w:cs="Times New Roman"/>
          <w:sz w:val="28"/>
          <w:szCs w:val="28"/>
        </w:rPr>
        <w:t>ративного озеленения и пластики, визуальной информации и рекламы, иных средств, в том числе по подготовке проектной документации по благоустро</w:t>
      </w:r>
      <w:r w:rsidRPr="00F654EB">
        <w:rPr>
          <w:rFonts w:ascii="Times New Roman" w:hAnsi="Times New Roman" w:cs="Times New Roman"/>
          <w:sz w:val="28"/>
          <w:szCs w:val="28"/>
        </w:rPr>
        <w:t>й</w:t>
      </w:r>
      <w:r w:rsidRPr="00F654EB">
        <w:rPr>
          <w:rFonts w:ascii="Times New Roman" w:hAnsi="Times New Roman" w:cs="Times New Roman"/>
          <w:sz w:val="28"/>
          <w:szCs w:val="28"/>
        </w:rPr>
        <w:t>ству территорий;</w:t>
      </w:r>
    </w:p>
    <w:p w:rsidR="00D62380" w:rsidRPr="00EE3C11" w:rsidRDefault="00D62380" w:rsidP="008E5046">
      <w:pPr>
        <w:pStyle w:val="ConsPlusNormal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9C">
        <w:rPr>
          <w:rFonts w:ascii="Times New Roman" w:hAnsi="Times New Roman" w:cs="Times New Roman"/>
          <w:b/>
          <w:bCs/>
          <w:sz w:val="28"/>
          <w:szCs w:val="28"/>
        </w:rPr>
        <w:t>бульвар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  <w:r w:rsidRPr="00311753">
        <w:rPr>
          <w:rFonts w:ascii="Times New Roman" w:hAnsi="Times New Roman" w:cs="Times New Roman"/>
          <w:sz w:val="28"/>
          <w:szCs w:val="28"/>
        </w:rPr>
        <w:t> </w:t>
      </w:r>
      <w:hyperlink r:id="rId8" w:tooltip="Аллея" w:history="1">
        <w:r w:rsidRPr="00311753">
          <w:rPr>
            <w:rFonts w:ascii="Times New Roman" w:hAnsi="Times New Roman" w:cs="Times New Roman"/>
            <w:sz w:val="28"/>
            <w:szCs w:val="28"/>
          </w:rPr>
          <w:t>аллея</w:t>
        </w:r>
      </w:hyperlink>
      <w:r w:rsidRPr="00311753">
        <w:rPr>
          <w:rFonts w:ascii="Times New Roman" w:hAnsi="Times New Roman" w:cs="Times New Roman"/>
          <w:sz w:val="28"/>
          <w:szCs w:val="28"/>
        </w:rPr>
        <w:t> или полоса </w:t>
      </w:r>
      <w:hyperlink r:id="rId9" w:tooltip="Зелёные насаждения" w:history="1">
        <w:r w:rsidRPr="00311753">
          <w:rPr>
            <w:rFonts w:ascii="Times New Roman" w:hAnsi="Times New Roman" w:cs="Times New Roman"/>
            <w:sz w:val="28"/>
            <w:szCs w:val="28"/>
          </w:rPr>
          <w:t>зелёных насаждений</w:t>
        </w:r>
      </w:hyperlink>
      <w:r w:rsidRPr="00311753">
        <w:rPr>
          <w:rFonts w:ascii="Times New Roman" w:hAnsi="Times New Roman" w:cs="Times New Roman"/>
          <w:sz w:val="28"/>
          <w:szCs w:val="28"/>
        </w:rPr>
        <w:t xml:space="preserve"> вдоль </w:t>
      </w:r>
      <w:hyperlink r:id="rId10" w:tooltip="Улица" w:history="1">
        <w:r w:rsidRPr="00311753">
          <w:rPr>
            <w:rFonts w:ascii="Times New Roman" w:hAnsi="Times New Roman" w:cs="Times New Roman"/>
            <w:sz w:val="28"/>
            <w:szCs w:val="28"/>
          </w:rPr>
          <w:t>улицы</w:t>
        </w:r>
      </w:hyperlink>
      <w:r w:rsidRPr="00311753">
        <w:rPr>
          <w:rFonts w:ascii="Times New Roman" w:hAnsi="Times New Roman" w:cs="Times New Roman"/>
          <w:sz w:val="28"/>
          <w:szCs w:val="28"/>
        </w:rPr>
        <w:t>, вдоль берега </w:t>
      </w:r>
      <w:hyperlink r:id="rId11" w:tooltip="Река" w:history="1">
        <w:r w:rsidRPr="00311753">
          <w:rPr>
            <w:rFonts w:ascii="Times New Roman" w:hAnsi="Times New Roman" w:cs="Times New Roman"/>
            <w:sz w:val="28"/>
            <w:szCs w:val="28"/>
          </w:rPr>
          <w:t>реки</w:t>
        </w:r>
      </w:hyperlink>
      <w:r w:rsidRPr="00311753">
        <w:rPr>
          <w:rFonts w:ascii="Times New Roman" w:hAnsi="Times New Roman" w:cs="Times New Roman"/>
          <w:sz w:val="28"/>
          <w:szCs w:val="28"/>
        </w:rPr>
        <w:t>, предназначенная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753">
        <w:rPr>
          <w:rFonts w:ascii="Times New Roman" w:hAnsi="Times New Roman" w:cs="Times New Roman"/>
          <w:sz w:val="28"/>
          <w:szCs w:val="28"/>
        </w:rPr>
        <w:t xml:space="preserve">для прогулок, </w:t>
      </w:r>
      <w:hyperlink r:id="rId12" w:tooltip="Пешеход" w:history="1">
        <w:r w:rsidRPr="00311753">
          <w:rPr>
            <w:rFonts w:ascii="Times New Roman" w:hAnsi="Times New Roman" w:cs="Times New Roman"/>
            <w:sz w:val="28"/>
            <w:szCs w:val="28"/>
          </w:rPr>
          <w:t>пешеходного</w:t>
        </w:r>
      </w:hyperlink>
      <w:r w:rsidRPr="00311753">
        <w:rPr>
          <w:rFonts w:ascii="Times New Roman" w:hAnsi="Times New Roman" w:cs="Times New Roman"/>
          <w:sz w:val="28"/>
          <w:szCs w:val="28"/>
        </w:rPr>
        <w:t> движения, кратковременного </w:t>
      </w:r>
      <w:hyperlink r:id="rId13" w:tooltip="Отдых" w:history="1">
        <w:r w:rsidRPr="00311753">
          <w:rPr>
            <w:rFonts w:ascii="Times New Roman" w:hAnsi="Times New Roman" w:cs="Times New Roman"/>
            <w:sz w:val="28"/>
            <w:szCs w:val="28"/>
          </w:rPr>
          <w:t>отдыха</w:t>
        </w:r>
      </w:hyperlink>
      <w:r w:rsidRPr="00311753">
        <w:rPr>
          <w:rFonts w:ascii="Times New Roman" w:hAnsi="Times New Roman" w:cs="Times New Roman"/>
          <w:sz w:val="28"/>
          <w:szCs w:val="28"/>
        </w:rPr>
        <w:t>, защищают </w:t>
      </w:r>
      <w:hyperlink r:id="rId14" w:tooltip="Тротуар" w:history="1">
        <w:proofErr w:type="gramStart"/>
        <w:r w:rsidRPr="00311753">
          <w:rPr>
            <w:rFonts w:ascii="Times New Roman" w:hAnsi="Times New Roman" w:cs="Times New Roman"/>
            <w:sz w:val="28"/>
            <w:szCs w:val="28"/>
          </w:rPr>
          <w:t>тротуары</w:t>
        </w:r>
        <w:proofErr w:type="gramEnd"/>
      </w:hyperlink>
      <w:r w:rsidRPr="00311753">
        <w:rPr>
          <w:rFonts w:ascii="Times New Roman" w:hAnsi="Times New Roman" w:cs="Times New Roman"/>
          <w:sz w:val="28"/>
          <w:szCs w:val="28"/>
        </w:rPr>
        <w:t> и </w:t>
      </w:r>
      <w:hyperlink r:id="rId15" w:tooltip="Здание" w:history="1">
        <w:r w:rsidRPr="00311753">
          <w:rPr>
            <w:rFonts w:ascii="Times New Roman" w:hAnsi="Times New Roman" w:cs="Times New Roman"/>
            <w:sz w:val="28"/>
            <w:szCs w:val="28"/>
          </w:rPr>
          <w:t>здания</w:t>
        </w:r>
      </w:hyperlink>
      <w:r w:rsidRPr="00311753">
        <w:rPr>
          <w:rFonts w:ascii="Times New Roman" w:hAnsi="Times New Roman" w:cs="Times New Roman"/>
          <w:sz w:val="28"/>
          <w:szCs w:val="28"/>
        </w:rPr>
        <w:t> от </w:t>
      </w:r>
      <w:hyperlink r:id="rId16" w:tooltip="Пыль" w:history="1">
        <w:r w:rsidRPr="00311753">
          <w:rPr>
            <w:rFonts w:ascii="Times New Roman" w:hAnsi="Times New Roman" w:cs="Times New Roman"/>
            <w:sz w:val="28"/>
            <w:szCs w:val="28"/>
          </w:rPr>
          <w:t>пыли</w:t>
        </w:r>
      </w:hyperlink>
      <w:r w:rsidRPr="00311753">
        <w:rPr>
          <w:rFonts w:ascii="Times New Roman" w:hAnsi="Times New Roman" w:cs="Times New Roman"/>
          <w:sz w:val="28"/>
          <w:szCs w:val="28"/>
        </w:rPr>
        <w:t> и </w:t>
      </w:r>
      <w:hyperlink r:id="rId17" w:tooltip="Шум" w:history="1">
        <w:r w:rsidRPr="00311753">
          <w:rPr>
            <w:rFonts w:ascii="Times New Roman" w:hAnsi="Times New Roman" w:cs="Times New Roman"/>
            <w:sz w:val="28"/>
            <w:szCs w:val="28"/>
          </w:rPr>
          <w:t>шума</w:t>
        </w:r>
      </w:hyperlink>
      <w:r w:rsidRPr="003117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380" w:rsidRPr="007D23D6" w:rsidRDefault="00D62380" w:rsidP="008E5046">
      <w:pPr>
        <w:pStyle w:val="ConsPlusNormal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D9C">
        <w:rPr>
          <w:rFonts w:ascii="Times New Roman" w:hAnsi="Times New Roman" w:cs="Times New Roman"/>
          <w:b/>
          <w:bCs/>
          <w:sz w:val="28"/>
          <w:szCs w:val="28"/>
        </w:rPr>
        <w:t>малые архитектурные формы</w:t>
      </w:r>
      <w:r w:rsidRPr="007D23D6">
        <w:rPr>
          <w:rFonts w:ascii="Times New Roman" w:hAnsi="Times New Roman" w:cs="Times New Roman"/>
          <w:sz w:val="28"/>
          <w:szCs w:val="28"/>
        </w:rPr>
        <w:t xml:space="preserve"> – элементы благоустройства, и</w:t>
      </w:r>
      <w:r w:rsidRPr="007D23D6">
        <w:rPr>
          <w:rFonts w:ascii="Times New Roman" w:hAnsi="Times New Roman" w:cs="Times New Roman"/>
          <w:sz w:val="28"/>
          <w:szCs w:val="28"/>
        </w:rPr>
        <w:t>с</w:t>
      </w:r>
      <w:r w:rsidRPr="007D23D6">
        <w:rPr>
          <w:rFonts w:ascii="Times New Roman" w:hAnsi="Times New Roman" w:cs="Times New Roman"/>
          <w:sz w:val="28"/>
          <w:szCs w:val="28"/>
        </w:rPr>
        <w:t>пользуемые для дополнения художественной композиции и организации пространств (уличное коммунально-бытовое оборудование, уличное техн</w:t>
      </w:r>
      <w:r w:rsidRPr="007D23D6">
        <w:rPr>
          <w:rFonts w:ascii="Times New Roman" w:hAnsi="Times New Roman" w:cs="Times New Roman"/>
          <w:sz w:val="28"/>
          <w:szCs w:val="28"/>
        </w:rPr>
        <w:t>и</w:t>
      </w:r>
      <w:r w:rsidRPr="007D23D6">
        <w:rPr>
          <w:rFonts w:ascii="Times New Roman" w:hAnsi="Times New Roman" w:cs="Times New Roman"/>
          <w:sz w:val="28"/>
          <w:szCs w:val="28"/>
        </w:rPr>
        <w:t>ческое оборудование, ограждения, уличная мебель, беседки, светильники, шлагбаумы, телефонные будки (навесы), павильоны остановок общественн</w:t>
      </w:r>
      <w:r w:rsidRPr="007D23D6">
        <w:rPr>
          <w:rFonts w:ascii="Times New Roman" w:hAnsi="Times New Roman" w:cs="Times New Roman"/>
          <w:sz w:val="28"/>
          <w:szCs w:val="28"/>
        </w:rPr>
        <w:t>о</w:t>
      </w:r>
      <w:r w:rsidRPr="007D23D6">
        <w:rPr>
          <w:rFonts w:ascii="Times New Roman" w:hAnsi="Times New Roman" w:cs="Times New Roman"/>
          <w:sz w:val="28"/>
          <w:szCs w:val="28"/>
        </w:rPr>
        <w:t>го транспорта, устройства для оформления стационарного, мобильного и ве</w:t>
      </w:r>
      <w:r w:rsidRPr="007D23D6">
        <w:rPr>
          <w:rFonts w:ascii="Times New Roman" w:hAnsi="Times New Roman" w:cs="Times New Roman"/>
          <w:sz w:val="28"/>
          <w:szCs w:val="28"/>
        </w:rPr>
        <w:t>р</w:t>
      </w:r>
      <w:r w:rsidRPr="007D23D6">
        <w:rPr>
          <w:rFonts w:ascii="Times New Roman" w:hAnsi="Times New Roman" w:cs="Times New Roman"/>
          <w:sz w:val="28"/>
          <w:szCs w:val="28"/>
        </w:rPr>
        <w:t>тикального озеленения, водные устройства и т.д.);</w:t>
      </w:r>
      <w:proofErr w:type="gramEnd"/>
    </w:p>
    <w:p w:rsidR="00D62380" w:rsidRPr="007D23D6" w:rsidRDefault="00D62380" w:rsidP="008E5046">
      <w:pPr>
        <w:pStyle w:val="ConsPlusNormal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C5">
        <w:rPr>
          <w:rFonts w:ascii="Times New Roman" w:hAnsi="Times New Roman" w:cs="Times New Roman"/>
          <w:b/>
          <w:bCs/>
          <w:sz w:val="28"/>
          <w:szCs w:val="28"/>
        </w:rPr>
        <w:t>наружное освещение</w:t>
      </w:r>
      <w:r w:rsidRPr="007D23D6">
        <w:rPr>
          <w:rFonts w:ascii="Times New Roman" w:hAnsi="Times New Roman" w:cs="Times New Roman"/>
          <w:sz w:val="28"/>
          <w:szCs w:val="28"/>
        </w:rPr>
        <w:t xml:space="preserve"> – совокупность установок наружного осв</w:t>
      </w:r>
      <w:r w:rsidRPr="007D23D6">
        <w:rPr>
          <w:rFonts w:ascii="Times New Roman" w:hAnsi="Times New Roman" w:cs="Times New Roman"/>
          <w:sz w:val="28"/>
          <w:szCs w:val="28"/>
        </w:rPr>
        <w:t>е</w:t>
      </w:r>
      <w:r w:rsidRPr="007D23D6">
        <w:rPr>
          <w:rFonts w:ascii="Times New Roman" w:hAnsi="Times New Roman" w:cs="Times New Roman"/>
          <w:sz w:val="28"/>
          <w:szCs w:val="28"/>
        </w:rPr>
        <w:t>щения, предназначенных для освещения в темное время суток магистрал</w:t>
      </w:r>
      <w:r w:rsidRPr="007D23D6">
        <w:rPr>
          <w:rFonts w:ascii="Times New Roman" w:hAnsi="Times New Roman" w:cs="Times New Roman"/>
          <w:sz w:val="28"/>
          <w:szCs w:val="28"/>
        </w:rPr>
        <w:t>ь</w:t>
      </w:r>
      <w:r w:rsidRPr="007D23D6">
        <w:rPr>
          <w:rFonts w:ascii="Times New Roman" w:hAnsi="Times New Roman" w:cs="Times New Roman"/>
          <w:sz w:val="28"/>
          <w:szCs w:val="28"/>
        </w:rPr>
        <w:t>ных дорог, улиц, площадей, парков, скверов, дворов и пешеходных дорожек;</w:t>
      </w:r>
    </w:p>
    <w:p w:rsidR="00D62380" w:rsidRPr="007D23D6" w:rsidRDefault="00D62380" w:rsidP="008E5046">
      <w:pPr>
        <w:pStyle w:val="ConsPlusNormal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3C5">
        <w:rPr>
          <w:rFonts w:ascii="Times New Roman" w:hAnsi="Times New Roman" w:cs="Times New Roman"/>
          <w:b/>
          <w:bCs/>
          <w:sz w:val="28"/>
          <w:szCs w:val="28"/>
        </w:rPr>
        <w:t>общественные территории (территории общего пользования)</w:t>
      </w:r>
      <w:r w:rsidRPr="007D23D6">
        <w:rPr>
          <w:rFonts w:ascii="Times New Roman" w:hAnsi="Times New Roman" w:cs="Times New Roman"/>
          <w:sz w:val="28"/>
          <w:szCs w:val="28"/>
        </w:rPr>
        <w:t xml:space="preserve"> – территории, свободные от транспорта, в том числе пешеходные зоны, площ</w:t>
      </w:r>
      <w:r w:rsidRPr="007D23D6">
        <w:rPr>
          <w:rFonts w:ascii="Times New Roman" w:hAnsi="Times New Roman" w:cs="Times New Roman"/>
          <w:sz w:val="28"/>
          <w:szCs w:val="28"/>
        </w:rPr>
        <w:t>а</w:t>
      </w:r>
      <w:r w:rsidRPr="007D23D6">
        <w:rPr>
          <w:rFonts w:ascii="Times New Roman" w:hAnsi="Times New Roman" w:cs="Times New Roman"/>
          <w:sz w:val="28"/>
          <w:szCs w:val="28"/>
        </w:rPr>
        <w:t>ди, улицы, скверы, бульвары, а также наземные, подземные, надземные части зданий и сооружений и др., специально предназначенные для использования неограниченным кругом лиц в целях досуга, проведения массовых меропри</w:t>
      </w:r>
      <w:r w:rsidRPr="007D23D6">
        <w:rPr>
          <w:rFonts w:ascii="Times New Roman" w:hAnsi="Times New Roman" w:cs="Times New Roman"/>
          <w:sz w:val="28"/>
          <w:szCs w:val="28"/>
        </w:rPr>
        <w:t>я</w:t>
      </w:r>
      <w:r w:rsidRPr="007D23D6">
        <w:rPr>
          <w:rFonts w:ascii="Times New Roman" w:hAnsi="Times New Roman" w:cs="Times New Roman"/>
          <w:sz w:val="28"/>
          <w:szCs w:val="28"/>
        </w:rPr>
        <w:t>тий и не предоставленные физическим лицам, юридическим лицам индив</w:t>
      </w:r>
      <w:r w:rsidRPr="007D23D6">
        <w:rPr>
          <w:rFonts w:ascii="Times New Roman" w:hAnsi="Times New Roman" w:cs="Times New Roman"/>
          <w:sz w:val="28"/>
          <w:szCs w:val="28"/>
        </w:rPr>
        <w:t>и</w:t>
      </w:r>
      <w:r w:rsidRPr="007D23D6">
        <w:rPr>
          <w:rFonts w:ascii="Times New Roman" w:hAnsi="Times New Roman" w:cs="Times New Roman"/>
          <w:sz w:val="28"/>
          <w:szCs w:val="28"/>
        </w:rPr>
        <w:t>дуальным предпринимателям на праве собственности, аренды, ином пред</w:t>
      </w:r>
      <w:r w:rsidRPr="007D23D6">
        <w:rPr>
          <w:rFonts w:ascii="Times New Roman" w:hAnsi="Times New Roman" w:cs="Times New Roman"/>
          <w:sz w:val="28"/>
          <w:szCs w:val="28"/>
        </w:rPr>
        <w:t>у</w:t>
      </w:r>
      <w:r w:rsidRPr="007D23D6">
        <w:rPr>
          <w:rFonts w:ascii="Times New Roman" w:hAnsi="Times New Roman" w:cs="Times New Roman"/>
          <w:sz w:val="28"/>
          <w:szCs w:val="28"/>
        </w:rPr>
        <w:t>смотренном законом праве;</w:t>
      </w:r>
      <w:proofErr w:type="gramEnd"/>
    </w:p>
    <w:p w:rsidR="00D62380" w:rsidRPr="00101347" w:rsidRDefault="00D62380" w:rsidP="008E5046">
      <w:pPr>
        <w:pStyle w:val="ConsPlusNormal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3C5">
        <w:rPr>
          <w:rFonts w:ascii="Times New Roman" w:hAnsi="Times New Roman" w:cs="Times New Roman"/>
          <w:b/>
          <w:bCs/>
          <w:sz w:val="28"/>
          <w:szCs w:val="28"/>
        </w:rPr>
        <w:t xml:space="preserve">озеленение </w:t>
      </w:r>
      <w:r w:rsidRPr="008174E0">
        <w:rPr>
          <w:rFonts w:ascii="Times New Roman" w:hAnsi="Times New Roman" w:cs="Times New Roman"/>
          <w:sz w:val="28"/>
          <w:szCs w:val="28"/>
        </w:rPr>
        <w:t>–</w:t>
      </w:r>
      <w:r w:rsidRPr="00101347">
        <w:rPr>
          <w:rFonts w:ascii="Times New Roman" w:hAnsi="Times New Roman" w:cs="Times New Roman"/>
          <w:sz w:val="28"/>
          <w:szCs w:val="28"/>
        </w:rPr>
        <w:t xml:space="preserve"> элемент благоустройства и ландшафтной организации территории, обеспечивающий формирование среды муниципального образ</w:t>
      </w:r>
      <w:r w:rsidRPr="00101347">
        <w:rPr>
          <w:rFonts w:ascii="Times New Roman" w:hAnsi="Times New Roman" w:cs="Times New Roman"/>
          <w:sz w:val="28"/>
          <w:szCs w:val="28"/>
        </w:rPr>
        <w:t>о</w:t>
      </w:r>
      <w:r w:rsidRPr="00101347">
        <w:rPr>
          <w:rFonts w:ascii="Times New Roman" w:hAnsi="Times New Roman" w:cs="Times New Roman"/>
          <w:sz w:val="28"/>
          <w:szCs w:val="28"/>
        </w:rPr>
        <w:t>вания с активным использованием растительных компонентов, а также ко</w:t>
      </w:r>
      <w:r w:rsidRPr="00101347">
        <w:rPr>
          <w:rFonts w:ascii="Times New Roman" w:hAnsi="Times New Roman" w:cs="Times New Roman"/>
          <w:sz w:val="28"/>
          <w:szCs w:val="28"/>
        </w:rPr>
        <w:t>м</w:t>
      </w:r>
      <w:r w:rsidRPr="00101347">
        <w:rPr>
          <w:rFonts w:ascii="Times New Roman" w:hAnsi="Times New Roman" w:cs="Times New Roman"/>
          <w:sz w:val="28"/>
          <w:szCs w:val="28"/>
        </w:rPr>
        <w:t>плексный процесс, связанный с проведением работ по различным видам и</w:t>
      </w:r>
      <w:r w:rsidRPr="00101347">
        <w:rPr>
          <w:rFonts w:ascii="Times New Roman" w:hAnsi="Times New Roman" w:cs="Times New Roman"/>
          <w:sz w:val="28"/>
          <w:szCs w:val="28"/>
        </w:rPr>
        <w:t>н</w:t>
      </w:r>
      <w:r w:rsidRPr="00101347">
        <w:rPr>
          <w:rFonts w:ascii="Times New Roman" w:hAnsi="Times New Roman" w:cs="Times New Roman"/>
          <w:sz w:val="28"/>
          <w:szCs w:val="28"/>
        </w:rPr>
        <w:lastRenderedPageBreak/>
        <w:t xml:space="preserve">женерной подготовки (вертикальная планировка, террасирование, </w:t>
      </w:r>
      <w:proofErr w:type="spellStart"/>
      <w:r w:rsidRPr="00101347">
        <w:rPr>
          <w:rFonts w:ascii="Times New Roman" w:hAnsi="Times New Roman" w:cs="Times New Roman"/>
          <w:sz w:val="28"/>
          <w:szCs w:val="28"/>
        </w:rPr>
        <w:t>крон</w:t>
      </w:r>
      <w:r w:rsidRPr="00101347">
        <w:rPr>
          <w:rFonts w:ascii="Times New Roman" w:hAnsi="Times New Roman" w:cs="Times New Roman"/>
          <w:sz w:val="28"/>
          <w:szCs w:val="28"/>
        </w:rPr>
        <w:t>и</w:t>
      </w:r>
      <w:r w:rsidRPr="00101347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Pr="00101347">
        <w:rPr>
          <w:rFonts w:ascii="Times New Roman" w:hAnsi="Times New Roman" w:cs="Times New Roman"/>
          <w:sz w:val="28"/>
          <w:szCs w:val="28"/>
        </w:rPr>
        <w:t xml:space="preserve"> и другое) и благоустройству озелененных территорий (непосре</w:t>
      </w:r>
      <w:r w:rsidRPr="00101347">
        <w:rPr>
          <w:rFonts w:ascii="Times New Roman" w:hAnsi="Times New Roman" w:cs="Times New Roman"/>
          <w:sz w:val="28"/>
          <w:szCs w:val="28"/>
        </w:rPr>
        <w:t>д</w:t>
      </w:r>
      <w:r w:rsidRPr="00101347">
        <w:rPr>
          <w:rFonts w:ascii="Times New Roman" w:hAnsi="Times New Roman" w:cs="Times New Roman"/>
          <w:sz w:val="28"/>
          <w:szCs w:val="28"/>
        </w:rPr>
        <w:t>ственная посадка деревьев, в том числе крупномеров, кустарников, создание травянистых газонов, цветников, альпинариев и розариев, устройство спец</w:t>
      </w:r>
      <w:r w:rsidRPr="00101347">
        <w:rPr>
          <w:rFonts w:ascii="Times New Roman" w:hAnsi="Times New Roman" w:cs="Times New Roman"/>
          <w:sz w:val="28"/>
          <w:szCs w:val="28"/>
        </w:rPr>
        <w:t>и</w:t>
      </w:r>
      <w:r w:rsidRPr="00101347">
        <w:rPr>
          <w:rFonts w:ascii="Times New Roman" w:hAnsi="Times New Roman" w:cs="Times New Roman"/>
          <w:sz w:val="28"/>
          <w:szCs w:val="28"/>
        </w:rPr>
        <w:t>ал</w:t>
      </w:r>
      <w:r w:rsidRPr="00101347">
        <w:rPr>
          <w:rFonts w:ascii="Times New Roman" w:hAnsi="Times New Roman" w:cs="Times New Roman"/>
          <w:sz w:val="28"/>
          <w:szCs w:val="28"/>
        </w:rPr>
        <w:t>и</w:t>
      </w:r>
      <w:r w:rsidRPr="00101347">
        <w:rPr>
          <w:rFonts w:ascii="Times New Roman" w:hAnsi="Times New Roman" w:cs="Times New Roman"/>
          <w:sz w:val="28"/>
          <w:szCs w:val="28"/>
        </w:rPr>
        <w:t>зированных садов и другое);</w:t>
      </w:r>
      <w:proofErr w:type="gramEnd"/>
    </w:p>
    <w:p w:rsidR="00D62380" w:rsidRPr="00427879" w:rsidRDefault="00D62380" w:rsidP="008E5046">
      <w:pPr>
        <w:pStyle w:val="ConsPlusNormal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C5">
        <w:rPr>
          <w:rFonts w:ascii="Times New Roman" w:hAnsi="Times New Roman" w:cs="Times New Roman"/>
          <w:b/>
          <w:bCs/>
          <w:sz w:val="28"/>
          <w:szCs w:val="28"/>
        </w:rPr>
        <w:t xml:space="preserve">парк </w:t>
      </w:r>
      <w:r w:rsidRPr="008174E0">
        <w:rPr>
          <w:rFonts w:ascii="Times New Roman" w:hAnsi="Times New Roman" w:cs="Times New Roman"/>
          <w:sz w:val="28"/>
          <w:szCs w:val="28"/>
        </w:rPr>
        <w:t>–</w:t>
      </w:r>
      <w:r w:rsidRPr="00101347">
        <w:rPr>
          <w:rFonts w:ascii="Times New Roman" w:hAnsi="Times New Roman" w:cs="Times New Roman"/>
          <w:sz w:val="28"/>
          <w:szCs w:val="28"/>
        </w:rPr>
        <w:t xml:space="preserve"> озелененная территория многофункционального или спец</w:t>
      </w:r>
      <w:r w:rsidRPr="00101347">
        <w:rPr>
          <w:rFonts w:ascii="Times New Roman" w:hAnsi="Times New Roman" w:cs="Times New Roman"/>
          <w:sz w:val="28"/>
          <w:szCs w:val="28"/>
        </w:rPr>
        <w:t>и</w:t>
      </w:r>
      <w:r w:rsidRPr="00101347">
        <w:rPr>
          <w:rFonts w:ascii="Times New Roman" w:hAnsi="Times New Roman" w:cs="Times New Roman"/>
          <w:sz w:val="28"/>
          <w:szCs w:val="28"/>
        </w:rPr>
        <w:t>ализированного направления рекреационной деятельности, предназначенная для периодического массового отдыха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380" w:rsidRPr="00EE3C11" w:rsidRDefault="00D62380" w:rsidP="008E5046">
      <w:pPr>
        <w:pStyle w:val="ConsPlusNormal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C5">
        <w:rPr>
          <w:rFonts w:ascii="Times New Roman" w:hAnsi="Times New Roman" w:cs="Times New Roman"/>
          <w:b/>
          <w:bCs/>
          <w:sz w:val="28"/>
          <w:szCs w:val="28"/>
        </w:rPr>
        <w:t>паспорт благоустройства объекта</w:t>
      </w:r>
      <w:r w:rsidRPr="00EE3C11">
        <w:rPr>
          <w:rFonts w:ascii="Times New Roman" w:hAnsi="Times New Roman" w:cs="Times New Roman"/>
          <w:sz w:val="28"/>
          <w:szCs w:val="28"/>
        </w:rPr>
        <w:t xml:space="preserve"> </w:t>
      </w:r>
      <w:r w:rsidRPr="008174E0">
        <w:rPr>
          <w:rFonts w:ascii="Times New Roman" w:hAnsi="Times New Roman" w:cs="Times New Roman"/>
          <w:sz w:val="28"/>
          <w:szCs w:val="28"/>
        </w:rPr>
        <w:t>–</w:t>
      </w:r>
      <w:r w:rsidRPr="00EE3C11">
        <w:rPr>
          <w:rFonts w:ascii="Times New Roman" w:hAnsi="Times New Roman" w:cs="Times New Roman"/>
          <w:sz w:val="28"/>
          <w:szCs w:val="28"/>
        </w:rPr>
        <w:t xml:space="preserve"> совокупность текстовой и</w:t>
      </w:r>
      <w:r w:rsidRPr="00EE3C11">
        <w:rPr>
          <w:rFonts w:ascii="Times New Roman" w:hAnsi="Times New Roman" w:cs="Times New Roman"/>
          <w:sz w:val="28"/>
          <w:szCs w:val="28"/>
        </w:rPr>
        <w:t>н</w:t>
      </w:r>
      <w:r w:rsidRPr="00EE3C11">
        <w:rPr>
          <w:rFonts w:ascii="Times New Roman" w:hAnsi="Times New Roman" w:cs="Times New Roman"/>
          <w:sz w:val="28"/>
          <w:szCs w:val="28"/>
        </w:rPr>
        <w:t>формации с описанием принятых архитектурно-планировочных, констру</w:t>
      </w:r>
      <w:r w:rsidRPr="00EE3C11">
        <w:rPr>
          <w:rFonts w:ascii="Times New Roman" w:hAnsi="Times New Roman" w:cs="Times New Roman"/>
          <w:sz w:val="28"/>
          <w:szCs w:val="28"/>
        </w:rPr>
        <w:t>к</w:t>
      </w:r>
      <w:r w:rsidRPr="00EE3C11">
        <w:rPr>
          <w:rFonts w:ascii="Times New Roman" w:hAnsi="Times New Roman" w:cs="Times New Roman"/>
          <w:sz w:val="28"/>
          <w:szCs w:val="28"/>
        </w:rPr>
        <w:t>тивных решений здания, в том числе по благоустройству его территории, б</w:t>
      </w:r>
      <w:r w:rsidRPr="00EE3C11">
        <w:rPr>
          <w:rFonts w:ascii="Times New Roman" w:hAnsi="Times New Roman" w:cs="Times New Roman"/>
          <w:sz w:val="28"/>
          <w:szCs w:val="28"/>
        </w:rPr>
        <w:t>а</w:t>
      </w:r>
      <w:r w:rsidRPr="00EE3C11">
        <w:rPr>
          <w:rFonts w:ascii="Times New Roman" w:hAnsi="Times New Roman" w:cs="Times New Roman"/>
          <w:sz w:val="28"/>
          <w:szCs w:val="28"/>
        </w:rPr>
        <w:t>ланса территории, технико-экономических показателей, и графической и</w:t>
      </w:r>
      <w:r w:rsidRPr="00EE3C11">
        <w:rPr>
          <w:rFonts w:ascii="Times New Roman" w:hAnsi="Times New Roman" w:cs="Times New Roman"/>
          <w:sz w:val="28"/>
          <w:szCs w:val="28"/>
        </w:rPr>
        <w:t>н</w:t>
      </w:r>
      <w:r w:rsidRPr="00EE3C11">
        <w:rPr>
          <w:rFonts w:ascii="Times New Roman" w:hAnsi="Times New Roman" w:cs="Times New Roman"/>
          <w:sz w:val="28"/>
          <w:szCs w:val="28"/>
        </w:rPr>
        <w:t>формации с изображением цветового решения фасадов с учетом основных и дополнительных элементов и оборудования фасадов и элементов благ</w:t>
      </w:r>
      <w:r w:rsidRPr="00EE3C11">
        <w:rPr>
          <w:rFonts w:ascii="Times New Roman" w:hAnsi="Times New Roman" w:cs="Times New Roman"/>
          <w:sz w:val="28"/>
          <w:szCs w:val="28"/>
        </w:rPr>
        <w:t>о</w:t>
      </w:r>
      <w:r w:rsidRPr="00EE3C11">
        <w:rPr>
          <w:rFonts w:ascii="Times New Roman" w:hAnsi="Times New Roman" w:cs="Times New Roman"/>
          <w:sz w:val="28"/>
          <w:szCs w:val="28"/>
        </w:rPr>
        <w:t>устройства территории с указанием средств озеленения;</w:t>
      </w:r>
    </w:p>
    <w:p w:rsidR="00D62380" w:rsidRPr="00AC0E69" w:rsidRDefault="00D62380" w:rsidP="008E5046">
      <w:pPr>
        <w:pStyle w:val="ConsPlusNormal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C5">
        <w:rPr>
          <w:rFonts w:ascii="Times New Roman" w:hAnsi="Times New Roman" w:cs="Times New Roman"/>
          <w:b/>
          <w:bCs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C0E69">
        <w:rPr>
          <w:rFonts w:ascii="Times New Roman" w:hAnsi="Times New Roman" w:cs="Times New Roman"/>
          <w:sz w:val="28"/>
          <w:szCs w:val="28"/>
        </w:rPr>
        <w:t>ткрытое,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ooltip="Архитектура" w:history="1">
        <w:r w:rsidRPr="00AC0E69">
          <w:rPr>
            <w:rFonts w:ascii="Times New Roman" w:hAnsi="Times New Roman" w:cs="Times New Roman"/>
            <w:sz w:val="28"/>
            <w:szCs w:val="28"/>
          </w:rPr>
          <w:t>архитектурно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E69">
        <w:rPr>
          <w:rFonts w:ascii="Times New Roman" w:hAnsi="Times New Roman" w:cs="Times New Roman"/>
          <w:sz w:val="28"/>
          <w:szCs w:val="28"/>
        </w:rPr>
        <w:t>обрамлённое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E69">
        <w:rPr>
          <w:rFonts w:ascii="Times New Roman" w:hAnsi="Times New Roman" w:cs="Times New Roman"/>
          <w:sz w:val="28"/>
          <w:szCs w:val="28"/>
        </w:rPr>
        <w:t>зданиями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E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Зелёные насаждения" w:history="1">
        <w:r w:rsidRPr="00AC0E69">
          <w:rPr>
            <w:rFonts w:ascii="Times New Roman" w:hAnsi="Times New Roman" w:cs="Times New Roman"/>
            <w:sz w:val="28"/>
            <w:szCs w:val="28"/>
          </w:rPr>
          <w:t>зел</w:t>
        </w:r>
        <w:r w:rsidRPr="00AC0E69">
          <w:rPr>
            <w:rFonts w:ascii="Times New Roman" w:hAnsi="Times New Roman" w:cs="Times New Roman"/>
            <w:sz w:val="28"/>
            <w:szCs w:val="28"/>
          </w:rPr>
          <w:t>ё</w:t>
        </w:r>
        <w:r w:rsidRPr="00AC0E69">
          <w:rPr>
            <w:rFonts w:ascii="Times New Roman" w:hAnsi="Times New Roman" w:cs="Times New Roman"/>
            <w:sz w:val="28"/>
            <w:szCs w:val="28"/>
          </w:rPr>
          <w:t>ными насаждениями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E69">
        <w:rPr>
          <w:rFonts w:ascii="Times New Roman" w:hAnsi="Times New Roman" w:cs="Times New Roman"/>
          <w:sz w:val="28"/>
          <w:szCs w:val="28"/>
        </w:rPr>
        <w:t>пространство, входящее в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tooltip="Город" w:history="1">
        <w:r w:rsidRPr="00AC0E69">
          <w:rPr>
            <w:rFonts w:ascii="Times New Roman" w:hAnsi="Times New Roman" w:cs="Times New Roman"/>
            <w:sz w:val="28"/>
            <w:szCs w:val="28"/>
          </w:rPr>
          <w:t>городских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E69">
        <w:rPr>
          <w:rFonts w:ascii="Times New Roman" w:hAnsi="Times New Roman" w:cs="Times New Roman"/>
          <w:sz w:val="28"/>
          <w:szCs w:val="28"/>
        </w:rPr>
        <w:t>пр</w:t>
      </w:r>
      <w:r w:rsidRPr="00AC0E69">
        <w:rPr>
          <w:rFonts w:ascii="Times New Roman" w:hAnsi="Times New Roman" w:cs="Times New Roman"/>
          <w:sz w:val="28"/>
          <w:szCs w:val="28"/>
        </w:rPr>
        <w:t>о</w:t>
      </w:r>
      <w:r w:rsidRPr="00AC0E69">
        <w:rPr>
          <w:rFonts w:ascii="Times New Roman" w:hAnsi="Times New Roman" w:cs="Times New Roman"/>
          <w:sz w:val="28"/>
          <w:szCs w:val="28"/>
        </w:rPr>
        <w:t>странств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380" w:rsidRPr="00AC0E69" w:rsidRDefault="00D62380" w:rsidP="008E5046">
      <w:pPr>
        <w:pStyle w:val="ConsPlusNormal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C5">
        <w:rPr>
          <w:rFonts w:ascii="Times New Roman" w:hAnsi="Times New Roman" w:cs="Times New Roman"/>
          <w:b/>
          <w:bCs/>
          <w:sz w:val="28"/>
          <w:szCs w:val="28"/>
        </w:rPr>
        <w:t>сквер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E0">
        <w:rPr>
          <w:rFonts w:ascii="Times New Roman" w:hAnsi="Times New Roman" w:cs="Times New Roman"/>
          <w:sz w:val="28"/>
          <w:szCs w:val="28"/>
        </w:rPr>
        <w:t>–</w:t>
      </w:r>
      <w:r w:rsidRPr="00AC0E69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t xml:space="preserve"> </w:t>
      </w:r>
      <w:r w:rsidRPr="00AC0E69">
        <w:rPr>
          <w:rFonts w:ascii="Times New Roman" w:hAnsi="Times New Roman" w:cs="Times New Roman"/>
          <w:sz w:val="28"/>
          <w:szCs w:val="28"/>
        </w:rPr>
        <w:t>озеленения, представляющий собой участок велич</w:t>
      </w:r>
      <w:r w:rsidRPr="00AC0E69">
        <w:rPr>
          <w:rFonts w:ascii="Times New Roman" w:hAnsi="Times New Roman" w:cs="Times New Roman"/>
          <w:sz w:val="28"/>
          <w:szCs w:val="28"/>
        </w:rPr>
        <w:t>и</w:t>
      </w:r>
      <w:r w:rsidRPr="00AC0E69">
        <w:rPr>
          <w:rFonts w:ascii="Times New Roman" w:hAnsi="Times New Roman" w:cs="Times New Roman"/>
          <w:sz w:val="28"/>
          <w:szCs w:val="28"/>
        </w:rPr>
        <w:t>ной около 0,15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0E69">
        <w:rPr>
          <w:rFonts w:ascii="Times New Roman" w:hAnsi="Times New Roman" w:cs="Times New Roman"/>
          <w:sz w:val="28"/>
          <w:szCs w:val="28"/>
        </w:rPr>
        <w:t>2</w:t>
      </w:r>
      <w:r>
        <w:t xml:space="preserve"> </w:t>
      </w:r>
      <w:r w:rsidRPr="00AC0E69">
        <w:rPr>
          <w:rFonts w:ascii="Times New Roman" w:hAnsi="Times New Roman" w:cs="Times New Roman"/>
          <w:sz w:val="28"/>
          <w:szCs w:val="28"/>
        </w:rPr>
        <w:t>га, размещается на площади, перекрёстке</w:t>
      </w:r>
      <w:r w:rsidRPr="00AC0E69">
        <w:t> </w:t>
      </w:r>
      <w:r w:rsidRPr="00AC0E69">
        <w:rPr>
          <w:rFonts w:ascii="Times New Roman" w:hAnsi="Times New Roman" w:cs="Times New Roman"/>
          <w:sz w:val="28"/>
          <w:szCs w:val="28"/>
        </w:rPr>
        <w:t>улиц, либо на примыкающем к улице участке квартала. Планировка включает</w:t>
      </w:r>
      <w:r w:rsidRPr="00AC0E69">
        <w:t> </w:t>
      </w:r>
      <w:r w:rsidRPr="00AC0E69">
        <w:rPr>
          <w:rFonts w:ascii="Times New Roman" w:hAnsi="Times New Roman" w:cs="Times New Roman"/>
          <w:sz w:val="28"/>
          <w:szCs w:val="28"/>
        </w:rPr>
        <w:t>дорожки, площадки,</w:t>
      </w:r>
      <w:r w:rsidRPr="00AC0E69">
        <w:t> </w:t>
      </w:r>
      <w:r w:rsidRPr="00AC0E69">
        <w:rPr>
          <w:rFonts w:ascii="Times New Roman" w:hAnsi="Times New Roman" w:cs="Times New Roman"/>
          <w:sz w:val="28"/>
          <w:szCs w:val="28"/>
        </w:rPr>
        <w:t>газоны,</w:t>
      </w:r>
      <w:r w:rsidRPr="00AC0E69">
        <w:t> </w:t>
      </w:r>
      <w:r w:rsidRPr="00AC0E69">
        <w:rPr>
          <w:rFonts w:ascii="Times New Roman" w:hAnsi="Times New Roman" w:cs="Times New Roman"/>
          <w:sz w:val="28"/>
          <w:szCs w:val="28"/>
        </w:rPr>
        <w:t>цветники, отдельные группы деревьев, кустарников. Предназначается для кратковременного</w:t>
      </w:r>
      <w:r w:rsidRPr="00AC0E69">
        <w:t> </w:t>
      </w:r>
      <w:r w:rsidRPr="00AC0E69">
        <w:rPr>
          <w:rFonts w:ascii="Times New Roman" w:hAnsi="Times New Roman" w:cs="Times New Roman"/>
          <w:sz w:val="28"/>
          <w:szCs w:val="28"/>
        </w:rPr>
        <w:t>отдыха</w:t>
      </w:r>
      <w:r w:rsidRPr="00AC0E69">
        <w:t> </w:t>
      </w:r>
      <w:r w:rsidRPr="00AC0E69">
        <w:rPr>
          <w:rFonts w:ascii="Times New Roman" w:hAnsi="Times New Roman" w:cs="Times New Roman"/>
          <w:sz w:val="28"/>
          <w:szCs w:val="28"/>
        </w:rPr>
        <w:t>пешеходов и художественн</w:t>
      </w:r>
      <w:r w:rsidRPr="00AC0E69">
        <w:rPr>
          <w:rFonts w:ascii="Times New Roman" w:hAnsi="Times New Roman" w:cs="Times New Roman"/>
          <w:sz w:val="28"/>
          <w:szCs w:val="28"/>
        </w:rPr>
        <w:t>о</w:t>
      </w:r>
      <w:r w:rsidRPr="00AC0E69">
        <w:rPr>
          <w:rFonts w:ascii="Times New Roman" w:hAnsi="Times New Roman" w:cs="Times New Roman"/>
          <w:sz w:val="28"/>
          <w:szCs w:val="28"/>
        </w:rPr>
        <w:t>го оформления архитектурного ансамбля.</w:t>
      </w:r>
    </w:p>
    <w:p w:rsidR="00D62380" w:rsidRPr="00EC0B59" w:rsidRDefault="00D62380" w:rsidP="008E5046">
      <w:pPr>
        <w:pStyle w:val="ConsPlusNormal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3C5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2D33C5">
        <w:rPr>
          <w:rFonts w:ascii="Times New Roman" w:hAnsi="Times New Roman" w:cs="Times New Roman"/>
          <w:b/>
          <w:bCs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C0E69">
        <w:rPr>
          <w:rFonts w:ascii="Times New Roman" w:hAnsi="Times New Roman" w:cs="Times New Roman"/>
          <w:sz w:val="28"/>
          <w:szCs w:val="28"/>
        </w:rPr>
        <w:t>обустроенная и используемая для движения транспортных средств и пешеходов полоса земли либо поверхность искусственного соор</w:t>
      </w:r>
      <w:r w:rsidRPr="00AC0E69">
        <w:rPr>
          <w:rFonts w:ascii="Times New Roman" w:hAnsi="Times New Roman" w:cs="Times New Roman"/>
          <w:sz w:val="28"/>
          <w:szCs w:val="28"/>
        </w:rPr>
        <w:t>у</w:t>
      </w:r>
      <w:r w:rsidRPr="00AC0E69">
        <w:rPr>
          <w:rFonts w:ascii="Times New Roman" w:hAnsi="Times New Roman" w:cs="Times New Roman"/>
          <w:sz w:val="28"/>
          <w:szCs w:val="28"/>
        </w:rPr>
        <w:t>жения, находящаяся в пределах населенных пунктов, в том числе маг</w:t>
      </w:r>
      <w:r w:rsidRPr="00AC0E69">
        <w:rPr>
          <w:rFonts w:ascii="Times New Roman" w:hAnsi="Times New Roman" w:cs="Times New Roman"/>
          <w:sz w:val="28"/>
          <w:szCs w:val="28"/>
        </w:rPr>
        <w:t>и</w:t>
      </w:r>
      <w:r w:rsidRPr="00AC0E69">
        <w:rPr>
          <w:rFonts w:ascii="Times New Roman" w:hAnsi="Times New Roman" w:cs="Times New Roman"/>
          <w:sz w:val="28"/>
          <w:szCs w:val="28"/>
        </w:rPr>
        <w:t>стральная дорога скоростного и регулируемого движения, пешеходная, вел</w:t>
      </w:r>
      <w:r w:rsidRPr="00AC0E69">
        <w:rPr>
          <w:rFonts w:ascii="Times New Roman" w:hAnsi="Times New Roman" w:cs="Times New Roman"/>
          <w:sz w:val="28"/>
          <w:szCs w:val="28"/>
        </w:rPr>
        <w:t>о</w:t>
      </w:r>
      <w:r w:rsidRPr="00AC0E69">
        <w:rPr>
          <w:rFonts w:ascii="Times New Roman" w:hAnsi="Times New Roman" w:cs="Times New Roman"/>
          <w:sz w:val="28"/>
          <w:szCs w:val="28"/>
        </w:rPr>
        <w:t xml:space="preserve">сипедная и парковая дорога, дорога в научно-производственных, </w:t>
      </w:r>
      <w:r w:rsidRPr="00EC0B59">
        <w:rPr>
          <w:rFonts w:ascii="Times New Roman" w:hAnsi="Times New Roman" w:cs="Times New Roman"/>
          <w:sz w:val="28"/>
          <w:szCs w:val="28"/>
        </w:rPr>
        <w:t>промы</w:t>
      </w:r>
      <w:r w:rsidRPr="00EC0B59">
        <w:rPr>
          <w:rFonts w:ascii="Times New Roman" w:hAnsi="Times New Roman" w:cs="Times New Roman"/>
          <w:sz w:val="28"/>
          <w:szCs w:val="28"/>
        </w:rPr>
        <w:t>ш</w:t>
      </w:r>
      <w:r w:rsidRPr="00EC0B59">
        <w:rPr>
          <w:rFonts w:ascii="Times New Roman" w:hAnsi="Times New Roman" w:cs="Times New Roman"/>
          <w:sz w:val="28"/>
          <w:szCs w:val="28"/>
        </w:rPr>
        <w:t>ленных и коммунально-складских зонах (районах);</w:t>
      </w:r>
    </w:p>
    <w:p w:rsidR="00D62380" w:rsidRPr="00EC0B59" w:rsidRDefault="00D62380" w:rsidP="008E5046">
      <w:pPr>
        <w:pStyle w:val="ConsPlusNormal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C5">
        <w:rPr>
          <w:rFonts w:ascii="Times New Roman" w:hAnsi="Times New Roman" w:cs="Times New Roman"/>
          <w:b/>
          <w:bCs/>
          <w:sz w:val="28"/>
          <w:szCs w:val="28"/>
        </w:rPr>
        <w:t>элементы благоустройства территории</w:t>
      </w:r>
      <w:r w:rsidRPr="00EC0B59">
        <w:rPr>
          <w:rFonts w:ascii="Times New Roman" w:hAnsi="Times New Roman" w:cs="Times New Roman"/>
          <w:sz w:val="28"/>
          <w:szCs w:val="28"/>
        </w:rPr>
        <w:t xml:space="preserve"> – </w:t>
      </w:r>
      <w:r w:rsidRPr="00EC0B59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декоративные, технич</w:t>
      </w:r>
      <w:r w:rsidRPr="00EC0B5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C0B59">
        <w:rPr>
          <w:rFonts w:ascii="Times New Roman" w:hAnsi="Times New Roman" w:cs="Times New Roman"/>
          <w:sz w:val="28"/>
          <w:szCs w:val="28"/>
          <w:shd w:val="clear" w:color="auto" w:fill="FFFFFF"/>
        </w:rPr>
        <w:t>ские, планировочные, конструктивные устройства, растительные компоне</w:t>
      </w:r>
      <w:r w:rsidRPr="00EC0B5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C0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ты, различные виды оборудования и оформления. </w:t>
      </w:r>
      <w:proofErr w:type="gramStart"/>
      <w:r w:rsidRPr="00EC0B59">
        <w:rPr>
          <w:rFonts w:ascii="Times New Roman" w:hAnsi="Times New Roman" w:cs="Times New Roman"/>
          <w:sz w:val="28"/>
          <w:szCs w:val="28"/>
          <w:shd w:val="clear" w:color="auto" w:fill="FFFFFF"/>
        </w:rPr>
        <w:t>К элементам благоустро</w:t>
      </w:r>
      <w:r w:rsidRPr="00EC0B5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EC0B59">
        <w:rPr>
          <w:rFonts w:ascii="Times New Roman" w:hAnsi="Times New Roman" w:cs="Times New Roman"/>
          <w:sz w:val="28"/>
          <w:szCs w:val="28"/>
          <w:shd w:val="clear" w:color="auto" w:fill="FFFFFF"/>
        </w:rPr>
        <w:t>ства относятся: и</w:t>
      </w:r>
      <w:r w:rsidRPr="00EC0B59">
        <w:rPr>
          <w:rFonts w:ascii="Times New Roman" w:hAnsi="Times New Roman" w:cs="Times New Roman"/>
          <w:sz w:val="28"/>
          <w:szCs w:val="28"/>
        </w:rPr>
        <w:t>скусственные и естественные покрытия поверхности з</w:t>
      </w:r>
      <w:r w:rsidRPr="00EC0B59">
        <w:rPr>
          <w:rFonts w:ascii="Times New Roman" w:hAnsi="Times New Roman" w:cs="Times New Roman"/>
          <w:sz w:val="28"/>
          <w:szCs w:val="28"/>
        </w:rPr>
        <w:t>е</w:t>
      </w:r>
      <w:r w:rsidRPr="00EC0B59">
        <w:rPr>
          <w:rFonts w:ascii="Times New Roman" w:hAnsi="Times New Roman" w:cs="Times New Roman"/>
          <w:sz w:val="28"/>
          <w:szCs w:val="28"/>
        </w:rPr>
        <w:t>мельных участков, иные части поверхности земельных участков в общ</w:t>
      </w:r>
      <w:r w:rsidRPr="00EC0B59">
        <w:rPr>
          <w:rFonts w:ascii="Times New Roman" w:hAnsi="Times New Roman" w:cs="Times New Roman"/>
          <w:sz w:val="28"/>
          <w:szCs w:val="28"/>
        </w:rPr>
        <w:t>е</w:t>
      </w:r>
      <w:r w:rsidRPr="00EC0B59">
        <w:rPr>
          <w:rFonts w:ascii="Times New Roman" w:hAnsi="Times New Roman" w:cs="Times New Roman"/>
          <w:sz w:val="28"/>
          <w:szCs w:val="28"/>
        </w:rPr>
        <w:t>ственно-деловых, жилых и рекреационных зонах, не занятые зданиями и с</w:t>
      </w:r>
      <w:r w:rsidRPr="00EC0B59">
        <w:rPr>
          <w:rFonts w:ascii="Times New Roman" w:hAnsi="Times New Roman" w:cs="Times New Roman"/>
          <w:sz w:val="28"/>
          <w:szCs w:val="28"/>
        </w:rPr>
        <w:t>о</w:t>
      </w:r>
      <w:r w:rsidRPr="00EC0B59">
        <w:rPr>
          <w:rFonts w:ascii="Times New Roman" w:hAnsi="Times New Roman" w:cs="Times New Roman"/>
          <w:sz w:val="28"/>
          <w:szCs w:val="28"/>
        </w:rPr>
        <w:t>оружениями; сооружения и места для хранения и технического обслужив</w:t>
      </w:r>
      <w:r w:rsidRPr="00EC0B59">
        <w:rPr>
          <w:rFonts w:ascii="Times New Roman" w:hAnsi="Times New Roman" w:cs="Times New Roman"/>
          <w:sz w:val="28"/>
          <w:szCs w:val="28"/>
        </w:rPr>
        <w:t>а</w:t>
      </w:r>
      <w:r w:rsidRPr="00EC0B59">
        <w:rPr>
          <w:rFonts w:ascii="Times New Roman" w:hAnsi="Times New Roman" w:cs="Times New Roman"/>
          <w:sz w:val="28"/>
          <w:szCs w:val="28"/>
        </w:rPr>
        <w:t>ния автомототранспортных средств, в том числе гаражи, парковки (автост</w:t>
      </w:r>
      <w:r w:rsidRPr="00EC0B59">
        <w:rPr>
          <w:rFonts w:ascii="Times New Roman" w:hAnsi="Times New Roman" w:cs="Times New Roman"/>
          <w:sz w:val="28"/>
          <w:szCs w:val="28"/>
        </w:rPr>
        <w:t>о</w:t>
      </w:r>
      <w:r w:rsidRPr="00EC0B59">
        <w:rPr>
          <w:rFonts w:ascii="Times New Roman" w:hAnsi="Times New Roman" w:cs="Times New Roman"/>
          <w:sz w:val="28"/>
          <w:szCs w:val="28"/>
        </w:rPr>
        <w:t>янки), технические средства регулирования дорожного движения; устройства наружного освещения и подсветки, рекламные и информационные констру</w:t>
      </w:r>
      <w:r w:rsidRPr="00EC0B59">
        <w:rPr>
          <w:rFonts w:ascii="Times New Roman" w:hAnsi="Times New Roman" w:cs="Times New Roman"/>
          <w:sz w:val="28"/>
          <w:szCs w:val="28"/>
        </w:rPr>
        <w:t>к</w:t>
      </w:r>
      <w:r w:rsidRPr="00EC0B59">
        <w:rPr>
          <w:rFonts w:ascii="Times New Roman" w:hAnsi="Times New Roman" w:cs="Times New Roman"/>
          <w:sz w:val="28"/>
          <w:szCs w:val="28"/>
        </w:rPr>
        <w:t>ции;</w:t>
      </w:r>
      <w:proofErr w:type="gramEnd"/>
      <w:r w:rsidRPr="00EC0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B59">
        <w:rPr>
          <w:rFonts w:ascii="Times New Roman" w:hAnsi="Times New Roman" w:cs="Times New Roman"/>
          <w:sz w:val="28"/>
          <w:szCs w:val="28"/>
        </w:rPr>
        <w:t>береговые сооружения и их элементы; фасады зданий, строений и с</w:t>
      </w:r>
      <w:r w:rsidRPr="00EC0B59">
        <w:rPr>
          <w:rFonts w:ascii="Times New Roman" w:hAnsi="Times New Roman" w:cs="Times New Roman"/>
          <w:sz w:val="28"/>
          <w:szCs w:val="28"/>
        </w:rPr>
        <w:t>о</w:t>
      </w:r>
      <w:r w:rsidRPr="00EC0B59">
        <w:rPr>
          <w:rFonts w:ascii="Times New Roman" w:hAnsi="Times New Roman" w:cs="Times New Roman"/>
          <w:sz w:val="28"/>
          <w:szCs w:val="28"/>
        </w:rPr>
        <w:t>оружений, их элементы, элементы декора зданий, сооружений, дополнител</w:t>
      </w:r>
      <w:r w:rsidRPr="00EC0B59">
        <w:rPr>
          <w:rFonts w:ascii="Times New Roman" w:hAnsi="Times New Roman" w:cs="Times New Roman"/>
          <w:sz w:val="28"/>
          <w:szCs w:val="28"/>
        </w:rPr>
        <w:t>ь</w:t>
      </w:r>
      <w:r w:rsidRPr="00EC0B59">
        <w:rPr>
          <w:rFonts w:ascii="Times New Roman" w:hAnsi="Times New Roman" w:cs="Times New Roman"/>
          <w:sz w:val="28"/>
          <w:szCs w:val="28"/>
        </w:rPr>
        <w:t>ное оборудование домовые (информационные) знаки, информационные ук</w:t>
      </w:r>
      <w:r w:rsidRPr="00EC0B59">
        <w:rPr>
          <w:rFonts w:ascii="Times New Roman" w:hAnsi="Times New Roman" w:cs="Times New Roman"/>
          <w:sz w:val="28"/>
          <w:szCs w:val="28"/>
        </w:rPr>
        <w:t>а</w:t>
      </w:r>
      <w:r w:rsidRPr="00EC0B59">
        <w:rPr>
          <w:rFonts w:ascii="Times New Roman" w:hAnsi="Times New Roman" w:cs="Times New Roman"/>
          <w:sz w:val="28"/>
          <w:szCs w:val="28"/>
        </w:rPr>
        <w:t>затели; ограждения (заборы, ограды, временные ограждения зоны произво</w:t>
      </w:r>
      <w:r w:rsidRPr="00EC0B59">
        <w:rPr>
          <w:rFonts w:ascii="Times New Roman" w:hAnsi="Times New Roman" w:cs="Times New Roman"/>
          <w:sz w:val="28"/>
          <w:szCs w:val="28"/>
        </w:rPr>
        <w:t>д</w:t>
      </w:r>
      <w:r w:rsidRPr="00EC0B59">
        <w:rPr>
          <w:rFonts w:ascii="Times New Roman" w:hAnsi="Times New Roman" w:cs="Times New Roman"/>
          <w:sz w:val="28"/>
          <w:szCs w:val="28"/>
        </w:rPr>
        <w:lastRenderedPageBreak/>
        <w:t>ства работ), навесы;</w:t>
      </w:r>
      <w:proofErr w:type="gramEnd"/>
      <w:r w:rsidRPr="00EC0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B59">
        <w:rPr>
          <w:rFonts w:ascii="Times New Roman" w:hAnsi="Times New Roman" w:cs="Times New Roman"/>
          <w:sz w:val="28"/>
          <w:szCs w:val="28"/>
        </w:rPr>
        <w:t>малые архите</w:t>
      </w:r>
      <w:r w:rsidRPr="00EC0B59">
        <w:rPr>
          <w:rFonts w:ascii="Times New Roman" w:hAnsi="Times New Roman" w:cs="Times New Roman"/>
          <w:sz w:val="28"/>
          <w:szCs w:val="28"/>
        </w:rPr>
        <w:t>к</w:t>
      </w:r>
      <w:r w:rsidRPr="00EC0B59">
        <w:rPr>
          <w:rFonts w:ascii="Times New Roman" w:hAnsi="Times New Roman" w:cs="Times New Roman"/>
          <w:sz w:val="28"/>
          <w:szCs w:val="28"/>
        </w:rPr>
        <w:t>турные формы, уличная мебель и иные объекты декоративного и рекреационного назначения, в том числе пр</w:t>
      </w:r>
      <w:r w:rsidRPr="00EC0B59">
        <w:rPr>
          <w:rFonts w:ascii="Times New Roman" w:hAnsi="Times New Roman" w:cs="Times New Roman"/>
          <w:sz w:val="28"/>
          <w:szCs w:val="28"/>
        </w:rPr>
        <w:t>о</w:t>
      </w:r>
      <w:r w:rsidRPr="00EC0B59">
        <w:rPr>
          <w:rFonts w:ascii="Times New Roman" w:hAnsi="Times New Roman" w:cs="Times New Roman"/>
          <w:sz w:val="28"/>
          <w:szCs w:val="28"/>
        </w:rPr>
        <w:t>изведения монументального декоративного искусства (скульптуры, обели</w:t>
      </w:r>
      <w:r w:rsidRPr="00EC0B59">
        <w:rPr>
          <w:rFonts w:ascii="Times New Roman" w:hAnsi="Times New Roman" w:cs="Times New Roman"/>
          <w:sz w:val="28"/>
          <w:szCs w:val="28"/>
        </w:rPr>
        <w:t>с</w:t>
      </w:r>
      <w:r w:rsidRPr="00EC0B59">
        <w:rPr>
          <w:rFonts w:ascii="Times New Roman" w:hAnsi="Times New Roman" w:cs="Times New Roman"/>
          <w:sz w:val="28"/>
          <w:szCs w:val="28"/>
        </w:rPr>
        <w:t>ки, стелы), памятные доски, фонтаны, бассейны, скамьи, беседки, эстрады, цветники, палисадники; элементы праздничного оформления; объекты п</w:t>
      </w:r>
      <w:r w:rsidRPr="00EC0B59">
        <w:rPr>
          <w:rFonts w:ascii="Times New Roman" w:hAnsi="Times New Roman" w:cs="Times New Roman"/>
          <w:sz w:val="28"/>
          <w:szCs w:val="28"/>
        </w:rPr>
        <w:t>о</w:t>
      </w:r>
      <w:r w:rsidRPr="00EC0B59">
        <w:rPr>
          <w:rFonts w:ascii="Times New Roman" w:hAnsi="Times New Roman" w:cs="Times New Roman"/>
          <w:sz w:val="28"/>
          <w:szCs w:val="28"/>
        </w:rPr>
        <w:t>требительского рынка;</w:t>
      </w:r>
      <w:proofErr w:type="gramEnd"/>
      <w:r w:rsidRPr="00EC0B59">
        <w:rPr>
          <w:rFonts w:ascii="Times New Roman" w:hAnsi="Times New Roman" w:cs="Times New Roman"/>
          <w:sz w:val="28"/>
          <w:szCs w:val="28"/>
        </w:rPr>
        <w:t xml:space="preserve"> отдельно расположенные объекты уличного оборуд</w:t>
      </w:r>
      <w:r w:rsidRPr="00EC0B59">
        <w:rPr>
          <w:rFonts w:ascii="Times New Roman" w:hAnsi="Times New Roman" w:cs="Times New Roman"/>
          <w:sz w:val="28"/>
          <w:szCs w:val="28"/>
        </w:rPr>
        <w:t>о</w:t>
      </w:r>
      <w:r w:rsidRPr="00EC0B59">
        <w:rPr>
          <w:rFonts w:ascii="Times New Roman" w:hAnsi="Times New Roman" w:cs="Times New Roman"/>
          <w:sz w:val="28"/>
          <w:szCs w:val="28"/>
        </w:rPr>
        <w:t>вания, в том числе оборудованные посты контрольных служб, павильоны и навесы остановок общественного транспорта, малые пункты связи (включая тел</w:t>
      </w:r>
      <w:r w:rsidRPr="00EC0B59">
        <w:rPr>
          <w:rFonts w:ascii="Times New Roman" w:hAnsi="Times New Roman" w:cs="Times New Roman"/>
          <w:sz w:val="28"/>
          <w:szCs w:val="28"/>
        </w:rPr>
        <w:t>е</w:t>
      </w:r>
      <w:r w:rsidRPr="00EC0B59">
        <w:rPr>
          <w:rFonts w:ascii="Times New Roman" w:hAnsi="Times New Roman" w:cs="Times New Roman"/>
          <w:sz w:val="28"/>
          <w:szCs w:val="28"/>
        </w:rPr>
        <w:t>фонные будки), общественные туалеты, урны, контейнеры; наружная часть производственных и инженерных сооружений; другие элементы</w:t>
      </w:r>
      <w:r w:rsidRPr="00EC0B59">
        <w:rPr>
          <w:rFonts w:ascii="Times New Roman" w:hAnsi="Times New Roman" w:cs="Times New Roman"/>
          <w:sz w:val="28"/>
          <w:szCs w:val="28"/>
          <w:shd w:val="clear" w:color="auto" w:fill="FFFFFF"/>
        </w:rPr>
        <w:t>, и</w:t>
      </w:r>
      <w:r w:rsidRPr="00EC0B5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C0B59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</w:t>
      </w:r>
      <w:r w:rsidRPr="00EC0B5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C0B59">
        <w:rPr>
          <w:rFonts w:ascii="Times New Roman" w:hAnsi="Times New Roman" w:cs="Times New Roman"/>
          <w:sz w:val="28"/>
          <w:szCs w:val="28"/>
          <w:shd w:val="clear" w:color="auto" w:fill="FFFFFF"/>
        </w:rPr>
        <w:t>мые как составные части благоустройства</w:t>
      </w:r>
      <w:r w:rsidRPr="00EC0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380" w:rsidRPr="00EC0B59" w:rsidRDefault="00D62380" w:rsidP="008E5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B59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настоящем постановлении используется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C0B59">
        <w:rPr>
          <w:rFonts w:ascii="Times New Roman" w:hAnsi="Times New Roman" w:cs="Times New Roman"/>
          <w:sz w:val="28"/>
          <w:szCs w:val="28"/>
          <w:lang w:eastAsia="ru-RU"/>
        </w:rPr>
        <w:t>онятие «дизайн-проект» в значении, предусмотренном Приказом Министерства строительства и ж</w:t>
      </w:r>
      <w:r w:rsidRPr="00EC0B5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C0B59">
        <w:rPr>
          <w:rFonts w:ascii="Times New Roman" w:hAnsi="Times New Roman" w:cs="Times New Roman"/>
          <w:sz w:val="28"/>
          <w:szCs w:val="28"/>
          <w:lang w:eastAsia="ru-RU"/>
        </w:rPr>
        <w:t>лищно-коммунального хозяйства РФ от 06.04.2017 № 691/</w:t>
      </w:r>
      <w:proofErr w:type="spellStart"/>
      <w:proofErr w:type="gramStart"/>
      <w:r w:rsidRPr="00EC0B59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EC0B59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</w:t>
      </w:r>
      <w:r w:rsidRPr="00EC0B5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C0B59">
        <w:rPr>
          <w:rFonts w:ascii="Times New Roman" w:hAnsi="Times New Roman" w:cs="Times New Roman"/>
          <w:sz w:val="28"/>
          <w:szCs w:val="28"/>
          <w:lang w:eastAsia="ru-RU"/>
        </w:rPr>
        <w:t>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реды» на 2018 - 2022 годы».</w:t>
      </w:r>
    </w:p>
    <w:p w:rsidR="00D62380" w:rsidRPr="00EC0B59" w:rsidRDefault="00D62380" w:rsidP="008E504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9">
        <w:rPr>
          <w:rFonts w:ascii="Times New Roman" w:hAnsi="Times New Roman" w:cs="Times New Roman"/>
          <w:sz w:val="28"/>
          <w:szCs w:val="28"/>
        </w:rPr>
        <w:t>Понятия «парковка (парковочное место)», «территории общего польз</w:t>
      </w:r>
      <w:r w:rsidRPr="00EC0B59">
        <w:rPr>
          <w:rFonts w:ascii="Times New Roman" w:hAnsi="Times New Roman" w:cs="Times New Roman"/>
          <w:sz w:val="28"/>
          <w:szCs w:val="28"/>
        </w:rPr>
        <w:t>о</w:t>
      </w:r>
      <w:r w:rsidRPr="00EC0B59">
        <w:rPr>
          <w:rFonts w:ascii="Times New Roman" w:hAnsi="Times New Roman" w:cs="Times New Roman"/>
          <w:sz w:val="28"/>
          <w:szCs w:val="28"/>
        </w:rPr>
        <w:t>вания» используются в значении, предусмотренном Градостроительным к</w:t>
      </w:r>
      <w:r w:rsidRPr="00EC0B59">
        <w:rPr>
          <w:rFonts w:ascii="Times New Roman" w:hAnsi="Times New Roman" w:cs="Times New Roman"/>
          <w:sz w:val="28"/>
          <w:szCs w:val="28"/>
        </w:rPr>
        <w:t>о</w:t>
      </w:r>
      <w:r w:rsidRPr="00EC0B59">
        <w:rPr>
          <w:rFonts w:ascii="Times New Roman" w:hAnsi="Times New Roman" w:cs="Times New Roman"/>
          <w:sz w:val="28"/>
          <w:szCs w:val="28"/>
        </w:rPr>
        <w:t xml:space="preserve">дексом Российской Федерации. </w:t>
      </w:r>
    </w:p>
    <w:p w:rsidR="00D62380" w:rsidRDefault="00D62380" w:rsidP="008E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59">
        <w:rPr>
          <w:rFonts w:ascii="Times New Roman" w:hAnsi="Times New Roman" w:cs="Times New Roman"/>
          <w:sz w:val="28"/>
          <w:szCs w:val="28"/>
        </w:rPr>
        <w:t>Понятие «пешеходная зона» используется в значении, предусмотре</w:t>
      </w:r>
      <w:r w:rsidRPr="00EC0B59">
        <w:rPr>
          <w:rFonts w:ascii="Times New Roman" w:hAnsi="Times New Roman" w:cs="Times New Roman"/>
          <w:sz w:val="28"/>
          <w:szCs w:val="28"/>
        </w:rPr>
        <w:t>н</w:t>
      </w:r>
      <w:r w:rsidRPr="00EC0B59">
        <w:rPr>
          <w:rFonts w:ascii="Times New Roman" w:hAnsi="Times New Roman" w:cs="Times New Roman"/>
          <w:sz w:val="28"/>
          <w:szCs w:val="28"/>
        </w:rPr>
        <w:t xml:space="preserve">ном Постановлением Правительства РФ от 23.10.1993 № 1090 «О Правилах дорожного движения». </w:t>
      </w:r>
    </w:p>
    <w:p w:rsidR="00D62380" w:rsidRPr="00EC0B59" w:rsidRDefault="00D62380" w:rsidP="008E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80" w:rsidRPr="00955E7F" w:rsidRDefault="00D62380" w:rsidP="008E5046">
      <w:pPr>
        <w:pStyle w:val="ConsPlusNormal"/>
        <w:numPr>
          <w:ilvl w:val="0"/>
          <w:numId w:val="15"/>
        </w:numPr>
        <w:tabs>
          <w:tab w:val="left" w:pos="284"/>
        </w:tabs>
        <w:suppressAutoHyphens w:val="0"/>
        <w:autoSpaceDN w:val="0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55E7F"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 благоустройства</w:t>
      </w:r>
    </w:p>
    <w:p w:rsidR="00D62380" w:rsidRPr="00871660" w:rsidRDefault="00D62380" w:rsidP="00871660">
      <w:pPr>
        <w:pStyle w:val="ConsPlusNormal"/>
        <w:tabs>
          <w:tab w:val="left" w:pos="284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55E7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Бродецкий </w:t>
      </w:r>
      <w:r w:rsidRPr="00955E7F">
        <w:rPr>
          <w:rFonts w:ascii="Times New Roman" w:hAnsi="Times New Roman" w:cs="Times New Roman"/>
          <w:b/>
          <w:bCs/>
          <w:sz w:val="28"/>
          <w:szCs w:val="28"/>
        </w:rPr>
        <w:t>сельсовет Оренбургского района Оренбургской области</w:t>
      </w:r>
    </w:p>
    <w:p w:rsidR="00D62380" w:rsidRPr="00CF05E0" w:rsidRDefault="00D62380" w:rsidP="008E5046">
      <w:pPr>
        <w:pStyle w:val="ConsPlusNormal"/>
        <w:tabs>
          <w:tab w:val="left" w:pos="28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Благоустройство </w:t>
      </w:r>
      <w:r w:rsidRPr="001574D5">
        <w:rPr>
          <w:rFonts w:ascii="Times New Roman" w:hAnsi="Times New Roman" w:cs="Times New Roman"/>
          <w:sz w:val="28"/>
          <w:szCs w:val="28"/>
        </w:rPr>
        <w:t>территории является приоритетным направлением деятельности по созданию условий для про</w:t>
      </w:r>
      <w:r>
        <w:rPr>
          <w:rFonts w:ascii="Times New Roman" w:hAnsi="Times New Roman" w:cs="Times New Roman"/>
          <w:sz w:val="28"/>
          <w:szCs w:val="28"/>
        </w:rPr>
        <w:t xml:space="preserve">живания жителей в муниципальном образовании Бродецкий сельсовет </w:t>
      </w:r>
      <w:r w:rsidRPr="0047164C"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</w:t>
      </w:r>
      <w:r w:rsidRPr="001574D5">
        <w:rPr>
          <w:rFonts w:ascii="Times New Roman" w:hAnsi="Times New Roman" w:cs="Times New Roman"/>
          <w:sz w:val="28"/>
          <w:szCs w:val="28"/>
        </w:rPr>
        <w:t xml:space="preserve">. Объекты </w:t>
      </w:r>
      <w:r w:rsidRPr="00EC0B59">
        <w:rPr>
          <w:rFonts w:ascii="Times New Roman" w:hAnsi="Times New Roman" w:cs="Times New Roman"/>
          <w:sz w:val="28"/>
          <w:szCs w:val="28"/>
        </w:rPr>
        <w:t xml:space="preserve">и элементы </w:t>
      </w:r>
      <w:r w:rsidRPr="001574D5">
        <w:rPr>
          <w:rFonts w:ascii="Times New Roman" w:hAnsi="Times New Roman" w:cs="Times New Roman"/>
          <w:sz w:val="28"/>
          <w:szCs w:val="28"/>
        </w:rPr>
        <w:t>благоустройства должны обеспечивать комфортные и безопасные условия проживания различных групп населения, создавать привлекательн</w:t>
      </w:r>
      <w:r>
        <w:rPr>
          <w:rFonts w:ascii="Times New Roman" w:hAnsi="Times New Roman" w:cs="Times New Roman"/>
          <w:sz w:val="28"/>
          <w:szCs w:val="28"/>
        </w:rPr>
        <w:t>ый образ поселения</w:t>
      </w:r>
      <w:r w:rsidRPr="001574D5">
        <w:rPr>
          <w:rFonts w:ascii="Times New Roman" w:hAnsi="Times New Roman" w:cs="Times New Roman"/>
          <w:sz w:val="28"/>
          <w:szCs w:val="28"/>
        </w:rPr>
        <w:t>.</w:t>
      </w:r>
    </w:p>
    <w:p w:rsidR="00D62380" w:rsidRPr="00B459B5" w:rsidRDefault="00D62380" w:rsidP="006F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459B5">
        <w:rPr>
          <w:rFonts w:ascii="Times New Roman" w:hAnsi="Times New Roman" w:cs="Times New Roman"/>
          <w:sz w:val="28"/>
          <w:szCs w:val="28"/>
        </w:rPr>
        <w:t>е теряет свою актуальность проблема соответствия степени благ</w:t>
      </w:r>
      <w:r w:rsidRPr="00B459B5">
        <w:rPr>
          <w:rFonts w:ascii="Times New Roman" w:hAnsi="Times New Roman" w:cs="Times New Roman"/>
          <w:sz w:val="28"/>
          <w:szCs w:val="28"/>
        </w:rPr>
        <w:t>о</w:t>
      </w:r>
      <w:r w:rsidRPr="00B459B5">
        <w:rPr>
          <w:rFonts w:ascii="Times New Roman" w:hAnsi="Times New Roman" w:cs="Times New Roman"/>
          <w:sz w:val="28"/>
          <w:szCs w:val="28"/>
        </w:rPr>
        <w:t>устроенности территорий градостроительным, санитарно-гигиеническим и экологическим требованиям.</w:t>
      </w:r>
    </w:p>
    <w:p w:rsidR="00D62380" w:rsidRPr="00C82D9D" w:rsidRDefault="00D62380" w:rsidP="008E5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D9D">
        <w:rPr>
          <w:rFonts w:ascii="Times New Roman" w:hAnsi="Times New Roman" w:cs="Times New Roman"/>
          <w:sz w:val="28"/>
          <w:szCs w:val="28"/>
          <w:lang w:eastAsia="ru-RU"/>
        </w:rPr>
        <w:t>При проведении мероприятий требуется ремонт и восстановлени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>фальтового покрытия тротуаров, парковок, проездов, досугового простра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>ства, создание разнообразных функциональных элементов детского и спо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 xml:space="preserve">тивного пространства, озеленения и освещения территорий. </w:t>
      </w:r>
    </w:p>
    <w:p w:rsidR="00D62380" w:rsidRPr="00C82D9D" w:rsidRDefault="00D62380" w:rsidP="008E5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D9D">
        <w:rPr>
          <w:rFonts w:ascii="Times New Roman" w:hAnsi="Times New Roman" w:cs="Times New Roman"/>
          <w:sz w:val="28"/>
          <w:szCs w:val="28"/>
          <w:lang w:eastAsia="ru-RU"/>
        </w:rPr>
        <w:t>Освещение улиц, дорог, проездов позволит создать безопасность пр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>живания, снижение количества дорожно-транспортных происшествий и нарушения общественного порядка, сформи</w:t>
      </w:r>
      <w:r>
        <w:rPr>
          <w:rFonts w:ascii="Times New Roman" w:hAnsi="Times New Roman" w:cs="Times New Roman"/>
          <w:sz w:val="28"/>
          <w:szCs w:val="28"/>
          <w:lang w:eastAsia="ru-RU"/>
        </w:rPr>
        <w:t>рует привлекательный облик п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селения 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 xml:space="preserve"> в вечернее время. </w:t>
      </w:r>
    </w:p>
    <w:p w:rsidR="00D62380" w:rsidRPr="00C82D9D" w:rsidRDefault="00D62380" w:rsidP="008E5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D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Пешеходн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 xml:space="preserve"> зон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 xml:space="preserve">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 xml:space="preserve"> быть доступн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всех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категорий гра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 xml:space="preserve">дан, в том числе для маломобильных групп населения,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 xml:space="preserve">ри </w:t>
      </w:r>
      <w:r>
        <w:rPr>
          <w:rFonts w:ascii="Times New Roman" w:hAnsi="Times New Roman" w:cs="Times New Roman"/>
          <w:sz w:val="28"/>
          <w:szCs w:val="28"/>
          <w:lang w:eastAsia="ru-RU"/>
        </w:rPr>
        <w:t>любых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 xml:space="preserve"> погодных условиях.</w:t>
      </w:r>
    </w:p>
    <w:p w:rsidR="00D62380" w:rsidRPr="00C82D9D" w:rsidRDefault="00D62380" w:rsidP="008E5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D9D">
        <w:rPr>
          <w:rFonts w:ascii="Times New Roman" w:hAnsi="Times New Roman" w:cs="Times New Roman"/>
          <w:sz w:val="28"/>
          <w:szCs w:val="28"/>
          <w:lang w:eastAsia="ru-RU"/>
        </w:rPr>
        <w:t>Необходимо отметить, что одним из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правлений благоустройства 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ниципального образования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благоустройство территорий общего пользования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>парков,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скверов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62380" w:rsidRPr="00C82D9D" w:rsidRDefault="00D62380" w:rsidP="008E5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защиты 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>пространства от вредных факторов среды (шум, пыль, з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>газованность) требуется увеличение площ</w:t>
      </w:r>
      <w:r>
        <w:rPr>
          <w:rFonts w:ascii="Times New Roman" w:hAnsi="Times New Roman" w:cs="Times New Roman"/>
          <w:sz w:val="28"/>
          <w:szCs w:val="28"/>
          <w:lang w:eastAsia="ru-RU"/>
        </w:rPr>
        <w:t>ади озеленения территорий посе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ков</w:t>
      </w:r>
      <w:r w:rsidRPr="00C82D9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62380" w:rsidRPr="00646293" w:rsidRDefault="00D62380" w:rsidP="008E5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293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D62380" w:rsidRDefault="00D62380" w:rsidP="008E5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BBA">
        <w:rPr>
          <w:rFonts w:ascii="Times New Roman" w:hAnsi="Times New Roman" w:cs="Times New Roman"/>
          <w:sz w:val="28"/>
          <w:szCs w:val="28"/>
          <w:lang w:eastAsia="ru-RU"/>
        </w:rPr>
        <w:t>По причине недостаточного финансирования отсутствовала возмо</w:t>
      </w:r>
      <w:r w:rsidRPr="00256BBA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256BBA">
        <w:rPr>
          <w:rFonts w:ascii="Times New Roman" w:hAnsi="Times New Roman" w:cs="Times New Roman"/>
          <w:sz w:val="28"/>
          <w:szCs w:val="28"/>
          <w:lang w:eastAsia="ru-RU"/>
        </w:rPr>
        <w:t>ность комплексного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обустройства территории населенных пунктов </w:t>
      </w:r>
      <w:r w:rsidRPr="00256BBA">
        <w:rPr>
          <w:rFonts w:ascii="Times New Roman" w:hAnsi="Times New Roman" w:cs="Times New Roman"/>
          <w:sz w:val="28"/>
          <w:szCs w:val="28"/>
          <w:lang w:eastAsia="ru-RU"/>
        </w:rPr>
        <w:t>в соотве</w:t>
      </w:r>
      <w:r w:rsidRPr="00256BB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56BBA">
        <w:rPr>
          <w:rFonts w:ascii="Times New Roman" w:hAnsi="Times New Roman" w:cs="Times New Roman"/>
          <w:sz w:val="28"/>
          <w:szCs w:val="28"/>
          <w:lang w:eastAsia="ru-RU"/>
        </w:rPr>
        <w:t>ствии с нормативными требованиями.</w:t>
      </w:r>
    </w:p>
    <w:p w:rsidR="00D62380" w:rsidRDefault="00D62380" w:rsidP="00871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 благоустройству</w:t>
      </w:r>
      <w:r w:rsidRPr="00773B55">
        <w:rPr>
          <w:rFonts w:ascii="Times New Roman" w:hAnsi="Times New Roman" w:cs="Times New Roman"/>
          <w:sz w:val="28"/>
          <w:szCs w:val="28"/>
        </w:rPr>
        <w:t xml:space="preserve"> общественных территорий необх</w:t>
      </w:r>
      <w:r w:rsidRPr="00773B55">
        <w:rPr>
          <w:rFonts w:ascii="Times New Roman" w:hAnsi="Times New Roman" w:cs="Times New Roman"/>
          <w:sz w:val="28"/>
          <w:szCs w:val="28"/>
        </w:rPr>
        <w:t>о</w:t>
      </w:r>
      <w:r w:rsidRPr="00773B55">
        <w:rPr>
          <w:rFonts w:ascii="Times New Roman" w:hAnsi="Times New Roman" w:cs="Times New Roman"/>
          <w:sz w:val="28"/>
          <w:szCs w:val="28"/>
        </w:rPr>
        <w:t>дим комплексный и последовательный подход, рассчитанный на среднесро</w:t>
      </w:r>
      <w:r w:rsidRPr="00773B55">
        <w:rPr>
          <w:rFonts w:ascii="Times New Roman" w:hAnsi="Times New Roman" w:cs="Times New Roman"/>
          <w:sz w:val="28"/>
          <w:szCs w:val="28"/>
        </w:rPr>
        <w:t>ч</w:t>
      </w:r>
      <w:r w:rsidRPr="00773B55">
        <w:rPr>
          <w:rFonts w:ascii="Times New Roman" w:hAnsi="Times New Roman" w:cs="Times New Roman"/>
          <w:sz w:val="28"/>
          <w:szCs w:val="28"/>
        </w:rPr>
        <w:t>ный период, который предполагает использование программно-целевых м</w:t>
      </w:r>
      <w:r w:rsidRPr="00773B55">
        <w:rPr>
          <w:rFonts w:ascii="Times New Roman" w:hAnsi="Times New Roman" w:cs="Times New Roman"/>
          <w:sz w:val="28"/>
          <w:szCs w:val="28"/>
        </w:rPr>
        <w:t>е</w:t>
      </w:r>
      <w:r w:rsidRPr="00773B55">
        <w:rPr>
          <w:rFonts w:ascii="Times New Roman" w:hAnsi="Times New Roman" w:cs="Times New Roman"/>
          <w:sz w:val="28"/>
          <w:szCs w:val="28"/>
        </w:rPr>
        <w:t>тодов, обеспечивающих увязку реализации мероприятий по срокам, ресу</w:t>
      </w:r>
      <w:r w:rsidRPr="00773B55">
        <w:rPr>
          <w:rFonts w:ascii="Times New Roman" w:hAnsi="Times New Roman" w:cs="Times New Roman"/>
          <w:sz w:val="28"/>
          <w:szCs w:val="28"/>
        </w:rPr>
        <w:t>р</w:t>
      </w:r>
      <w:r w:rsidRPr="00773B55">
        <w:rPr>
          <w:rFonts w:ascii="Times New Roman" w:hAnsi="Times New Roman" w:cs="Times New Roman"/>
          <w:sz w:val="28"/>
          <w:szCs w:val="28"/>
        </w:rPr>
        <w:t>сам, исполнителям, а также создание эффективных инструментов общ</w:t>
      </w:r>
      <w:r w:rsidRPr="00773B55">
        <w:rPr>
          <w:rFonts w:ascii="Times New Roman" w:hAnsi="Times New Roman" w:cs="Times New Roman"/>
          <w:sz w:val="28"/>
          <w:szCs w:val="28"/>
        </w:rPr>
        <w:t>е</w:t>
      </w:r>
      <w:r w:rsidRPr="00773B55">
        <w:rPr>
          <w:rFonts w:ascii="Times New Roman" w:hAnsi="Times New Roman" w:cs="Times New Roman"/>
          <w:sz w:val="28"/>
          <w:szCs w:val="28"/>
        </w:rPr>
        <w:t>ственного участия и контроля.</w:t>
      </w:r>
    </w:p>
    <w:p w:rsidR="00D62380" w:rsidRDefault="00D62380" w:rsidP="00871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500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территорий является одним из наиболее эффективных инструментов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вышения привлекательности поселков</w:t>
      </w:r>
      <w:r w:rsidRPr="00CF1500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проживания, р</w:t>
      </w:r>
      <w:r w:rsidRPr="00CF150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F1500">
        <w:rPr>
          <w:rFonts w:ascii="Times New Roman" w:hAnsi="Times New Roman" w:cs="Times New Roman"/>
          <w:sz w:val="28"/>
          <w:szCs w:val="28"/>
          <w:lang w:eastAsia="ru-RU"/>
        </w:rPr>
        <w:t xml:space="preserve">боты и проведения свободного времени. </w:t>
      </w:r>
      <w:proofErr w:type="gramStart"/>
      <w:r w:rsidRPr="00CF1500">
        <w:rPr>
          <w:rFonts w:ascii="Times New Roman" w:hAnsi="Times New Roman" w:cs="Times New Roman"/>
          <w:sz w:val="28"/>
          <w:szCs w:val="28"/>
          <w:lang w:eastAsia="ru-RU"/>
        </w:rPr>
        <w:t xml:space="preserve">Успешная реализация программы позволит значительно </w:t>
      </w:r>
      <w:r>
        <w:rPr>
          <w:rFonts w:ascii="Times New Roman" w:hAnsi="Times New Roman" w:cs="Times New Roman"/>
          <w:sz w:val="28"/>
          <w:szCs w:val="28"/>
          <w:lang w:eastAsia="ru-RU"/>
        </w:rPr>
        <w:t>улучшить внешний облик поселков</w:t>
      </w:r>
      <w:r w:rsidRPr="00EC0B59">
        <w:rPr>
          <w:rFonts w:ascii="Times New Roman" w:hAnsi="Times New Roman" w:cs="Times New Roman"/>
          <w:sz w:val="28"/>
          <w:szCs w:val="28"/>
          <w:lang w:eastAsia="ru-RU"/>
        </w:rPr>
        <w:t>, обеспечит</w:t>
      </w:r>
      <w:r w:rsidRPr="00CF1500">
        <w:rPr>
          <w:rFonts w:ascii="Times New Roman" w:hAnsi="Times New Roman" w:cs="Times New Roman"/>
          <w:sz w:val="28"/>
          <w:szCs w:val="28"/>
          <w:lang w:eastAsia="ru-RU"/>
        </w:rPr>
        <w:t xml:space="preserve"> ст</w:t>
      </w:r>
      <w:r w:rsidRPr="00CF150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F1500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>ильность функционирования поселков</w:t>
      </w:r>
      <w:r w:rsidRPr="00CF1500">
        <w:rPr>
          <w:rFonts w:ascii="Times New Roman" w:hAnsi="Times New Roman" w:cs="Times New Roman"/>
          <w:sz w:val="28"/>
          <w:szCs w:val="28"/>
          <w:lang w:eastAsia="ru-RU"/>
        </w:rPr>
        <w:t>, а также комфортные и безопасные условия проживания и жизнедеятельности населения,  обеспечит благопр</w:t>
      </w:r>
      <w:r w:rsidRPr="00CF150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F1500">
        <w:rPr>
          <w:rFonts w:ascii="Times New Roman" w:hAnsi="Times New Roman" w:cs="Times New Roman"/>
          <w:sz w:val="28"/>
          <w:szCs w:val="28"/>
          <w:lang w:eastAsia="ru-RU"/>
        </w:rPr>
        <w:t>ятную,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комфортную, доступную </w:t>
      </w:r>
      <w:r w:rsidRPr="00CF1500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реду для жителей и гостей</w:t>
      </w:r>
      <w:r w:rsidRPr="00CF1500">
        <w:rPr>
          <w:rFonts w:ascii="Times New Roman" w:hAnsi="Times New Roman" w:cs="Times New Roman"/>
          <w:sz w:val="28"/>
          <w:szCs w:val="28"/>
          <w:lang w:eastAsia="ru-RU"/>
        </w:rPr>
        <w:t>, в том числе и</w:t>
      </w:r>
      <w:r w:rsidRPr="00CF150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F1500">
        <w:rPr>
          <w:rFonts w:ascii="Times New Roman" w:hAnsi="Times New Roman" w:cs="Times New Roman"/>
          <w:sz w:val="28"/>
          <w:szCs w:val="28"/>
          <w:lang w:eastAsia="ru-RU"/>
        </w:rPr>
        <w:t>валидов и других маломобильных групп населения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CF1500">
        <w:rPr>
          <w:rFonts w:ascii="Times New Roman" w:hAnsi="Times New Roman" w:cs="Times New Roman"/>
          <w:sz w:val="28"/>
          <w:szCs w:val="28"/>
          <w:lang w:eastAsia="ru-RU"/>
        </w:rPr>
        <w:t xml:space="preserve">овысит инициативность жителей в участии реализации программных мероприятий, направленных на благоустройство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общественных пространств муниципального образования</w:t>
      </w:r>
      <w:r w:rsidRPr="00CF150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62380" w:rsidRDefault="00D62380" w:rsidP="00D506AB">
      <w:pPr>
        <w:pStyle w:val="ConsPlusNormal"/>
        <w:tabs>
          <w:tab w:val="left" w:pos="284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F297C">
        <w:rPr>
          <w:rFonts w:ascii="Times New Roman" w:hAnsi="Times New Roman" w:cs="Times New Roman"/>
          <w:sz w:val="28"/>
          <w:szCs w:val="28"/>
        </w:rPr>
        <w:t xml:space="preserve">В целях организации процесса комплексного благоустройства по результатам оценки текущего состояния сферы благоустройства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 Бродецкий</w:t>
      </w:r>
      <w:r w:rsidRPr="0047164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6F29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предлагается составление итоговых документов, содержащих</w:t>
      </w:r>
      <w:r w:rsidRPr="006F297C">
        <w:rPr>
          <w:rFonts w:ascii="Times New Roman" w:hAnsi="Times New Roman" w:cs="Times New Roman"/>
          <w:sz w:val="28"/>
          <w:szCs w:val="28"/>
        </w:rPr>
        <w:t xml:space="preserve"> инвентаризационные данные о территории и расположенных на ней элементах (паспорт благ</w:t>
      </w:r>
      <w:r>
        <w:rPr>
          <w:rFonts w:ascii="Times New Roman" w:hAnsi="Times New Roman" w:cs="Times New Roman"/>
          <w:sz w:val="28"/>
          <w:szCs w:val="28"/>
        </w:rPr>
        <w:t>оустройства территорий), которые</w:t>
      </w:r>
      <w:r w:rsidRPr="006F297C">
        <w:rPr>
          <w:rFonts w:ascii="Times New Roman" w:hAnsi="Times New Roman" w:cs="Times New Roman"/>
          <w:sz w:val="28"/>
          <w:szCs w:val="28"/>
        </w:rPr>
        <w:t xml:space="preserve"> позволят оптимизировать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297C">
        <w:rPr>
          <w:rFonts w:ascii="Times New Roman" w:hAnsi="Times New Roman" w:cs="Times New Roman"/>
          <w:sz w:val="28"/>
          <w:szCs w:val="28"/>
        </w:rPr>
        <w:t xml:space="preserve"> как процесс ухода и содержания территории, так и ее дальнейшего развития (проектирование и строительство детских площадок, размещение мест</w:t>
      </w:r>
      <w:proofErr w:type="gramEnd"/>
      <w:r w:rsidRPr="006F297C">
        <w:rPr>
          <w:rFonts w:ascii="Times New Roman" w:hAnsi="Times New Roman" w:cs="Times New Roman"/>
          <w:sz w:val="28"/>
          <w:szCs w:val="28"/>
        </w:rPr>
        <w:t xml:space="preserve"> отдыха, выделение дополнительных мес</w:t>
      </w:r>
      <w:r>
        <w:rPr>
          <w:rFonts w:ascii="Times New Roman" w:hAnsi="Times New Roman" w:cs="Times New Roman"/>
          <w:sz w:val="28"/>
          <w:szCs w:val="28"/>
        </w:rPr>
        <w:t>т для парковки и т.д.). Паспорт будет разработан</w:t>
      </w:r>
      <w:r w:rsidRPr="006F297C">
        <w:rPr>
          <w:rFonts w:ascii="Times New Roman" w:hAnsi="Times New Roman" w:cs="Times New Roman"/>
          <w:sz w:val="28"/>
          <w:szCs w:val="28"/>
        </w:rPr>
        <w:t xml:space="preserve"> по результатам натурного обследо</w:t>
      </w:r>
      <w:r w:rsidRPr="006F73A1">
        <w:rPr>
          <w:rFonts w:ascii="Times New Roman" w:hAnsi="Times New Roman" w:cs="Times New Roman"/>
          <w:sz w:val="28"/>
          <w:szCs w:val="28"/>
        </w:rPr>
        <w:t xml:space="preserve">вания территорий и расположенных на ней </w:t>
      </w:r>
      <w:r w:rsidRPr="00D97069">
        <w:rPr>
          <w:rFonts w:ascii="Times New Roman" w:hAnsi="Times New Roman" w:cs="Times New Roman"/>
          <w:sz w:val="28"/>
          <w:szCs w:val="28"/>
        </w:rPr>
        <w:t>элементов в соответствии с требованиями, установленными правов</w:t>
      </w:r>
      <w:r>
        <w:rPr>
          <w:rFonts w:ascii="Times New Roman" w:hAnsi="Times New Roman" w:cs="Times New Roman"/>
          <w:sz w:val="28"/>
          <w:szCs w:val="28"/>
        </w:rPr>
        <w:t>ыми актами Оренбургской области.</w:t>
      </w:r>
    </w:p>
    <w:p w:rsidR="00D62380" w:rsidRDefault="00D62380" w:rsidP="006F5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380" w:rsidRDefault="00D62380" w:rsidP="006F5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380" w:rsidRPr="006F297C" w:rsidRDefault="00D62380" w:rsidP="006F5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380" w:rsidRPr="00955E7F" w:rsidRDefault="00D62380" w:rsidP="008E5046">
      <w:pPr>
        <w:pStyle w:val="ae"/>
        <w:numPr>
          <w:ilvl w:val="0"/>
          <w:numId w:val="15"/>
        </w:numPr>
        <w:tabs>
          <w:tab w:val="left" w:pos="284"/>
          <w:tab w:val="left" w:pos="170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E7F">
        <w:rPr>
          <w:rFonts w:ascii="Times New Roman" w:hAnsi="Times New Roman" w:cs="Times New Roman"/>
          <w:b/>
          <w:bCs/>
          <w:sz w:val="28"/>
          <w:szCs w:val="28"/>
        </w:rPr>
        <w:t>Приоритеты муниципальной политики</w:t>
      </w:r>
    </w:p>
    <w:p w:rsidR="00D62380" w:rsidRPr="00955E7F" w:rsidRDefault="00D62380" w:rsidP="008E5046">
      <w:pPr>
        <w:pStyle w:val="ae"/>
        <w:tabs>
          <w:tab w:val="left" w:pos="284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E7F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 муни</w:t>
      </w:r>
      <w:r>
        <w:rPr>
          <w:rFonts w:ascii="Times New Roman" w:hAnsi="Times New Roman" w:cs="Times New Roman"/>
          <w:b/>
          <w:bCs/>
          <w:sz w:val="28"/>
          <w:szCs w:val="28"/>
        </w:rPr>
        <w:t>ципального образования Бродецкий</w:t>
      </w:r>
      <w:r w:rsidRPr="00955E7F">
        <w:rPr>
          <w:rFonts w:ascii="Times New Roman" w:hAnsi="Times New Roman" w:cs="Times New Roman"/>
          <w:b/>
          <w:bCs/>
          <w:sz w:val="28"/>
          <w:szCs w:val="28"/>
        </w:rPr>
        <w:t xml:space="preserve"> сел</w:t>
      </w:r>
      <w:r w:rsidRPr="00955E7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55E7F">
        <w:rPr>
          <w:rFonts w:ascii="Times New Roman" w:hAnsi="Times New Roman" w:cs="Times New Roman"/>
          <w:b/>
          <w:bCs/>
          <w:sz w:val="28"/>
          <w:szCs w:val="28"/>
        </w:rPr>
        <w:t xml:space="preserve">совет Оренбургского района Оренбургской области, </w:t>
      </w:r>
    </w:p>
    <w:p w:rsidR="00D62380" w:rsidRDefault="00D62380" w:rsidP="00871660">
      <w:pPr>
        <w:pStyle w:val="ae"/>
        <w:tabs>
          <w:tab w:val="left" w:pos="284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E7F">
        <w:rPr>
          <w:rFonts w:ascii="Times New Roman" w:hAnsi="Times New Roman" w:cs="Times New Roman"/>
          <w:b/>
          <w:bCs/>
          <w:sz w:val="28"/>
          <w:szCs w:val="28"/>
        </w:rPr>
        <w:t>цели и задачи муниципальной программы</w:t>
      </w:r>
    </w:p>
    <w:p w:rsidR="00D62380" w:rsidRPr="00871660" w:rsidRDefault="00D62380" w:rsidP="00871660">
      <w:pPr>
        <w:pStyle w:val="ae"/>
        <w:tabs>
          <w:tab w:val="left" w:pos="284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380" w:rsidRPr="00506FA0" w:rsidRDefault="00D62380" w:rsidP="008E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FA0">
        <w:rPr>
          <w:rFonts w:ascii="Times New Roman" w:hAnsi="Times New Roman" w:cs="Times New Roman"/>
          <w:sz w:val="28"/>
          <w:szCs w:val="28"/>
        </w:rPr>
        <w:t xml:space="preserve">Приоритеты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06FA0">
        <w:rPr>
          <w:rFonts w:ascii="Times New Roman" w:hAnsi="Times New Roman" w:cs="Times New Roman"/>
          <w:sz w:val="28"/>
          <w:szCs w:val="28"/>
        </w:rPr>
        <w:t xml:space="preserve"> политики в сфере благоустройства опр</w:t>
      </w:r>
      <w:r w:rsidRPr="00506FA0">
        <w:rPr>
          <w:rFonts w:ascii="Times New Roman" w:hAnsi="Times New Roman" w:cs="Times New Roman"/>
          <w:sz w:val="28"/>
          <w:szCs w:val="28"/>
        </w:rPr>
        <w:t>е</w:t>
      </w:r>
      <w:r w:rsidRPr="00506FA0">
        <w:rPr>
          <w:rFonts w:ascii="Times New Roman" w:hAnsi="Times New Roman" w:cs="Times New Roman"/>
          <w:sz w:val="28"/>
          <w:szCs w:val="28"/>
        </w:rPr>
        <w:t>делены паспортом Приоритетного проекта «Формирование комфортной г</w:t>
      </w:r>
      <w:r w:rsidRPr="00506FA0">
        <w:rPr>
          <w:rFonts w:ascii="Times New Roman" w:hAnsi="Times New Roman" w:cs="Times New Roman"/>
          <w:sz w:val="28"/>
          <w:szCs w:val="28"/>
        </w:rPr>
        <w:t>о</w:t>
      </w:r>
      <w:r w:rsidRPr="00506FA0">
        <w:rPr>
          <w:rFonts w:ascii="Times New Roman" w:hAnsi="Times New Roman" w:cs="Times New Roman"/>
          <w:sz w:val="28"/>
          <w:szCs w:val="28"/>
        </w:rPr>
        <w:t>родской среды», утвержденном президиумом Совета при Президенте Ро</w:t>
      </w:r>
      <w:r w:rsidRPr="00506FA0">
        <w:rPr>
          <w:rFonts w:ascii="Times New Roman" w:hAnsi="Times New Roman" w:cs="Times New Roman"/>
          <w:sz w:val="28"/>
          <w:szCs w:val="28"/>
        </w:rPr>
        <w:t>с</w:t>
      </w:r>
      <w:r w:rsidRPr="00506FA0">
        <w:rPr>
          <w:rFonts w:ascii="Times New Roman" w:hAnsi="Times New Roman" w:cs="Times New Roman"/>
          <w:sz w:val="28"/>
          <w:szCs w:val="28"/>
        </w:rPr>
        <w:t xml:space="preserve">сийской Федерации по стратегическому развитию и приоритетным проектам (протокол от 18 апреля 2017 г. № 5), </w:t>
      </w:r>
      <w:hyperlink r:id="rId21" w:history="1">
        <w:r w:rsidRPr="00506FA0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506FA0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17.11.</w:t>
      </w:r>
      <w:r w:rsidRPr="00506FA0">
        <w:rPr>
          <w:rFonts w:ascii="Times New Roman" w:hAnsi="Times New Roman" w:cs="Times New Roman"/>
          <w:sz w:val="28"/>
          <w:szCs w:val="28"/>
        </w:rPr>
        <w:t xml:space="preserve">2008 № 1662-р, </w:t>
      </w:r>
      <w:hyperlink r:id="rId22" w:history="1">
        <w:r w:rsidRPr="00506FA0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506FA0">
        <w:rPr>
          <w:rFonts w:ascii="Times New Roman" w:hAnsi="Times New Roman" w:cs="Times New Roman"/>
          <w:sz w:val="28"/>
          <w:szCs w:val="28"/>
        </w:rPr>
        <w:t xml:space="preserve"> развития Оренбургской области до 2020 г</w:t>
      </w:r>
      <w:r w:rsidRPr="00506FA0">
        <w:rPr>
          <w:rFonts w:ascii="Times New Roman" w:hAnsi="Times New Roman" w:cs="Times New Roman"/>
          <w:sz w:val="28"/>
          <w:szCs w:val="28"/>
        </w:rPr>
        <w:t>о</w:t>
      </w:r>
      <w:r w:rsidRPr="00506FA0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506FA0">
        <w:rPr>
          <w:rFonts w:ascii="Times New Roman" w:hAnsi="Times New Roman" w:cs="Times New Roman"/>
          <w:sz w:val="28"/>
          <w:szCs w:val="28"/>
        </w:rPr>
        <w:t xml:space="preserve"> и на период до 2030 года, утвержденной постановлением Правительства Оренбургской обла</w:t>
      </w:r>
      <w:r>
        <w:rPr>
          <w:rFonts w:ascii="Times New Roman" w:hAnsi="Times New Roman" w:cs="Times New Roman"/>
          <w:sz w:val="28"/>
          <w:szCs w:val="28"/>
        </w:rPr>
        <w:t>сти от 20.08.</w:t>
      </w:r>
      <w:r w:rsidRPr="00506FA0">
        <w:rPr>
          <w:rFonts w:ascii="Times New Roman" w:hAnsi="Times New Roman" w:cs="Times New Roman"/>
          <w:sz w:val="28"/>
          <w:szCs w:val="28"/>
        </w:rPr>
        <w:t>2010 № 551-пп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380" w:rsidRPr="00AC1895" w:rsidRDefault="00D62380" w:rsidP="008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95">
        <w:rPr>
          <w:rFonts w:ascii="Times New Roman" w:hAnsi="Times New Roman" w:cs="Times New Roman"/>
          <w:sz w:val="28"/>
          <w:szCs w:val="28"/>
        </w:rPr>
        <w:t xml:space="preserve">Приоритетами </w:t>
      </w:r>
      <w:r>
        <w:rPr>
          <w:rFonts w:ascii="Times New Roman" w:hAnsi="Times New Roman" w:cs="Times New Roman"/>
          <w:sz w:val="28"/>
          <w:szCs w:val="28"/>
        </w:rPr>
        <w:t>муниципальной политики</w:t>
      </w:r>
      <w:r w:rsidRPr="00AC1895">
        <w:rPr>
          <w:rFonts w:ascii="Times New Roman" w:hAnsi="Times New Roman" w:cs="Times New Roman"/>
          <w:sz w:val="28"/>
          <w:szCs w:val="28"/>
        </w:rPr>
        <w:t xml:space="preserve"> в области благоустройства городской среды являются:</w:t>
      </w:r>
    </w:p>
    <w:p w:rsidR="00D62380" w:rsidRPr="0063758E" w:rsidRDefault="00D62380" w:rsidP="008E5046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95">
        <w:rPr>
          <w:rFonts w:ascii="Times New Roman" w:hAnsi="Times New Roman" w:cs="Times New Roman"/>
          <w:sz w:val="28"/>
          <w:szCs w:val="28"/>
        </w:rPr>
        <w:t>обеспечение надлежащего содержания и благоустройства общ</w:t>
      </w:r>
      <w:r w:rsidRPr="00AC1895">
        <w:rPr>
          <w:rFonts w:ascii="Times New Roman" w:hAnsi="Times New Roman" w:cs="Times New Roman"/>
          <w:sz w:val="28"/>
          <w:szCs w:val="28"/>
        </w:rPr>
        <w:t>е</w:t>
      </w:r>
      <w:r w:rsidRPr="00AC1895">
        <w:rPr>
          <w:rFonts w:ascii="Times New Roman" w:hAnsi="Times New Roman" w:cs="Times New Roman"/>
          <w:sz w:val="28"/>
          <w:szCs w:val="28"/>
        </w:rPr>
        <w:t>ственных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63758E">
        <w:rPr>
          <w:rFonts w:ascii="Times New Roman" w:hAnsi="Times New Roman" w:cs="Times New Roman"/>
          <w:sz w:val="28"/>
          <w:szCs w:val="28"/>
        </w:rPr>
        <w:t>;</w:t>
      </w:r>
    </w:p>
    <w:p w:rsidR="00D62380" w:rsidRPr="0063758E" w:rsidRDefault="00D62380" w:rsidP="008E5046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8E">
        <w:rPr>
          <w:rFonts w:ascii="Times New Roman" w:hAnsi="Times New Roman" w:cs="Times New Roman"/>
          <w:sz w:val="28"/>
          <w:szCs w:val="28"/>
        </w:rPr>
        <w:t>обеспечение надлежащего содержания и ремонта объектов и эле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благоустройства поселковых</w:t>
      </w:r>
      <w:r w:rsidRPr="0063758E">
        <w:rPr>
          <w:rFonts w:ascii="Times New Roman" w:hAnsi="Times New Roman" w:cs="Times New Roman"/>
          <w:sz w:val="28"/>
          <w:szCs w:val="28"/>
        </w:rPr>
        <w:t xml:space="preserve"> территорий;</w:t>
      </w:r>
    </w:p>
    <w:p w:rsidR="00D62380" w:rsidRPr="0063758E" w:rsidRDefault="00D62380" w:rsidP="008E5046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8E">
        <w:rPr>
          <w:rFonts w:ascii="Times New Roman" w:hAnsi="Times New Roman" w:cs="Times New Roman"/>
          <w:sz w:val="28"/>
          <w:szCs w:val="28"/>
        </w:rPr>
        <w:t xml:space="preserve">создание новых </w:t>
      </w:r>
      <w:r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Pr="0063758E">
        <w:rPr>
          <w:rFonts w:ascii="Times New Roman" w:hAnsi="Times New Roman" w:cs="Times New Roman"/>
          <w:sz w:val="28"/>
          <w:szCs w:val="28"/>
        </w:rPr>
        <w:t>, объектов и элементов благоустрой</w:t>
      </w:r>
      <w:r>
        <w:rPr>
          <w:rFonts w:ascii="Times New Roman" w:hAnsi="Times New Roman" w:cs="Times New Roman"/>
          <w:sz w:val="28"/>
          <w:szCs w:val="28"/>
        </w:rPr>
        <w:t>ства;</w:t>
      </w:r>
    </w:p>
    <w:p w:rsidR="00D62380" w:rsidRPr="0063758E" w:rsidRDefault="00D62380" w:rsidP="008E5046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8E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комфорта городско</w:t>
      </w:r>
      <w:r>
        <w:rPr>
          <w:rFonts w:ascii="Times New Roman" w:hAnsi="Times New Roman" w:cs="Times New Roman"/>
          <w:sz w:val="28"/>
          <w:szCs w:val="28"/>
        </w:rPr>
        <w:t>й среды на всей территории муниципального образования Броде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кий</w:t>
      </w:r>
      <w:r w:rsidRPr="0047164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63758E">
        <w:rPr>
          <w:rFonts w:ascii="Times New Roman" w:hAnsi="Times New Roman" w:cs="Times New Roman"/>
          <w:sz w:val="28"/>
          <w:szCs w:val="28"/>
        </w:rPr>
        <w:t>;</w:t>
      </w:r>
    </w:p>
    <w:p w:rsidR="00D62380" w:rsidRDefault="00D62380" w:rsidP="008E5046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8E">
        <w:rPr>
          <w:rFonts w:ascii="Times New Roman" w:hAnsi="Times New Roman" w:cs="Times New Roman"/>
          <w:sz w:val="28"/>
          <w:szCs w:val="28"/>
        </w:rPr>
        <w:t>повышение комфортности условий проживания, в том числе обесп</w:t>
      </w:r>
      <w:r w:rsidRPr="0063758E">
        <w:rPr>
          <w:rFonts w:ascii="Times New Roman" w:hAnsi="Times New Roman" w:cs="Times New Roman"/>
          <w:sz w:val="28"/>
          <w:szCs w:val="28"/>
        </w:rPr>
        <w:t>е</w:t>
      </w:r>
      <w:r w:rsidRPr="0063758E">
        <w:rPr>
          <w:rFonts w:ascii="Times New Roman" w:hAnsi="Times New Roman" w:cs="Times New Roman"/>
          <w:sz w:val="28"/>
          <w:szCs w:val="28"/>
        </w:rPr>
        <w:t xml:space="preserve">чение </w:t>
      </w:r>
      <w:r w:rsidRPr="00AC1895">
        <w:rPr>
          <w:rFonts w:ascii="Times New Roman" w:hAnsi="Times New Roman" w:cs="Times New Roman"/>
          <w:sz w:val="28"/>
          <w:szCs w:val="28"/>
        </w:rPr>
        <w:t>доступности среды для инвалидов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895">
        <w:rPr>
          <w:rFonts w:ascii="Times New Roman" w:hAnsi="Times New Roman" w:cs="Times New Roman"/>
          <w:sz w:val="28"/>
          <w:szCs w:val="28"/>
        </w:rPr>
        <w:t>маломобильных</w:t>
      </w:r>
      <w:r w:rsidRPr="0063758E">
        <w:rPr>
          <w:rFonts w:ascii="Times New Roman" w:hAnsi="Times New Roman" w:cs="Times New Roman"/>
          <w:sz w:val="28"/>
          <w:szCs w:val="28"/>
        </w:rPr>
        <w:t xml:space="preserve"> групп населе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D62380" w:rsidRPr="00FC1F6D" w:rsidRDefault="00D62380" w:rsidP="008E5046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F6D">
        <w:rPr>
          <w:rFonts w:ascii="Times New Roman" w:hAnsi="Times New Roman" w:cs="Times New Roman"/>
          <w:sz w:val="28"/>
          <w:szCs w:val="28"/>
        </w:rPr>
        <w:t>формирование среды, обеспечивающей комфорт и безопасность проживания, заинтересованность жителей вкладывать свои ресур</w:t>
      </w:r>
      <w:r>
        <w:rPr>
          <w:rFonts w:ascii="Times New Roman" w:hAnsi="Times New Roman" w:cs="Times New Roman"/>
          <w:sz w:val="28"/>
          <w:szCs w:val="28"/>
        </w:rPr>
        <w:t>сы и силы в свой поселок</w:t>
      </w:r>
      <w:r w:rsidRPr="00FC1F6D">
        <w:rPr>
          <w:rFonts w:ascii="Times New Roman" w:hAnsi="Times New Roman" w:cs="Times New Roman"/>
          <w:sz w:val="28"/>
          <w:szCs w:val="28"/>
        </w:rPr>
        <w:t xml:space="preserve"> и связывать собственное</w:t>
      </w:r>
      <w:r>
        <w:rPr>
          <w:rFonts w:ascii="Times New Roman" w:hAnsi="Times New Roman" w:cs="Times New Roman"/>
          <w:sz w:val="28"/>
          <w:szCs w:val="28"/>
        </w:rPr>
        <w:t xml:space="preserve"> благополучие с развитием поселка</w:t>
      </w:r>
      <w:r w:rsidRPr="00FC1F6D">
        <w:rPr>
          <w:rFonts w:ascii="Times New Roman" w:hAnsi="Times New Roman" w:cs="Times New Roman"/>
          <w:sz w:val="28"/>
          <w:szCs w:val="28"/>
        </w:rPr>
        <w:t>.</w:t>
      </w:r>
    </w:p>
    <w:p w:rsidR="00D62380" w:rsidRPr="00667251" w:rsidRDefault="00D62380" w:rsidP="008E5046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1500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единых подходов к благоустройству территории, вовлечение населения </w:t>
      </w:r>
      <w:r w:rsidRPr="00B83194">
        <w:rPr>
          <w:rFonts w:ascii="Times New Roman" w:hAnsi="Times New Roman" w:cs="Times New Roman"/>
          <w:sz w:val="28"/>
          <w:szCs w:val="28"/>
        </w:rPr>
        <w:t>в формир</w:t>
      </w:r>
      <w:r w:rsidRPr="00B83194">
        <w:rPr>
          <w:rFonts w:ascii="Times New Roman" w:hAnsi="Times New Roman" w:cs="Times New Roman"/>
          <w:sz w:val="28"/>
          <w:szCs w:val="28"/>
        </w:rPr>
        <w:t>о</w:t>
      </w:r>
      <w:r w:rsidRPr="00B83194">
        <w:rPr>
          <w:rFonts w:ascii="Times New Roman" w:hAnsi="Times New Roman" w:cs="Times New Roman"/>
          <w:sz w:val="28"/>
          <w:szCs w:val="28"/>
        </w:rPr>
        <w:t>вание и поддерж</w:t>
      </w:r>
      <w:r>
        <w:rPr>
          <w:rFonts w:ascii="Times New Roman" w:hAnsi="Times New Roman" w:cs="Times New Roman"/>
          <w:sz w:val="28"/>
          <w:szCs w:val="28"/>
        </w:rPr>
        <w:t>ание высокого качества</w:t>
      </w:r>
      <w:r w:rsidRPr="00B83194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 xml:space="preserve">, создание </w:t>
      </w:r>
      <w:r w:rsidRPr="00B83194">
        <w:rPr>
          <w:rFonts w:ascii="Times New Roman" w:hAnsi="Times New Roman" w:cs="Times New Roman"/>
          <w:sz w:val="28"/>
          <w:szCs w:val="28"/>
        </w:rPr>
        <w:t>инфраструктуры с продуманным дизайном, учитыва</w:t>
      </w:r>
      <w:r>
        <w:rPr>
          <w:rFonts w:ascii="Times New Roman" w:hAnsi="Times New Roman" w:cs="Times New Roman"/>
          <w:sz w:val="28"/>
          <w:szCs w:val="28"/>
        </w:rPr>
        <w:t>ющей</w:t>
      </w:r>
      <w:r w:rsidRPr="00B83194">
        <w:rPr>
          <w:rFonts w:ascii="Times New Roman" w:hAnsi="Times New Roman" w:cs="Times New Roman"/>
          <w:sz w:val="28"/>
          <w:szCs w:val="28"/>
        </w:rPr>
        <w:t xml:space="preserve"> потребности всех жителей: детей, пенсионеров, пешеходов, автовладельцев, любителей спорта и людей с огр</w:t>
      </w:r>
      <w:r w:rsidRPr="00B83194">
        <w:rPr>
          <w:rFonts w:ascii="Times New Roman" w:hAnsi="Times New Roman" w:cs="Times New Roman"/>
          <w:sz w:val="28"/>
          <w:szCs w:val="28"/>
        </w:rPr>
        <w:t>а</w:t>
      </w:r>
      <w:r w:rsidRPr="00B83194">
        <w:rPr>
          <w:rFonts w:ascii="Times New Roman" w:hAnsi="Times New Roman" w:cs="Times New Roman"/>
          <w:sz w:val="28"/>
          <w:szCs w:val="28"/>
        </w:rPr>
        <w:t>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380" w:rsidRPr="00CF1500" w:rsidRDefault="00D62380" w:rsidP="008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500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задач </w:t>
      </w:r>
      <w:proofErr w:type="gramStart"/>
      <w:r w:rsidRPr="00CF15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F15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2380" w:rsidRPr="00CF1500" w:rsidRDefault="00D62380" w:rsidP="008E5046">
      <w:pPr>
        <w:pStyle w:val="Default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CF1500">
        <w:rPr>
          <w:color w:val="auto"/>
          <w:sz w:val="28"/>
          <w:szCs w:val="28"/>
        </w:rPr>
        <w:t>благоустройству общественных территорий муниципальн</w:t>
      </w:r>
      <w:r>
        <w:rPr>
          <w:color w:val="auto"/>
          <w:sz w:val="28"/>
          <w:szCs w:val="28"/>
        </w:rPr>
        <w:t>ого образ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вания </w:t>
      </w:r>
      <w:r>
        <w:rPr>
          <w:sz w:val="28"/>
          <w:szCs w:val="28"/>
        </w:rPr>
        <w:t xml:space="preserve">Бродецкий </w:t>
      </w:r>
      <w:r w:rsidRPr="0047164C">
        <w:rPr>
          <w:sz w:val="28"/>
          <w:szCs w:val="28"/>
        </w:rPr>
        <w:t>сельсовет Оренбургского района Оренбургской области</w:t>
      </w:r>
      <w:r w:rsidRPr="00CF1500">
        <w:rPr>
          <w:color w:val="auto"/>
          <w:sz w:val="28"/>
          <w:szCs w:val="28"/>
        </w:rPr>
        <w:t>;</w:t>
      </w:r>
    </w:p>
    <w:p w:rsidR="00D62380" w:rsidRPr="00CF1500" w:rsidRDefault="00D62380" w:rsidP="008E5046">
      <w:pPr>
        <w:pStyle w:val="Default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CF1500">
        <w:rPr>
          <w:color w:val="auto"/>
          <w:sz w:val="28"/>
          <w:szCs w:val="28"/>
        </w:rPr>
        <w:t>благоустройство территорий, находящихся в ведении юридических лиц и индивидуальных предпринимателей;</w:t>
      </w:r>
    </w:p>
    <w:p w:rsidR="00D62380" w:rsidRDefault="00D62380" w:rsidP="008E5046">
      <w:pPr>
        <w:pStyle w:val="Default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E5046">
        <w:rPr>
          <w:sz w:val="28"/>
          <w:szCs w:val="28"/>
        </w:rPr>
        <w:lastRenderedPageBreak/>
        <w:t>формированию системы инструментов общественного участия в принятии решений по вопросам благоустройства поселения.</w:t>
      </w:r>
    </w:p>
    <w:p w:rsidR="00D62380" w:rsidRPr="001F4B09" w:rsidRDefault="00D62380" w:rsidP="0093373B">
      <w:pPr>
        <w:pStyle w:val="Default"/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D62380" w:rsidRPr="00871660" w:rsidRDefault="00D62380" w:rsidP="00871660">
      <w:pPr>
        <w:pStyle w:val="ae"/>
        <w:numPr>
          <w:ilvl w:val="0"/>
          <w:numId w:val="15"/>
        </w:numPr>
        <w:tabs>
          <w:tab w:val="left" w:pos="284"/>
          <w:tab w:val="left" w:pos="170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E7F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реализации муниципальной программы </w:t>
      </w:r>
    </w:p>
    <w:p w:rsidR="00D62380" w:rsidRPr="00D970AB" w:rsidRDefault="00D62380" w:rsidP="008E5046">
      <w:pPr>
        <w:pStyle w:val="Default"/>
        <w:tabs>
          <w:tab w:val="left" w:pos="709"/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Благоустройство качественно характеризует условия проживания л</w:t>
      </w:r>
      <w:r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>дей и степень комфортности жилья, влияет на формирование культуры быта.</w:t>
      </w:r>
    </w:p>
    <w:p w:rsidR="00D62380" w:rsidRPr="000D0B30" w:rsidRDefault="00D62380" w:rsidP="008E5046">
      <w:pPr>
        <w:pStyle w:val="Default"/>
        <w:tabs>
          <w:tab w:val="left" w:pos="709"/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970AB">
        <w:rPr>
          <w:color w:val="auto"/>
          <w:sz w:val="28"/>
          <w:szCs w:val="28"/>
        </w:rPr>
        <w:t xml:space="preserve">В результате реализации муниципальной программы </w:t>
      </w:r>
      <w:r>
        <w:rPr>
          <w:color w:val="auto"/>
          <w:sz w:val="28"/>
          <w:szCs w:val="28"/>
        </w:rPr>
        <w:t>планируется д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стичь повышения удовлетворенности населения уровнем благоустройства, общественных территорий, </w:t>
      </w:r>
      <w:r w:rsidRPr="000D0B30">
        <w:rPr>
          <w:color w:val="auto"/>
          <w:sz w:val="28"/>
          <w:szCs w:val="28"/>
        </w:rPr>
        <w:t>территорий индивидуальной жилой застройки, территорий, находящихся в собственности юридических лиц и индивидуал</w:t>
      </w:r>
      <w:r w:rsidRPr="000D0B30">
        <w:rPr>
          <w:color w:val="auto"/>
          <w:sz w:val="28"/>
          <w:szCs w:val="28"/>
        </w:rPr>
        <w:t>ь</w:t>
      </w:r>
      <w:r w:rsidRPr="000D0B30">
        <w:rPr>
          <w:color w:val="auto"/>
          <w:sz w:val="28"/>
          <w:szCs w:val="28"/>
        </w:rPr>
        <w:t>ных предпринимателей.</w:t>
      </w:r>
    </w:p>
    <w:p w:rsidR="00D62380" w:rsidRDefault="00D62380" w:rsidP="008E5046">
      <w:pPr>
        <w:pStyle w:val="Default"/>
        <w:tabs>
          <w:tab w:val="left" w:pos="709"/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муниципальной программы приведет к созданию совр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менной среды обитания и жизнедеятельности населения, сложится кач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ственно новый уровень состояния сферы благоустройства.</w:t>
      </w:r>
    </w:p>
    <w:p w:rsidR="00D62380" w:rsidRPr="00C82D9D" w:rsidRDefault="00D62380" w:rsidP="008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30">
        <w:rPr>
          <w:rFonts w:ascii="Times New Roman" w:hAnsi="Times New Roman" w:cs="Times New Roman"/>
          <w:sz w:val="28"/>
          <w:szCs w:val="28"/>
        </w:rPr>
        <w:t>Результатом р</w:t>
      </w:r>
      <w:r w:rsidRPr="00C82D9D">
        <w:rPr>
          <w:rFonts w:ascii="Times New Roman" w:hAnsi="Times New Roman" w:cs="Times New Roman"/>
          <w:sz w:val="28"/>
          <w:szCs w:val="28"/>
        </w:rPr>
        <w:t xml:space="preserve">еализации муниципальной программы является: </w:t>
      </w:r>
    </w:p>
    <w:p w:rsidR="00D62380" w:rsidRPr="00060DA7" w:rsidRDefault="00D62380" w:rsidP="008E5046">
      <w:pPr>
        <w:pStyle w:val="ae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60DA7">
        <w:rPr>
          <w:rFonts w:ascii="Times New Roman" w:hAnsi="Times New Roman" w:cs="Times New Roman"/>
          <w:sz w:val="28"/>
          <w:szCs w:val="28"/>
        </w:rPr>
        <w:t>величение количества, площади и доли благоустроенных террит</w:t>
      </w:r>
      <w:r w:rsidRPr="00060DA7">
        <w:rPr>
          <w:rFonts w:ascii="Times New Roman" w:hAnsi="Times New Roman" w:cs="Times New Roman"/>
          <w:sz w:val="28"/>
          <w:szCs w:val="28"/>
        </w:rPr>
        <w:t>о</w:t>
      </w:r>
      <w:r w:rsidRPr="00060DA7">
        <w:rPr>
          <w:rFonts w:ascii="Times New Roman" w:hAnsi="Times New Roman" w:cs="Times New Roman"/>
          <w:sz w:val="28"/>
          <w:szCs w:val="28"/>
        </w:rPr>
        <w:t>рий общего пользования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Бродецкий </w:t>
      </w:r>
      <w:r w:rsidRPr="0047164C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380" w:rsidRPr="00060DA7" w:rsidRDefault="00D62380" w:rsidP="008E5046">
      <w:pPr>
        <w:pStyle w:val="ae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60DA7">
        <w:rPr>
          <w:rFonts w:ascii="Times New Roman" w:hAnsi="Times New Roman" w:cs="Times New Roman"/>
          <w:sz w:val="28"/>
          <w:szCs w:val="28"/>
        </w:rPr>
        <w:t>величение количества, площади и доли благоустроенных террит</w:t>
      </w:r>
      <w:r w:rsidRPr="00060DA7">
        <w:rPr>
          <w:rFonts w:ascii="Times New Roman" w:hAnsi="Times New Roman" w:cs="Times New Roman"/>
          <w:sz w:val="28"/>
          <w:szCs w:val="28"/>
        </w:rPr>
        <w:t>о</w:t>
      </w:r>
      <w:r w:rsidRPr="00060DA7">
        <w:rPr>
          <w:rFonts w:ascii="Times New Roman" w:hAnsi="Times New Roman" w:cs="Times New Roman"/>
          <w:sz w:val="28"/>
          <w:szCs w:val="28"/>
        </w:rPr>
        <w:t>рий, принадлежащих юридическим лицам и и</w:t>
      </w:r>
      <w:r>
        <w:rPr>
          <w:rFonts w:ascii="Times New Roman" w:hAnsi="Times New Roman" w:cs="Times New Roman"/>
          <w:sz w:val="28"/>
          <w:szCs w:val="28"/>
        </w:rPr>
        <w:t>ндивидуальным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телям;</w:t>
      </w:r>
    </w:p>
    <w:p w:rsidR="00D62380" w:rsidRPr="00060DA7" w:rsidRDefault="00D62380" w:rsidP="008E5046">
      <w:pPr>
        <w:pStyle w:val="ae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60DA7">
        <w:rPr>
          <w:rFonts w:ascii="Times New Roman" w:hAnsi="Times New Roman" w:cs="Times New Roman"/>
          <w:sz w:val="28"/>
          <w:szCs w:val="28"/>
        </w:rPr>
        <w:t>величение количества, площади и доли благоустроенных террит</w:t>
      </w:r>
      <w:r w:rsidRPr="00060DA7">
        <w:rPr>
          <w:rFonts w:ascii="Times New Roman" w:hAnsi="Times New Roman" w:cs="Times New Roman"/>
          <w:sz w:val="28"/>
          <w:szCs w:val="28"/>
        </w:rPr>
        <w:t>о</w:t>
      </w:r>
      <w:r w:rsidRPr="00060DA7">
        <w:rPr>
          <w:rFonts w:ascii="Times New Roman" w:hAnsi="Times New Roman" w:cs="Times New Roman"/>
          <w:sz w:val="28"/>
          <w:szCs w:val="28"/>
        </w:rPr>
        <w:t>рий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индивидуальной жилой застройки;</w:t>
      </w:r>
    </w:p>
    <w:p w:rsidR="00D62380" w:rsidRPr="00060DA7" w:rsidRDefault="00D62380" w:rsidP="008E5046">
      <w:pPr>
        <w:pStyle w:val="ae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0DA7">
        <w:rPr>
          <w:rFonts w:ascii="Times New Roman" w:hAnsi="Times New Roman" w:cs="Times New Roman"/>
          <w:sz w:val="28"/>
          <w:szCs w:val="28"/>
        </w:rPr>
        <w:t>оответствие территорий общего пользования муниципальн</w:t>
      </w:r>
      <w:r>
        <w:rPr>
          <w:rFonts w:ascii="Times New Roman" w:hAnsi="Times New Roman" w:cs="Times New Roman"/>
          <w:sz w:val="28"/>
          <w:szCs w:val="28"/>
        </w:rPr>
        <w:t>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Бродецкий </w:t>
      </w:r>
      <w:r w:rsidRPr="0047164C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</w:t>
      </w:r>
      <w:r w:rsidRPr="00060DA7">
        <w:rPr>
          <w:rFonts w:ascii="Times New Roman" w:hAnsi="Times New Roman" w:cs="Times New Roman"/>
          <w:sz w:val="28"/>
          <w:szCs w:val="28"/>
        </w:rPr>
        <w:t xml:space="preserve"> критериям:</w:t>
      </w:r>
    </w:p>
    <w:p w:rsidR="00D62380" w:rsidRPr="00060DA7" w:rsidRDefault="00D62380" w:rsidP="008E5046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A7">
        <w:rPr>
          <w:rFonts w:ascii="Times New Roman" w:hAnsi="Times New Roman" w:cs="Times New Roman"/>
          <w:sz w:val="28"/>
          <w:szCs w:val="28"/>
        </w:rPr>
        <w:t>безопасность – установка систем освещения и видеонаблюдения;</w:t>
      </w:r>
    </w:p>
    <w:p w:rsidR="00D62380" w:rsidRPr="00060DA7" w:rsidRDefault="00D62380" w:rsidP="008E5046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A7">
        <w:rPr>
          <w:rFonts w:ascii="Times New Roman" w:hAnsi="Times New Roman" w:cs="Times New Roman"/>
          <w:sz w:val="28"/>
          <w:szCs w:val="28"/>
        </w:rPr>
        <w:t>комфорт – обеспечение всестороннего доступа на личном, общ</w:t>
      </w:r>
      <w:r w:rsidRPr="00060DA7">
        <w:rPr>
          <w:rFonts w:ascii="Times New Roman" w:hAnsi="Times New Roman" w:cs="Times New Roman"/>
          <w:sz w:val="28"/>
          <w:szCs w:val="28"/>
        </w:rPr>
        <w:t>е</w:t>
      </w:r>
      <w:r w:rsidRPr="00060DA7">
        <w:rPr>
          <w:rFonts w:ascii="Times New Roman" w:hAnsi="Times New Roman" w:cs="Times New Roman"/>
          <w:sz w:val="28"/>
          <w:szCs w:val="28"/>
        </w:rPr>
        <w:t>ственном транспорте, велосипеде, инвалидной коляске и пешком;</w:t>
      </w:r>
    </w:p>
    <w:p w:rsidR="00D62380" w:rsidRPr="00060DA7" w:rsidRDefault="00D62380" w:rsidP="008E5046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DA7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060DA7">
        <w:rPr>
          <w:rFonts w:ascii="Times New Roman" w:hAnsi="Times New Roman" w:cs="Times New Roman"/>
          <w:sz w:val="28"/>
          <w:szCs w:val="28"/>
        </w:rPr>
        <w:t xml:space="preserve"> – наличие зеленых насаждений, развитие велосипе</w:t>
      </w:r>
      <w:r w:rsidRPr="00060DA7">
        <w:rPr>
          <w:rFonts w:ascii="Times New Roman" w:hAnsi="Times New Roman" w:cs="Times New Roman"/>
          <w:sz w:val="28"/>
          <w:szCs w:val="28"/>
        </w:rPr>
        <w:t>д</w:t>
      </w:r>
      <w:r w:rsidRPr="00060DA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й инфраструктуры (дорожки)</w:t>
      </w:r>
      <w:r w:rsidRPr="00060DA7">
        <w:rPr>
          <w:rFonts w:ascii="Times New Roman" w:hAnsi="Times New Roman" w:cs="Times New Roman"/>
          <w:sz w:val="28"/>
          <w:szCs w:val="28"/>
        </w:rPr>
        <w:t>;</w:t>
      </w:r>
    </w:p>
    <w:p w:rsidR="00D62380" w:rsidRPr="00060DA7" w:rsidRDefault="00D62380" w:rsidP="008E5046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A7">
        <w:rPr>
          <w:rFonts w:ascii="Times New Roman" w:hAnsi="Times New Roman" w:cs="Times New Roman"/>
          <w:sz w:val="28"/>
          <w:szCs w:val="28"/>
        </w:rPr>
        <w:t>разнообразие – возможность выбора места отдыха.</w:t>
      </w:r>
    </w:p>
    <w:p w:rsidR="00D62380" w:rsidRPr="00C35B70" w:rsidRDefault="00D62380" w:rsidP="008E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70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улучшить ряд показ</w:t>
      </w:r>
      <w:r w:rsidRPr="00C35B70">
        <w:rPr>
          <w:rFonts w:ascii="Times New Roman" w:hAnsi="Times New Roman" w:cs="Times New Roman"/>
          <w:sz w:val="28"/>
          <w:szCs w:val="28"/>
        </w:rPr>
        <w:t>а</w:t>
      </w:r>
      <w:r w:rsidRPr="00C35B70">
        <w:rPr>
          <w:rFonts w:ascii="Times New Roman" w:hAnsi="Times New Roman" w:cs="Times New Roman"/>
          <w:sz w:val="28"/>
          <w:szCs w:val="28"/>
        </w:rPr>
        <w:t>телей социально-экономич</w:t>
      </w:r>
      <w:r>
        <w:rPr>
          <w:rFonts w:ascii="Times New Roman" w:hAnsi="Times New Roman" w:cs="Times New Roman"/>
          <w:sz w:val="28"/>
          <w:szCs w:val="28"/>
        </w:rPr>
        <w:t>еского развития муниципального образования Бродецкий сельсовет</w:t>
      </w:r>
      <w:r w:rsidRPr="00C35B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2380" w:rsidRPr="00C35B70" w:rsidRDefault="00D62380" w:rsidP="008E5046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70">
        <w:rPr>
          <w:rFonts w:ascii="Times New Roman" w:hAnsi="Times New Roman" w:cs="Times New Roman"/>
          <w:sz w:val="28"/>
          <w:szCs w:val="28"/>
        </w:rPr>
        <w:t>экономические (повышение налоговых поступлений в местный бюджет п</w:t>
      </w:r>
      <w:r>
        <w:rPr>
          <w:rFonts w:ascii="Times New Roman" w:hAnsi="Times New Roman" w:cs="Times New Roman"/>
          <w:sz w:val="28"/>
          <w:szCs w:val="28"/>
        </w:rPr>
        <w:t>осле благоустройства территорий</w:t>
      </w:r>
      <w:r w:rsidRPr="00C35B70">
        <w:rPr>
          <w:rFonts w:ascii="Times New Roman" w:hAnsi="Times New Roman" w:cs="Times New Roman"/>
          <w:sz w:val="28"/>
          <w:szCs w:val="28"/>
        </w:rPr>
        <w:t>);</w:t>
      </w:r>
    </w:p>
    <w:p w:rsidR="00D62380" w:rsidRPr="00C35B70" w:rsidRDefault="00D62380" w:rsidP="008E5046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70">
        <w:rPr>
          <w:rFonts w:ascii="Times New Roman" w:hAnsi="Times New Roman" w:cs="Times New Roman"/>
          <w:sz w:val="28"/>
          <w:szCs w:val="28"/>
        </w:rPr>
        <w:t>демографические (повышение привлекательности мест жительства для молодых семей, снижение преступности за счет увеличения освещенн</w:t>
      </w:r>
      <w:r w:rsidRPr="00C35B70">
        <w:rPr>
          <w:rFonts w:ascii="Times New Roman" w:hAnsi="Times New Roman" w:cs="Times New Roman"/>
          <w:sz w:val="28"/>
          <w:szCs w:val="28"/>
        </w:rPr>
        <w:t>о</w:t>
      </w:r>
      <w:r w:rsidRPr="00C35B70">
        <w:rPr>
          <w:rFonts w:ascii="Times New Roman" w:hAnsi="Times New Roman" w:cs="Times New Roman"/>
          <w:sz w:val="28"/>
          <w:szCs w:val="28"/>
        </w:rPr>
        <w:t>сти территорий);</w:t>
      </w:r>
    </w:p>
    <w:p w:rsidR="00D62380" w:rsidRPr="00C35B70" w:rsidRDefault="00D62380" w:rsidP="008E5046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70">
        <w:rPr>
          <w:rFonts w:ascii="Times New Roman" w:hAnsi="Times New Roman" w:cs="Times New Roman"/>
          <w:sz w:val="28"/>
          <w:szCs w:val="28"/>
        </w:rPr>
        <w:t>социальные (увеличение пешеходных потоков, рост публичных пр</w:t>
      </w:r>
      <w:r w:rsidRPr="00C35B70">
        <w:rPr>
          <w:rFonts w:ascii="Times New Roman" w:hAnsi="Times New Roman" w:cs="Times New Roman"/>
          <w:sz w:val="28"/>
          <w:szCs w:val="28"/>
        </w:rPr>
        <w:t>о</w:t>
      </w:r>
      <w:r w:rsidRPr="00C35B70">
        <w:rPr>
          <w:rFonts w:ascii="Times New Roman" w:hAnsi="Times New Roman" w:cs="Times New Roman"/>
          <w:sz w:val="28"/>
          <w:szCs w:val="28"/>
        </w:rPr>
        <w:t>странств, приспособленных для различных творческих про</w:t>
      </w:r>
      <w:r>
        <w:rPr>
          <w:rFonts w:ascii="Times New Roman" w:hAnsi="Times New Roman" w:cs="Times New Roman"/>
          <w:sz w:val="28"/>
          <w:szCs w:val="28"/>
        </w:rPr>
        <w:t>явлений и самор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ализации селян</w:t>
      </w:r>
      <w:r w:rsidRPr="00C35B70">
        <w:rPr>
          <w:rFonts w:ascii="Times New Roman" w:hAnsi="Times New Roman" w:cs="Times New Roman"/>
          <w:sz w:val="28"/>
          <w:szCs w:val="28"/>
        </w:rPr>
        <w:t>, прогулок, занятий спортом, общения, обеспечение доступн</w:t>
      </w:r>
      <w:r w:rsidRPr="00C35B70">
        <w:rPr>
          <w:rFonts w:ascii="Times New Roman" w:hAnsi="Times New Roman" w:cs="Times New Roman"/>
          <w:sz w:val="28"/>
          <w:szCs w:val="28"/>
        </w:rPr>
        <w:t>о</w:t>
      </w:r>
      <w:r w:rsidRPr="00C35B70">
        <w:rPr>
          <w:rFonts w:ascii="Times New Roman" w:hAnsi="Times New Roman" w:cs="Times New Roman"/>
          <w:sz w:val="28"/>
          <w:szCs w:val="28"/>
        </w:rPr>
        <w:t>сти городской среды для маломобильных групп населения и т.д.).</w:t>
      </w:r>
    </w:p>
    <w:p w:rsidR="00D62380" w:rsidRDefault="00D62380" w:rsidP="008E5046">
      <w:pPr>
        <w:pStyle w:val="Default"/>
        <w:tabs>
          <w:tab w:val="left" w:pos="709"/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Анализ современного состояния сферы благоустройства показывает, что вопросы благоустройства являются наиболее значимыми для жит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лей поселков и требуют наиболее пристального внимания. Современные приор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теты ведут к необходимости качественной перестройки поселковой среды. Жители  ожидают безопасности, комфорта, функциональности и эст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тики всей территории муниципального образования. </w:t>
      </w:r>
    </w:p>
    <w:p w:rsidR="00D62380" w:rsidRPr="00F77BC8" w:rsidRDefault="00D62380" w:rsidP="008E5046">
      <w:pPr>
        <w:pStyle w:val="Default"/>
        <w:tabs>
          <w:tab w:val="left" w:pos="709"/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F77BC8">
        <w:rPr>
          <w:color w:val="auto"/>
          <w:sz w:val="28"/>
          <w:szCs w:val="28"/>
        </w:rPr>
        <w:t>При реализации муниципальной программы возможно возникновение рисков, которые могут привести к изменению сроков и препятствовать д</w:t>
      </w:r>
      <w:r w:rsidRPr="00F77BC8">
        <w:rPr>
          <w:color w:val="auto"/>
          <w:sz w:val="28"/>
          <w:szCs w:val="28"/>
        </w:rPr>
        <w:t>о</w:t>
      </w:r>
      <w:r w:rsidRPr="00F77BC8">
        <w:rPr>
          <w:color w:val="auto"/>
          <w:sz w:val="28"/>
          <w:szCs w:val="28"/>
        </w:rPr>
        <w:t xml:space="preserve">стижению планируемых результатов. </w:t>
      </w:r>
    </w:p>
    <w:p w:rsidR="00D62380" w:rsidRPr="00062530" w:rsidRDefault="00D62380" w:rsidP="008E5046">
      <w:pPr>
        <w:pStyle w:val="2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530">
        <w:rPr>
          <w:rFonts w:ascii="Times New Roman" w:hAnsi="Times New Roman"/>
          <w:sz w:val="28"/>
          <w:szCs w:val="28"/>
        </w:rPr>
        <w:t>Основными рисками, оказывающими влияние на конечные результаты реализации мероприятий муниципальной программы, являются:</w:t>
      </w:r>
    </w:p>
    <w:p w:rsidR="00D62380" w:rsidRPr="00062530" w:rsidRDefault="00D62380" w:rsidP="008E5046">
      <w:pPr>
        <w:pStyle w:val="25"/>
        <w:numPr>
          <w:ilvl w:val="0"/>
          <w:numId w:val="19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2530">
        <w:rPr>
          <w:rFonts w:ascii="Times New Roman" w:hAnsi="Times New Roman"/>
          <w:sz w:val="28"/>
          <w:szCs w:val="28"/>
        </w:rPr>
        <w:t xml:space="preserve">бюджетные риски, связанные с дефицитом областного и местного бюджетов и возможностью невыполнения обязательств по </w:t>
      </w:r>
      <w:proofErr w:type="spellStart"/>
      <w:r w:rsidRPr="00062530">
        <w:rPr>
          <w:rFonts w:ascii="Times New Roman" w:hAnsi="Times New Roman"/>
          <w:sz w:val="28"/>
          <w:szCs w:val="28"/>
        </w:rPr>
        <w:t>софинансиров</w:t>
      </w:r>
      <w:r w:rsidRPr="00062530">
        <w:rPr>
          <w:rFonts w:ascii="Times New Roman" w:hAnsi="Times New Roman"/>
          <w:sz w:val="28"/>
          <w:szCs w:val="28"/>
        </w:rPr>
        <w:t>а</w:t>
      </w:r>
      <w:r w:rsidRPr="00062530">
        <w:rPr>
          <w:rFonts w:ascii="Times New Roman" w:hAnsi="Times New Roman"/>
          <w:sz w:val="28"/>
          <w:szCs w:val="28"/>
        </w:rPr>
        <w:t>нию</w:t>
      </w:r>
      <w:proofErr w:type="spellEnd"/>
      <w:r w:rsidRPr="00062530">
        <w:rPr>
          <w:rFonts w:ascii="Times New Roman" w:hAnsi="Times New Roman"/>
          <w:sz w:val="28"/>
          <w:szCs w:val="28"/>
        </w:rPr>
        <w:t xml:space="preserve"> мероприятий муниципальной программы;</w:t>
      </w:r>
    </w:p>
    <w:p w:rsidR="00D62380" w:rsidRPr="00062530" w:rsidRDefault="00D62380" w:rsidP="008E5046">
      <w:pPr>
        <w:pStyle w:val="25"/>
        <w:numPr>
          <w:ilvl w:val="0"/>
          <w:numId w:val="19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2530">
        <w:rPr>
          <w:rFonts w:ascii="Times New Roman" w:hAnsi="Times New Roman"/>
          <w:sz w:val="28"/>
          <w:szCs w:val="28"/>
        </w:rPr>
        <w:t>управленческие (внутренние) риски, связанные с неэффективным управлением и реализацией муниципальной программы, низким качеством межведомственного взаимодействия, недостаточным контролем над реализ</w:t>
      </w:r>
      <w:r w:rsidRPr="00062530">
        <w:rPr>
          <w:rFonts w:ascii="Times New Roman" w:hAnsi="Times New Roman"/>
          <w:sz w:val="28"/>
          <w:szCs w:val="28"/>
        </w:rPr>
        <w:t>а</w:t>
      </w:r>
      <w:r w:rsidRPr="00062530">
        <w:rPr>
          <w:rFonts w:ascii="Times New Roman" w:hAnsi="Times New Roman"/>
          <w:sz w:val="28"/>
          <w:szCs w:val="28"/>
        </w:rPr>
        <w:t>цией программы и т. д.</w:t>
      </w:r>
    </w:p>
    <w:p w:rsidR="00D62380" w:rsidRPr="00062530" w:rsidRDefault="00D62380" w:rsidP="008E5046">
      <w:pPr>
        <w:pStyle w:val="25"/>
        <w:numPr>
          <w:ilvl w:val="0"/>
          <w:numId w:val="19"/>
        </w:numPr>
        <w:shd w:val="clear" w:color="auto" w:fill="auto"/>
        <w:tabs>
          <w:tab w:val="left" w:pos="567"/>
          <w:tab w:val="left" w:pos="709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530">
        <w:rPr>
          <w:rFonts w:ascii="Times New Roman" w:hAnsi="Times New Roman"/>
          <w:sz w:val="28"/>
          <w:szCs w:val="28"/>
        </w:rPr>
        <w:t>риски невыполнения исполнителем обязательств, превышения ст</w:t>
      </w:r>
      <w:r w:rsidRPr="00062530">
        <w:rPr>
          <w:rFonts w:ascii="Times New Roman" w:hAnsi="Times New Roman"/>
          <w:sz w:val="28"/>
          <w:szCs w:val="28"/>
        </w:rPr>
        <w:t>о</w:t>
      </w:r>
      <w:r w:rsidRPr="00062530">
        <w:rPr>
          <w:rFonts w:ascii="Times New Roman" w:hAnsi="Times New Roman"/>
          <w:sz w:val="28"/>
          <w:szCs w:val="28"/>
        </w:rPr>
        <w:t>имости проекта, риски низкого качества работ;</w:t>
      </w:r>
    </w:p>
    <w:p w:rsidR="00D62380" w:rsidRPr="00062530" w:rsidRDefault="00D62380" w:rsidP="008E5046">
      <w:pPr>
        <w:pStyle w:val="25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530">
        <w:rPr>
          <w:rFonts w:ascii="Times New Roman" w:hAnsi="Times New Roman"/>
          <w:sz w:val="28"/>
          <w:szCs w:val="28"/>
        </w:rPr>
        <w:t>социальные риски, связанные с низкой социальной активностью населения, отсутствием массовой культуры соучастия в благоустройстве те</w:t>
      </w:r>
      <w:r w:rsidRPr="00062530">
        <w:rPr>
          <w:rFonts w:ascii="Times New Roman" w:hAnsi="Times New Roman"/>
          <w:sz w:val="28"/>
          <w:szCs w:val="28"/>
        </w:rPr>
        <w:t>р</w:t>
      </w:r>
      <w:r w:rsidRPr="00062530">
        <w:rPr>
          <w:rFonts w:ascii="Times New Roman" w:hAnsi="Times New Roman"/>
          <w:sz w:val="28"/>
          <w:szCs w:val="28"/>
        </w:rPr>
        <w:t>риторий.</w:t>
      </w:r>
    </w:p>
    <w:p w:rsidR="00D62380" w:rsidRPr="00062530" w:rsidRDefault="00D62380" w:rsidP="008E5046">
      <w:pPr>
        <w:pStyle w:val="25"/>
        <w:shd w:val="clear" w:color="auto" w:fill="auto"/>
        <w:tabs>
          <w:tab w:val="left" w:pos="142"/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530">
        <w:rPr>
          <w:rFonts w:ascii="Times New Roman" w:hAnsi="Times New Roman"/>
          <w:sz w:val="28"/>
          <w:szCs w:val="28"/>
        </w:rPr>
        <w:t>В целях выявления и минимизации возможных рисков в процессе ре</w:t>
      </w:r>
      <w:r w:rsidRPr="00062530">
        <w:rPr>
          <w:rFonts w:ascii="Times New Roman" w:hAnsi="Times New Roman"/>
          <w:sz w:val="28"/>
          <w:szCs w:val="28"/>
        </w:rPr>
        <w:t>а</w:t>
      </w:r>
      <w:r w:rsidRPr="00062530">
        <w:rPr>
          <w:rFonts w:ascii="Times New Roman" w:hAnsi="Times New Roman"/>
          <w:sz w:val="28"/>
          <w:szCs w:val="28"/>
        </w:rPr>
        <w:t>лизации муниципальной программы предлагается:</w:t>
      </w:r>
    </w:p>
    <w:p w:rsidR="00D62380" w:rsidRPr="00062530" w:rsidRDefault="00D62380" w:rsidP="008E5046">
      <w:pPr>
        <w:pStyle w:val="25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62530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</w:t>
      </w:r>
      <w:r w:rsidRPr="00062530">
        <w:rPr>
          <w:rFonts w:ascii="Times New Roman" w:hAnsi="Times New Roman"/>
          <w:sz w:val="28"/>
          <w:szCs w:val="28"/>
        </w:rPr>
        <w:t>и</w:t>
      </w:r>
      <w:r w:rsidRPr="00062530">
        <w:rPr>
          <w:rFonts w:ascii="Times New Roman" w:hAnsi="Times New Roman"/>
          <w:sz w:val="28"/>
          <w:szCs w:val="28"/>
        </w:rPr>
        <w:t>намики и темпов решения тактических задач;</w:t>
      </w:r>
    </w:p>
    <w:p w:rsidR="00D62380" w:rsidRPr="00062530" w:rsidRDefault="00D62380" w:rsidP="008E5046">
      <w:pPr>
        <w:pStyle w:val="25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62530">
        <w:rPr>
          <w:rFonts w:ascii="Times New Roman" w:hAnsi="Times New Roman"/>
          <w:sz w:val="28"/>
          <w:szCs w:val="28"/>
        </w:rPr>
        <w:t>осуществление мониторинга выполнения муниципальной програ</w:t>
      </w:r>
      <w:r w:rsidRPr="00062530">
        <w:rPr>
          <w:rFonts w:ascii="Times New Roman" w:hAnsi="Times New Roman"/>
          <w:sz w:val="28"/>
          <w:szCs w:val="28"/>
        </w:rPr>
        <w:t>м</w:t>
      </w:r>
      <w:r w:rsidRPr="00062530">
        <w:rPr>
          <w:rFonts w:ascii="Times New Roman" w:hAnsi="Times New Roman"/>
          <w:sz w:val="28"/>
          <w:szCs w:val="28"/>
        </w:rPr>
        <w:t>мы, регулярный анализ выполнения показателей и мероприятий муниц</w:t>
      </w:r>
      <w:r w:rsidRPr="00062530">
        <w:rPr>
          <w:rFonts w:ascii="Times New Roman" w:hAnsi="Times New Roman"/>
          <w:sz w:val="28"/>
          <w:szCs w:val="28"/>
        </w:rPr>
        <w:t>и</w:t>
      </w:r>
      <w:r w:rsidRPr="00062530">
        <w:rPr>
          <w:rFonts w:ascii="Times New Roman" w:hAnsi="Times New Roman"/>
          <w:sz w:val="28"/>
          <w:szCs w:val="28"/>
        </w:rPr>
        <w:t>пальной программы;</w:t>
      </w:r>
    </w:p>
    <w:p w:rsidR="00D62380" w:rsidRPr="00062530" w:rsidRDefault="00D62380" w:rsidP="008E5046">
      <w:pPr>
        <w:pStyle w:val="25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530">
        <w:rPr>
          <w:rFonts w:ascii="Times New Roman" w:hAnsi="Times New Roman"/>
          <w:sz w:val="28"/>
          <w:szCs w:val="28"/>
        </w:rPr>
        <w:t>при проведении конкурсных процедур предусматривать обеспеч</w:t>
      </w:r>
      <w:r w:rsidRPr="00062530">
        <w:rPr>
          <w:rFonts w:ascii="Times New Roman" w:hAnsi="Times New Roman"/>
          <w:sz w:val="28"/>
          <w:szCs w:val="28"/>
        </w:rPr>
        <w:t>е</w:t>
      </w:r>
      <w:r w:rsidRPr="00062530">
        <w:rPr>
          <w:rFonts w:ascii="Times New Roman" w:hAnsi="Times New Roman"/>
          <w:sz w:val="28"/>
          <w:szCs w:val="28"/>
        </w:rPr>
        <w:t>ние заявки на участие в торгах, а при заключении контрактов – обеспечение контрактов;</w:t>
      </w:r>
    </w:p>
    <w:p w:rsidR="00D62380" w:rsidRPr="00062530" w:rsidRDefault="00D62380" w:rsidP="008E5046">
      <w:pPr>
        <w:pStyle w:val="25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530">
        <w:rPr>
          <w:rFonts w:ascii="Times New Roman" w:hAnsi="Times New Roman"/>
          <w:sz w:val="28"/>
          <w:szCs w:val="28"/>
        </w:rPr>
        <w:t>при заключении контрактов предусматривать штрафные санкции или другие меры ответственности за неисполнение договорных обяз</w:t>
      </w:r>
      <w:r w:rsidRPr="00062530">
        <w:rPr>
          <w:rFonts w:ascii="Times New Roman" w:hAnsi="Times New Roman"/>
          <w:sz w:val="28"/>
          <w:szCs w:val="28"/>
        </w:rPr>
        <w:t>а</w:t>
      </w:r>
      <w:r w:rsidRPr="00062530">
        <w:rPr>
          <w:rFonts w:ascii="Times New Roman" w:hAnsi="Times New Roman"/>
          <w:sz w:val="28"/>
          <w:szCs w:val="28"/>
        </w:rPr>
        <w:t>тельств;</w:t>
      </w:r>
    </w:p>
    <w:p w:rsidR="00D62380" w:rsidRDefault="00D62380" w:rsidP="001F4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347B">
        <w:rPr>
          <w:rFonts w:ascii="Times New Roman" w:hAnsi="Times New Roman" w:cs="Times New Roman"/>
          <w:sz w:val="28"/>
          <w:szCs w:val="28"/>
        </w:rPr>
        <w:t>Сведения о показателях (индикаторах) реализации муниципальной прогр</w:t>
      </w:r>
      <w:r>
        <w:rPr>
          <w:rFonts w:ascii="Times New Roman" w:hAnsi="Times New Roman" w:cs="Times New Roman"/>
          <w:sz w:val="28"/>
          <w:szCs w:val="28"/>
        </w:rPr>
        <w:t>аммы представлены в приложении 1</w:t>
      </w:r>
      <w:r w:rsidRPr="00FF347B">
        <w:rPr>
          <w:rFonts w:ascii="Times New Roman" w:hAnsi="Times New Roman" w:cs="Times New Roman"/>
          <w:sz w:val="28"/>
          <w:szCs w:val="28"/>
        </w:rPr>
        <w:t xml:space="preserve"> к приложению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 w:rsidRPr="00FF347B">
        <w:rPr>
          <w:rFonts w:ascii="Times New Roman" w:hAnsi="Times New Roman" w:cs="Times New Roman"/>
          <w:sz w:val="28"/>
          <w:szCs w:val="28"/>
        </w:rPr>
        <w:t>.</w:t>
      </w:r>
    </w:p>
    <w:p w:rsidR="00D62380" w:rsidRPr="001F4B09" w:rsidRDefault="00D62380" w:rsidP="001F4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2380" w:rsidRPr="00871660" w:rsidRDefault="00D62380" w:rsidP="00871660">
      <w:pPr>
        <w:pStyle w:val="ae"/>
        <w:numPr>
          <w:ilvl w:val="0"/>
          <w:numId w:val="15"/>
        </w:numPr>
        <w:tabs>
          <w:tab w:val="left" w:pos="284"/>
          <w:tab w:val="left" w:pos="170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E7F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 муниципальной программы</w:t>
      </w:r>
    </w:p>
    <w:p w:rsidR="00D62380" w:rsidRPr="00CF1500" w:rsidRDefault="00D62380" w:rsidP="008E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500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hyperlink w:anchor="P553" w:history="1">
        <w:r w:rsidRPr="00CF1500">
          <w:rPr>
            <w:rFonts w:ascii="Times New Roman" w:hAnsi="Times New Roman" w:cs="Times New Roman"/>
            <w:sz w:val="28"/>
            <w:szCs w:val="28"/>
          </w:rPr>
          <w:t xml:space="preserve">мероприятия 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CF1500">
        <w:rPr>
          <w:rFonts w:ascii="Times New Roman" w:hAnsi="Times New Roman" w:cs="Times New Roman"/>
          <w:sz w:val="28"/>
          <w:szCs w:val="28"/>
        </w:rPr>
        <w:t>. «Выполнение работ по благоустройству общественных террито</w:t>
      </w:r>
      <w:r>
        <w:rPr>
          <w:rFonts w:ascii="Times New Roman" w:hAnsi="Times New Roman" w:cs="Times New Roman"/>
          <w:sz w:val="28"/>
          <w:szCs w:val="28"/>
        </w:rPr>
        <w:t>рий муниципального образования Бродецкий</w:t>
      </w:r>
      <w:r w:rsidRPr="0047164C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CF1500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500">
        <w:rPr>
          <w:rFonts w:ascii="Times New Roman" w:hAnsi="Times New Roman" w:cs="Times New Roman"/>
          <w:sz w:val="28"/>
          <w:szCs w:val="28"/>
        </w:rPr>
        <w:t xml:space="preserve">разработка и реализация в соответствии с требованиями </w:t>
      </w:r>
      <w:r w:rsidRPr="00CF1500">
        <w:rPr>
          <w:rFonts w:ascii="Times New Roman" w:hAnsi="Times New Roman" w:cs="Times New Roman"/>
          <w:sz w:val="28"/>
          <w:szCs w:val="28"/>
        </w:rPr>
        <w:lastRenderedPageBreak/>
        <w:t>настоящей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500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CF1500">
        <w:rPr>
          <w:rFonts w:ascii="Times New Roman" w:hAnsi="Times New Roman" w:cs="Times New Roman"/>
          <w:sz w:val="28"/>
          <w:szCs w:val="28"/>
        </w:rPr>
        <w:t xml:space="preserve">, предусматривающих выполнение работ по благоустройству объектов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CF1500">
        <w:rPr>
          <w:rFonts w:ascii="Times New Roman" w:hAnsi="Times New Roman" w:cs="Times New Roman"/>
          <w:sz w:val="28"/>
          <w:szCs w:val="28"/>
        </w:rPr>
        <w:t xml:space="preserve">среды, в том числе создание </w:t>
      </w:r>
      <w:proofErr w:type="spellStart"/>
      <w:r w:rsidRPr="00CF150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F1500">
        <w:rPr>
          <w:rFonts w:ascii="Times New Roman" w:hAnsi="Times New Roman" w:cs="Times New Roman"/>
          <w:sz w:val="28"/>
          <w:szCs w:val="28"/>
        </w:rPr>
        <w:t xml:space="preserve"> среды для маломобильных граждан в зоне общественных пространств.</w:t>
      </w:r>
    </w:p>
    <w:p w:rsidR="00D62380" w:rsidRPr="00CF1500" w:rsidRDefault="00D62380" w:rsidP="008E50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1500">
        <w:rPr>
          <w:color w:val="auto"/>
          <w:sz w:val="28"/>
          <w:szCs w:val="28"/>
        </w:rPr>
        <w:t>Реализация данного мероприятия позволит повысить качество</w:t>
      </w:r>
      <w:r>
        <w:rPr>
          <w:color w:val="auto"/>
          <w:sz w:val="28"/>
          <w:szCs w:val="28"/>
        </w:rPr>
        <w:t xml:space="preserve"> горо</w:t>
      </w:r>
      <w:r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 xml:space="preserve">ской </w:t>
      </w:r>
      <w:r w:rsidRPr="00CF1500">
        <w:rPr>
          <w:color w:val="auto"/>
          <w:sz w:val="28"/>
          <w:szCs w:val="28"/>
        </w:rPr>
        <w:t xml:space="preserve"> среды, создать </w:t>
      </w:r>
      <w:proofErr w:type="spellStart"/>
      <w:r w:rsidRPr="00CF1500">
        <w:rPr>
          <w:color w:val="auto"/>
          <w:sz w:val="28"/>
          <w:szCs w:val="28"/>
        </w:rPr>
        <w:t>безбарьерную</w:t>
      </w:r>
      <w:proofErr w:type="spellEnd"/>
      <w:r w:rsidRPr="00CF1500">
        <w:rPr>
          <w:color w:val="auto"/>
          <w:sz w:val="28"/>
          <w:szCs w:val="28"/>
        </w:rPr>
        <w:t xml:space="preserve"> среду для маломобильных граждан в зоне общественных пространств.</w:t>
      </w:r>
    </w:p>
    <w:p w:rsidR="00D62380" w:rsidRPr="007F0A0F" w:rsidRDefault="00D62380" w:rsidP="008E50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0A0F">
        <w:rPr>
          <w:color w:val="auto"/>
          <w:sz w:val="28"/>
          <w:szCs w:val="28"/>
        </w:rPr>
        <w:t>В рамках реализ</w:t>
      </w:r>
      <w:r>
        <w:rPr>
          <w:color w:val="auto"/>
          <w:sz w:val="28"/>
          <w:szCs w:val="28"/>
        </w:rPr>
        <w:t>ации мероприятия 2</w:t>
      </w:r>
      <w:r w:rsidRPr="007F0A0F">
        <w:rPr>
          <w:color w:val="auto"/>
          <w:sz w:val="28"/>
          <w:szCs w:val="28"/>
        </w:rPr>
        <w:t>. «Выполнение работ по организ</w:t>
      </w:r>
      <w:r w:rsidRPr="007F0A0F">
        <w:rPr>
          <w:color w:val="auto"/>
          <w:sz w:val="28"/>
          <w:szCs w:val="28"/>
        </w:rPr>
        <w:t>а</w:t>
      </w:r>
      <w:r w:rsidRPr="007F0A0F">
        <w:rPr>
          <w:color w:val="auto"/>
          <w:sz w:val="28"/>
          <w:szCs w:val="28"/>
        </w:rPr>
        <w:t>ции благоустройства территорий, находящихся в ведении юридических лиц и индивидуальных предпринимателей на основании заключенных соглашений о благоустройстве» предусматривается заключение с юридическими лицами и индивидуальными предпринимателями соглашений о благоустройстве прилегающей территории</w:t>
      </w:r>
      <w:r>
        <w:rPr>
          <w:color w:val="auto"/>
          <w:sz w:val="28"/>
          <w:szCs w:val="28"/>
        </w:rPr>
        <w:t>.</w:t>
      </w:r>
      <w:r w:rsidRPr="007F0A0F">
        <w:rPr>
          <w:color w:val="auto"/>
          <w:sz w:val="28"/>
          <w:szCs w:val="28"/>
        </w:rPr>
        <w:t xml:space="preserve"> </w:t>
      </w:r>
    </w:p>
    <w:p w:rsidR="00D62380" w:rsidRDefault="00D62380" w:rsidP="001F4B09">
      <w:pPr>
        <w:pStyle w:val="Default"/>
        <w:ind w:firstLine="709"/>
        <w:jc w:val="both"/>
        <w:rPr>
          <w:sz w:val="28"/>
          <w:szCs w:val="28"/>
        </w:rPr>
      </w:pPr>
      <w:r w:rsidRPr="007F0A0F">
        <w:rPr>
          <w:color w:val="auto"/>
          <w:sz w:val="28"/>
          <w:szCs w:val="28"/>
        </w:rPr>
        <w:t xml:space="preserve">Реализация данного мероприятия позволит повысить уровень </w:t>
      </w:r>
      <w:r w:rsidRPr="007F0A0F">
        <w:rPr>
          <w:sz w:val="28"/>
          <w:szCs w:val="28"/>
        </w:rPr>
        <w:t>благ</w:t>
      </w:r>
      <w:r w:rsidRPr="007F0A0F">
        <w:rPr>
          <w:sz w:val="28"/>
          <w:szCs w:val="28"/>
        </w:rPr>
        <w:t>о</w:t>
      </w:r>
      <w:r w:rsidRPr="007F0A0F">
        <w:rPr>
          <w:sz w:val="28"/>
          <w:szCs w:val="28"/>
        </w:rPr>
        <w:t>устройства территорий, находящихся в ведении юридических лиц и индив</w:t>
      </w:r>
      <w:r w:rsidRPr="007F0A0F">
        <w:rPr>
          <w:sz w:val="28"/>
          <w:szCs w:val="28"/>
        </w:rPr>
        <w:t>и</w:t>
      </w:r>
      <w:r w:rsidRPr="007F0A0F">
        <w:rPr>
          <w:sz w:val="28"/>
          <w:szCs w:val="28"/>
        </w:rPr>
        <w:t>дуальных предпринимателей.</w:t>
      </w:r>
    </w:p>
    <w:p w:rsidR="00D62380" w:rsidRPr="001F4B09" w:rsidRDefault="00D62380" w:rsidP="001F4B09">
      <w:pPr>
        <w:pStyle w:val="Default"/>
        <w:ind w:firstLine="709"/>
        <w:jc w:val="both"/>
        <w:rPr>
          <w:sz w:val="28"/>
          <w:szCs w:val="28"/>
        </w:rPr>
      </w:pPr>
    </w:p>
    <w:p w:rsidR="00D62380" w:rsidRPr="00871660" w:rsidRDefault="00D62380" w:rsidP="00871660">
      <w:pPr>
        <w:pStyle w:val="ConsPlusNormal"/>
        <w:numPr>
          <w:ilvl w:val="0"/>
          <w:numId w:val="15"/>
        </w:numPr>
        <w:tabs>
          <w:tab w:val="left" w:pos="284"/>
          <w:tab w:val="left" w:pos="426"/>
          <w:tab w:val="left" w:pos="709"/>
        </w:tabs>
        <w:suppressAutoHyphens w:val="0"/>
        <w:autoSpaceDN w:val="0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55E7F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реализации муниципальной программы </w:t>
      </w:r>
    </w:p>
    <w:p w:rsidR="00D62380" w:rsidRDefault="00D62380" w:rsidP="008E50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>Перечень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2BC1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(объемы финансирования) </w:t>
      </w:r>
      <w:r w:rsidRPr="00C02BC1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направления расходования средств, источники финансирования и сроки реализации каждого мероприятия, </w:t>
      </w:r>
      <w:r w:rsidRPr="00C02BC1">
        <w:rPr>
          <w:rFonts w:ascii="Times New Roman" w:hAnsi="Times New Roman" w:cs="Times New Roman"/>
          <w:sz w:val="28"/>
          <w:szCs w:val="28"/>
        </w:rPr>
        <w:t xml:space="preserve">приведены </w:t>
      </w:r>
      <w:r>
        <w:rPr>
          <w:rFonts w:ascii="Times New Roman" w:hAnsi="Times New Roman" w:cs="Times New Roman"/>
          <w:sz w:val="28"/>
          <w:szCs w:val="28"/>
        </w:rPr>
        <w:t>в приложении 2 к приложению к настоящему решению.</w:t>
      </w:r>
    </w:p>
    <w:p w:rsidR="00D62380" w:rsidRPr="008138A1" w:rsidRDefault="00D62380" w:rsidP="008E50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8A1">
        <w:rPr>
          <w:rFonts w:ascii="Times New Roman" w:hAnsi="Times New Roman" w:cs="Times New Roman"/>
          <w:sz w:val="28"/>
          <w:szCs w:val="28"/>
        </w:rPr>
        <w:t>Общий объем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программы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570 </w:t>
      </w:r>
      <w:r w:rsidRPr="008138A1">
        <w:rPr>
          <w:rFonts w:ascii="Times New Roman" w:hAnsi="Times New Roman" w:cs="Times New Roman"/>
          <w:sz w:val="28"/>
          <w:szCs w:val="28"/>
        </w:rPr>
        <w:t>тыс. руб., в том числе:</w:t>
      </w:r>
    </w:p>
    <w:p w:rsidR="00D62380" w:rsidRPr="008138A1" w:rsidRDefault="00D62380" w:rsidP="008E5046">
      <w:pPr>
        <w:pStyle w:val="afb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38A1">
        <w:rPr>
          <w:rFonts w:ascii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D62380" w:rsidRPr="008138A1" w:rsidRDefault="00D62380" w:rsidP="008E5046">
      <w:pPr>
        <w:pStyle w:val="afb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2018 год –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44 </w:t>
      </w:r>
      <w:r w:rsidRPr="008138A1">
        <w:rPr>
          <w:rFonts w:ascii="Times New Roman" w:hAnsi="Times New Roman" w:cs="Times New Roman"/>
          <w:sz w:val="28"/>
          <w:szCs w:val="28"/>
          <w:lang w:eastAsia="ru-RU"/>
        </w:rPr>
        <w:t>тыс. руб.;</w:t>
      </w:r>
    </w:p>
    <w:p w:rsidR="00D62380" w:rsidRPr="008138A1" w:rsidRDefault="00D62380" w:rsidP="008E5046">
      <w:pPr>
        <w:pStyle w:val="afb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2019 год –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56 </w:t>
      </w:r>
      <w:r w:rsidRPr="008138A1">
        <w:rPr>
          <w:rFonts w:ascii="Times New Roman" w:hAnsi="Times New Roman" w:cs="Times New Roman"/>
          <w:sz w:val="28"/>
          <w:szCs w:val="28"/>
          <w:lang w:eastAsia="ru-RU"/>
        </w:rPr>
        <w:t>тыс. руб.;</w:t>
      </w:r>
    </w:p>
    <w:p w:rsidR="00D62380" w:rsidRPr="008138A1" w:rsidRDefault="00D62380" w:rsidP="008E5046">
      <w:pPr>
        <w:pStyle w:val="afb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100 </w:t>
      </w:r>
      <w:r w:rsidRPr="008138A1">
        <w:rPr>
          <w:rFonts w:ascii="Times New Roman" w:hAnsi="Times New Roman" w:cs="Times New Roman"/>
          <w:sz w:val="28"/>
          <w:szCs w:val="28"/>
          <w:lang w:eastAsia="ru-RU"/>
        </w:rPr>
        <w:t xml:space="preserve"> тыс. руб.;</w:t>
      </w:r>
    </w:p>
    <w:p w:rsidR="00D62380" w:rsidRPr="008138A1" w:rsidRDefault="00D62380" w:rsidP="008E5046">
      <w:pPr>
        <w:pStyle w:val="afb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100 </w:t>
      </w:r>
      <w:r w:rsidRPr="008138A1">
        <w:rPr>
          <w:rFonts w:ascii="Times New Roman" w:hAnsi="Times New Roman" w:cs="Times New Roman"/>
          <w:sz w:val="28"/>
          <w:szCs w:val="28"/>
          <w:lang w:eastAsia="ru-RU"/>
        </w:rPr>
        <w:t>тыс. руб.;</w:t>
      </w:r>
    </w:p>
    <w:p w:rsidR="00D62380" w:rsidRPr="008138A1" w:rsidRDefault="00D62380" w:rsidP="008E5046">
      <w:pPr>
        <w:pStyle w:val="afb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270 </w:t>
      </w:r>
      <w:r w:rsidRPr="008138A1">
        <w:rPr>
          <w:rFonts w:ascii="Times New Roman" w:hAnsi="Times New Roman" w:cs="Times New Roman"/>
          <w:sz w:val="28"/>
          <w:szCs w:val="28"/>
          <w:lang w:eastAsia="ru-RU"/>
        </w:rPr>
        <w:t>тыс. руб.</w:t>
      </w:r>
    </w:p>
    <w:p w:rsidR="00D62380" w:rsidRPr="008138A1" w:rsidRDefault="00D62380" w:rsidP="008E5046">
      <w:pPr>
        <w:pStyle w:val="afb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38A1">
        <w:rPr>
          <w:rFonts w:ascii="Times New Roman" w:hAnsi="Times New Roman" w:cs="Times New Roman"/>
          <w:sz w:val="28"/>
          <w:szCs w:val="28"/>
          <w:lang w:eastAsia="ru-RU"/>
        </w:rPr>
        <w:t>по источникам финансирования:</w:t>
      </w:r>
    </w:p>
    <w:p w:rsidR="00D62380" w:rsidRPr="008138A1" w:rsidRDefault="00D62380" w:rsidP="008E5046">
      <w:pPr>
        <w:pStyle w:val="afb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местный бюджет  -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270</w:t>
      </w:r>
      <w:r w:rsidRPr="008138A1">
        <w:rPr>
          <w:rFonts w:ascii="Times New Roman" w:hAnsi="Times New Roman" w:cs="Times New Roman"/>
          <w:sz w:val="28"/>
          <w:szCs w:val="28"/>
          <w:lang w:eastAsia="ru-RU"/>
        </w:rPr>
        <w:t xml:space="preserve"> тыс. руб.;</w:t>
      </w:r>
    </w:p>
    <w:p w:rsidR="00D62380" w:rsidRPr="008138A1" w:rsidRDefault="00062530" w:rsidP="008E5046">
      <w:pPr>
        <w:pStyle w:val="afb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hyperlink r:id="rId23" w:history="1">
        <w:r w:rsidR="00D62380" w:rsidRPr="008138A1">
          <w:rPr>
            <w:rFonts w:ascii="Times New Roman" w:hAnsi="Times New Roman" w:cs="Times New Roman"/>
            <w:sz w:val="28"/>
            <w:szCs w:val="28"/>
            <w:lang w:eastAsia="ru-RU"/>
          </w:rPr>
          <w:t>бюджет</w:t>
        </w:r>
      </w:hyperlink>
      <w:r w:rsidR="00D62380">
        <w:rPr>
          <w:rFonts w:ascii="Times New Roman" w:hAnsi="Times New Roman" w:cs="Times New Roman"/>
          <w:sz w:val="28"/>
          <w:szCs w:val="28"/>
          <w:lang w:eastAsia="ru-RU"/>
        </w:rPr>
        <w:t xml:space="preserve"> Оренбургской области -</w:t>
      </w:r>
      <w:r w:rsidR="00D62380">
        <w:rPr>
          <w:rFonts w:ascii="Times New Roman" w:hAnsi="Times New Roman" w:cs="Times New Roman"/>
          <w:sz w:val="28"/>
          <w:szCs w:val="28"/>
          <w:u w:val="single"/>
          <w:lang w:eastAsia="ru-RU"/>
        </w:rPr>
        <w:t>200</w:t>
      </w:r>
      <w:r w:rsidR="00D62380" w:rsidRPr="008138A1">
        <w:rPr>
          <w:rFonts w:ascii="Times New Roman" w:hAnsi="Times New Roman" w:cs="Times New Roman"/>
          <w:sz w:val="28"/>
          <w:szCs w:val="28"/>
          <w:lang w:eastAsia="ru-RU"/>
        </w:rPr>
        <w:t xml:space="preserve"> тыс. руб.;</w:t>
      </w:r>
    </w:p>
    <w:p w:rsidR="00D62380" w:rsidRPr="008138A1" w:rsidRDefault="00062530" w:rsidP="008E5046">
      <w:pPr>
        <w:pStyle w:val="afb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hyperlink r:id="rId24" w:history="1">
        <w:r w:rsidR="00D62380" w:rsidRPr="008138A1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федеральный бюджет</w:t>
        </w:r>
      </w:hyperlink>
      <w:r w:rsidR="00D6238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D6238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100 </w:t>
      </w:r>
      <w:r w:rsidR="00D62380" w:rsidRPr="008138A1">
        <w:rPr>
          <w:rFonts w:ascii="Times New Roman" w:hAnsi="Times New Roman" w:cs="Times New Roman"/>
          <w:sz w:val="28"/>
          <w:szCs w:val="28"/>
          <w:lang w:eastAsia="ru-RU"/>
        </w:rPr>
        <w:t>тыс. руб.</w:t>
      </w:r>
    </w:p>
    <w:p w:rsidR="00D62380" w:rsidRDefault="00D62380" w:rsidP="006F3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A1">
        <w:rPr>
          <w:rFonts w:ascii="Times New Roman" w:hAnsi="Times New Roman" w:cs="Times New Roman"/>
          <w:sz w:val="28"/>
          <w:szCs w:val="28"/>
        </w:rPr>
        <w:t>Предполагается дополнительное привлечение средств внебюджетных</w:t>
      </w:r>
      <w:r w:rsidRPr="00D1274E">
        <w:rPr>
          <w:rFonts w:ascii="Times New Roman" w:hAnsi="Times New Roman" w:cs="Times New Roman"/>
          <w:sz w:val="28"/>
          <w:szCs w:val="28"/>
        </w:rPr>
        <w:t xml:space="preserve"> источников, в том числе средств юридических лиц и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предпринимателей.</w:t>
      </w:r>
    </w:p>
    <w:p w:rsidR="00D62380" w:rsidRDefault="00D62380" w:rsidP="006F3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80" w:rsidRDefault="00D62380" w:rsidP="006F3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80" w:rsidRDefault="00D62380" w:rsidP="006F3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80" w:rsidRDefault="00D62380" w:rsidP="006F3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80" w:rsidRDefault="00D62380" w:rsidP="006F3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80" w:rsidRDefault="00D62380" w:rsidP="006F3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80" w:rsidRDefault="00D62380" w:rsidP="003D67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380" w:rsidRDefault="00D62380" w:rsidP="003D67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380" w:rsidRPr="008A7E8B" w:rsidRDefault="00D62380" w:rsidP="003D67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2B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62380" w:rsidRPr="008A7E8B" w:rsidRDefault="00D62380" w:rsidP="008E5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380" w:rsidRPr="00823741" w:rsidRDefault="00D62380" w:rsidP="008E5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741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D62380" w:rsidRPr="00823741" w:rsidRDefault="00D62380" w:rsidP="008E5046">
      <w:pPr>
        <w:shd w:val="clear" w:color="auto" w:fill="FFFFFF"/>
        <w:spacing w:after="0" w:line="270" w:lineRule="atLeast"/>
        <w:ind w:firstLine="2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3741">
        <w:rPr>
          <w:rFonts w:ascii="Times New Roman" w:hAnsi="Times New Roman" w:cs="Times New Roman"/>
          <w:sz w:val="28"/>
          <w:szCs w:val="28"/>
          <w:lang w:eastAsia="ru-RU"/>
        </w:rPr>
        <w:t>о показателях (индикаторах)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3741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</w:p>
    <w:p w:rsidR="00D62380" w:rsidRDefault="00D62380" w:rsidP="008E5046">
      <w:pPr>
        <w:shd w:val="clear" w:color="auto" w:fill="FFFFFF"/>
        <w:spacing w:after="0" w:line="270" w:lineRule="atLeast"/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 w:rsidRPr="00823741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82374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62380" w:rsidRDefault="00D62380" w:rsidP="008E5046">
      <w:pPr>
        <w:shd w:val="clear" w:color="auto" w:fill="FFFFFF"/>
        <w:spacing w:after="0" w:line="270" w:lineRule="atLeast"/>
        <w:ind w:firstLine="2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3414"/>
        <w:gridCol w:w="1325"/>
        <w:gridCol w:w="839"/>
        <w:gridCol w:w="840"/>
        <w:gridCol w:w="839"/>
        <w:gridCol w:w="840"/>
        <w:gridCol w:w="840"/>
      </w:tblGrid>
      <w:tr w:rsidR="00D62380" w:rsidRPr="00C331B1">
        <w:trPr>
          <w:trHeight w:val="770"/>
          <w:tblHeader/>
        </w:trPr>
        <w:tc>
          <w:tcPr>
            <w:tcW w:w="633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D62380" w:rsidRPr="00CB1419" w:rsidRDefault="00D62380" w:rsidP="00923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</w:t>
            </w:r>
          </w:p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(и</w:t>
            </w:r>
            <w:r w:rsidRPr="00CB1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1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дикатора)</w:t>
            </w:r>
          </w:p>
        </w:tc>
        <w:tc>
          <w:tcPr>
            <w:tcW w:w="1325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9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0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39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0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0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62380" w:rsidRPr="00C331B1">
        <w:tc>
          <w:tcPr>
            <w:tcW w:w="9570" w:type="dxa"/>
            <w:gridSpan w:val="8"/>
          </w:tcPr>
          <w:p w:rsidR="00D62380" w:rsidRPr="009230C6" w:rsidRDefault="00D62380" w:rsidP="009230C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  <w:r w:rsidRPr="00CB1419">
              <w:rPr>
                <w:rFonts w:ascii="Times New Roman" w:hAnsi="Times New Roman" w:cs="Times New Roman"/>
                <w:sz w:val="28"/>
                <w:szCs w:val="28"/>
              </w:rPr>
              <w:t>.Выполнение работ по благоустройству общественных терр</w:t>
            </w:r>
            <w:r w:rsidRPr="00CB14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1419">
              <w:rPr>
                <w:rFonts w:ascii="Times New Roman" w:hAnsi="Times New Roman" w:cs="Times New Roman"/>
                <w:sz w:val="28"/>
                <w:szCs w:val="28"/>
              </w:rPr>
              <w:t>торий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Бродецкий</w:t>
            </w:r>
            <w:r w:rsidRPr="00CB14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</w:tr>
      <w:tr w:rsidR="00D62380" w:rsidRPr="00C331B1">
        <w:tc>
          <w:tcPr>
            <w:tcW w:w="633" w:type="dxa"/>
          </w:tcPr>
          <w:p w:rsidR="00D62380" w:rsidRPr="00CB1419" w:rsidRDefault="00D62380" w:rsidP="009230C6">
            <w:pPr>
              <w:pStyle w:val="ae"/>
              <w:numPr>
                <w:ilvl w:val="0"/>
                <w:numId w:val="27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торий (парки, скверы, детские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щадки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325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39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2380" w:rsidRPr="00C331B1">
        <w:tc>
          <w:tcPr>
            <w:tcW w:w="633" w:type="dxa"/>
          </w:tcPr>
          <w:p w:rsidR="00D62380" w:rsidRPr="00CB1419" w:rsidRDefault="00D62380" w:rsidP="009230C6">
            <w:pPr>
              <w:pStyle w:val="ae"/>
              <w:numPr>
                <w:ilvl w:val="0"/>
                <w:numId w:val="27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ственных территорий от общ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го количества таких террит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325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39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9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2380" w:rsidRPr="00C331B1">
        <w:tc>
          <w:tcPr>
            <w:tcW w:w="9570" w:type="dxa"/>
            <w:gridSpan w:val="8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  <w:r w:rsidRPr="00CB1419">
              <w:rPr>
                <w:rFonts w:ascii="Times New Roman" w:hAnsi="Times New Roman" w:cs="Times New Roman"/>
                <w:sz w:val="28"/>
                <w:szCs w:val="28"/>
              </w:rPr>
              <w:t>. Выполнение работ по организации благоустройства террит</w:t>
            </w:r>
            <w:r w:rsidRPr="00CB14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419">
              <w:rPr>
                <w:rFonts w:ascii="Times New Roman" w:hAnsi="Times New Roman" w:cs="Times New Roman"/>
                <w:sz w:val="28"/>
                <w:szCs w:val="28"/>
              </w:rPr>
              <w:t>рий, находящихся в ведении юридических лиц и индивидуальных предпр</w:t>
            </w:r>
            <w:r w:rsidRPr="00CB14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1419">
              <w:rPr>
                <w:rFonts w:ascii="Times New Roman" w:hAnsi="Times New Roman" w:cs="Times New Roman"/>
                <w:sz w:val="28"/>
                <w:szCs w:val="28"/>
              </w:rPr>
              <w:t>нимателей на основании заключенных соглашений о благоустройстве</w:t>
            </w:r>
          </w:p>
        </w:tc>
      </w:tr>
      <w:tr w:rsidR="00D62380" w:rsidRPr="00C331B1">
        <w:tc>
          <w:tcPr>
            <w:tcW w:w="633" w:type="dxa"/>
            <w:vMerge w:val="restart"/>
          </w:tcPr>
          <w:p w:rsidR="00D62380" w:rsidRPr="00CB1419" w:rsidRDefault="00D62380" w:rsidP="009230C6">
            <w:pPr>
              <w:pStyle w:val="ae"/>
              <w:numPr>
                <w:ilvl w:val="0"/>
                <w:numId w:val="27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глашений о благоустройстве объектов недвижимого им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щества (включая объекты, не завершенные строительством) и земельных участков, подл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жащих благоустройству не позднее 2022 года и наход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щихся в собственности юр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дических лиц и индивидуал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ных предпринимателей, между администрациями и юридич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скими лицами, индивидуал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ными предпринимателями за счет средств указанных лиц</w:t>
            </w:r>
          </w:p>
        </w:tc>
        <w:tc>
          <w:tcPr>
            <w:tcW w:w="1325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9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380" w:rsidRPr="00C331B1">
        <w:trPr>
          <w:trHeight w:val="562"/>
        </w:trPr>
        <w:tc>
          <w:tcPr>
            <w:tcW w:w="633" w:type="dxa"/>
            <w:vMerge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1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39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D62380" w:rsidRPr="00CB1419" w:rsidRDefault="00D62380" w:rsidP="009230C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62380" w:rsidRDefault="00D62380" w:rsidP="009230C6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 w:cs="Times New Roman"/>
          <w:sz w:val="28"/>
          <w:szCs w:val="28"/>
        </w:rPr>
      </w:pPr>
    </w:p>
    <w:p w:rsidR="00D62380" w:rsidRDefault="00D62380" w:rsidP="008E5046">
      <w:pPr>
        <w:shd w:val="clear" w:color="auto" w:fill="FFFFFF"/>
        <w:spacing w:after="0" w:line="270" w:lineRule="atLeast"/>
        <w:ind w:firstLine="225"/>
        <w:jc w:val="center"/>
        <w:rPr>
          <w:rFonts w:ascii="Times New Roman" w:hAnsi="Times New Roman" w:cs="Times New Roman"/>
          <w:sz w:val="28"/>
          <w:szCs w:val="28"/>
        </w:rPr>
      </w:pPr>
    </w:p>
    <w:p w:rsidR="00D62380" w:rsidRPr="008A7E8B" w:rsidRDefault="00D62380" w:rsidP="008E5046">
      <w:pPr>
        <w:spacing w:after="0" w:line="240" w:lineRule="auto"/>
        <w:jc w:val="right"/>
        <w:rPr>
          <w:rFonts w:ascii="Times New Roman" w:hAnsi="Times New Roman" w:cs="Times New Roman"/>
        </w:rPr>
        <w:sectPr w:rsidR="00D62380" w:rsidRPr="008A7E8B" w:rsidSect="00601BC5">
          <w:headerReference w:type="default" r:id="rId25"/>
          <w:footerReference w:type="default" r:id="rId26"/>
          <w:footnotePr>
            <w:pos w:val="beneathText"/>
          </w:footnotePr>
          <w:pgSz w:w="11906" w:h="16838"/>
          <w:pgMar w:top="899" w:right="851" w:bottom="1134" w:left="1701" w:header="709" w:footer="709" w:gutter="0"/>
          <w:cols w:space="708"/>
          <w:titlePg/>
          <w:docGrid w:linePitch="360"/>
        </w:sectPr>
      </w:pPr>
    </w:p>
    <w:p w:rsidR="00D62380" w:rsidRPr="008A7E8B" w:rsidRDefault="00D62380" w:rsidP="008E5046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8A7E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62380" w:rsidRDefault="00D62380" w:rsidP="006F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380" w:rsidRPr="008A7E8B" w:rsidRDefault="00D62380" w:rsidP="008E5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273">
        <w:rPr>
          <w:rFonts w:ascii="Times New Roman" w:hAnsi="Times New Roman" w:cs="Times New Roman"/>
          <w:sz w:val="28"/>
          <w:szCs w:val="28"/>
        </w:rPr>
        <w:t>ПЕРЕЧЕНЬ</w:t>
      </w:r>
    </w:p>
    <w:p w:rsidR="00D62380" w:rsidRDefault="00D62380" w:rsidP="006F3493">
      <w:pPr>
        <w:shd w:val="clear" w:color="auto" w:fill="FFFFFF"/>
        <w:spacing w:after="0" w:line="270" w:lineRule="atLeast"/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 w:rsidRPr="008A7E8B">
        <w:rPr>
          <w:rFonts w:ascii="Times New Roman" w:hAnsi="Times New Roman" w:cs="Times New Roman"/>
          <w:sz w:val="28"/>
          <w:szCs w:val="28"/>
        </w:rPr>
        <w:t>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60E67">
        <w:rPr>
          <w:rFonts w:ascii="Times New Roman" w:hAnsi="Times New Roman" w:cs="Times New Roman"/>
          <w:sz w:val="28"/>
          <w:szCs w:val="28"/>
        </w:rPr>
        <w:t xml:space="preserve"> ресурсное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E6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E8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4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1701"/>
        <w:gridCol w:w="1474"/>
        <w:gridCol w:w="1275"/>
        <w:gridCol w:w="993"/>
        <w:gridCol w:w="1134"/>
        <w:gridCol w:w="1021"/>
        <w:gridCol w:w="1134"/>
        <w:gridCol w:w="1134"/>
      </w:tblGrid>
      <w:tr w:rsidR="00D62380" w:rsidRPr="000B539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B5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Наименование и содержание мер</w:t>
            </w: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Сроки реализ</w:t>
            </w: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</w:t>
            </w: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Общий об</w:t>
            </w: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ем расходов</w:t>
            </w:r>
          </w:p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(тыс. руб.)</w:t>
            </w: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Объем расходов на реализацию мероприятий по годам (тыс. руб.)</w:t>
            </w:r>
          </w:p>
        </w:tc>
      </w:tr>
      <w:tr w:rsidR="00D62380" w:rsidRPr="000B539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62380" w:rsidRPr="000B5390">
        <w:tc>
          <w:tcPr>
            <w:tcW w:w="1482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62380" w:rsidRPr="006F3493" w:rsidRDefault="00D62380" w:rsidP="006F349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Задача 1</w:t>
            </w:r>
            <w:r w:rsidRPr="0085727E">
              <w:rPr>
                <w:rFonts w:ascii="Times New Roman" w:hAnsi="Times New Roman" w:cs="Times New Roman"/>
                <w:sz w:val="20"/>
                <w:szCs w:val="20"/>
              </w:rPr>
              <w:t xml:space="preserve">. Благоустройство общественных территорий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Бродецкий</w:t>
            </w:r>
            <w:r w:rsidRPr="0085727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Оренбургск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района Оренбургской области</w:t>
            </w:r>
          </w:p>
        </w:tc>
      </w:tr>
      <w:tr w:rsidR="00D62380" w:rsidRPr="000B539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4B6637">
            <w:pPr>
              <w:pStyle w:val="af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благоустройству </w:t>
            </w:r>
            <w:r w:rsidRPr="00A802B5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общественных территорий </w:t>
            </w: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Бродецкий  сельсовет Оренбургского района Оренбур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  <w:p w:rsidR="00D62380" w:rsidRPr="000B5390" w:rsidRDefault="00D62380" w:rsidP="008E504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6F349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85727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Бродецкий 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 Оренбур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 Оренбургской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D62380" w:rsidRPr="000B539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62380" w:rsidRPr="000B539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62380" w:rsidRPr="000B539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62380" w:rsidRPr="000B5390">
        <w:tc>
          <w:tcPr>
            <w:tcW w:w="1482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62380" w:rsidRPr="004B6637" w:rsidRDefault="00D62380" w:rsidP="008E5046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66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Задача 2. Благоустройство территорий, находящихся в ведении юридических лиц и индивидуальных предпринимателей</w:t>
            </w:r>
          </w:p>
        </w:tc>
      </w:tr>
      <w:tr w:rsidR="00D62380" w:rsidRPr="000B539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17EC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организации благоустройства территорий, находящихся в вед</w:t>
            </w:r>
            <w:r w:rsidRPr="00EA17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17EC">
              <w:rPr>
                <w:rFonts w:ascii="Times New Roman" w:hAnsi="Times New Roman" w:cs="Times New Roman"/>
                <w:sz w:val="20"/>
                <w:szCs w:val="20"/>
              </w:rPr>
              <w:t>нии юридических лиц и индивид</w:t>
            </w:r>
            <w:r w:rsidRPr="00EA17E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A17EC">
              <w:rPr>
                <w:rFonts w:ascii="Times New Roman" w:hAnsi="Times New Roman" w:cs="Times New Roman"/>
                <w:sz w:val="20"/>
                <w:szCs w:val="20"/>
              </w:rPr>
              <w:t>альных предпринимателе на осн</w:t>
            </w:r>
            <w:r w:rsidRPr="00EA17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17EC">
              <w:rPr>
                <w:rFonts w:ascii="Times New Roman" w:hAnsi="Times New Roman" w:cs="Times New Roman"/>
                <w:sz w:val="20"/>
                <w:szCs w:val="20"/>
              </w:rPr>
              <w:t>вании заключенных соглашений о благоустройстве</w:t>
            </w:r>
          </w:p>
          <w:p w:rsidR="00D62380" w:rsidRPr="000B5390" w:rsidRDefault="00D62380" w:rsidP="008E5046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собственники</w:t>
            </w:r>
          </w:p>
          <w:p w:rsidR="00D62380" w:rsidRPr="00EA17EC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380" w:rsidRPr="00EA17EC" w:rsidRDefault="00D62380" w:rsidP="008E5046"/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62380" w:rsidRPr="000B539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62380" w:rsidRPr="000B539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9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62380" w:rsidRPr="000B539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D62380" w:rsidRPr="000B5390" w:rsidRDefault="00D62380" w:rsidP="008E504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62380" w:rsidRDefault="00D62380" w:rsidP="003D672F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2380" w:rsidRDefault="00D62380" w:rsidP="003D672F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2380" w:rsidRDefault="00D62380" w:rsidP="003D672F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2380" w:rsidRDefault="00D62380" w:rsidP="00B07FD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  <w:sectPr w:rsidR="00D62380" w:rsidSect="003D672F">
          <w:footnotePr>
            <w:pos w:val="beneathText"/>
          </w:footnotePr>
          <w:pgSz w:w="16840" w:h="11901" w:orient="landscape"/>
          <w:pgMar w:top="1134" w:right="851" w:bottom="360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________________</w:t>
      </w:r>
    </w:p>
    <w:p w:rsidR="00D62380" w:rsidRPr="007C2887" w:rsidRDefault="00D62380" w:rsidP="003D672F">
      <w:pPr>
        <w:shd w:val="clear" w:color="auto" w:fill="FFFFFF"/>
        <w:spacing w:after="0" w:line="270" w:lineRule="atLeast"/>
        <w:ind w:right="-2"/>
        <w:jc w:val="both"/>
      </w:pPr>
    </w:p>
    <w:sectPr w:rsidR="00D62380" w:rsidRPr="007C2887" w:rsidSect="008E50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80" w:rsidRDefault="00D62380">
      <w:r>
        <w:separator/>
      </w:r>
    </w:p>
  </w:endnote>
  <w:endnote w:type="continuationSeparator" w:id="0">
    <w:p w:rsidR="00D62380" w:rsidRDefault="00D6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80" w:rsidRDefault="00D62380">
    <w:pPr>
      <w:pStyle w:val="af3"/>
      <w:jc w:val="center"/>
    </w:pPr>
  </w:p>
  <w:p w:rsidR="00D62380" w:rsidRDefault="00D6238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80" w:rsidRDefault="00D62380">
      <w:r>
        <w:separator/>
      </w:r>
    </w:p>
  </w:footnote>
  <w:footnote w:type="continuationSeparator" w:id="0">
    <w:p w:rsidR="00D62380" w:rsidRDefault="00D62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80" w:rsidRDefault="00D62380" w:rsidP="00A531F0">
    <w:pPr>
      <w:pStyle w:val="af6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62530">
      <w:rPr>
        <w:rStyle w:val="af5"/>
        <w:noProof/>
      </w:rPr>
      <w:t>8</w:t>
    </w:r>
    <w:r>
      <w:rPr>
        <w:rStyle w:val="af5"/>
      </w:rPr>
      <w:fldChar w:fldCharType="end"/>
    </w:r>
  </w:p>
  <w:p w:rsidR="00D62380" w:rsidRDefault="00D6238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E"/>
    <w:multiLevelType w:val="singleLevel"/>
    <w:tmpl w:val="0000000E"/>
    <w:name w:val="WW8Num3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2">
    <w:nsid w:val="051E7BDC"/>
    <w:multiLevelType w:val="hybridMultilevel"/>
    <w:tmpl w:val="5B240980"/>
    <w:lvl w:ilvl="0" w:tplc="7804BE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20AF7"/>
    <w:multiLevelType w:val="hybridMultilevel"/>
    <w:tmpl w:val="8D58E34A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BBE26EB"/>
    <w:multiLevelType w:val="hybridMultilevel"/>
    <w:tmpl w:val="4590218E"/>
    <w:lvl w:ilvl="0" w:tplc="D16006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C36C7C"/>
    <w:multiLevelType w:val="hybridMultilevel"/>
    <w:tmpl w:val="5240B5B6"/>
    <w:lvl w:ilvl="0" w:tplc="F26A9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BE3670"/>
    <w:multiLevelType w:val="multilevel"/>
    <w:tmpl w:val="ECAAF7E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24E71CE"/>
    <w:multiLevelType w:val="hybridMultilevel"/>
    <w:tmpl w:val="7DB28D4A"/>
    <w:lvl w:ilvl="0" w:tplc="FAD09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503E0"/>
    <w:multiLevelType w:val="hybridMultilevel"/>
    <w:tmpl w:val="562C3742"/>
    <w:lvl w:ilvl="0" w:tplc="301E66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32235"/>
    <w:multiLevelType w:val="hybridMultilevel"/>
    <w:tmpl w:val="EB18B49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1CAE7F5F"/>
    <w:multiLevelType w:val="hybridMultilevel"/>
    <w:tmpl w:val="511C1F28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D16192C"/>
    <w:multiLevelType w:val="hybridMultilevel"/>
    <w:tmpl w:val="D88AE0C8"/>
    <w:lvl w:ilvl="0" w:tplc="28BC2A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4">
    <w:nsid w:val="207026FD"/>
    <w:multiLevelType w:val="hybridMultilevel"/>
    <w:tmpl w:val="4B2E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817F0"/>
    <w:multiLevelType w:val="multilevel"/>
    <w:tmpl w:val="AD869C1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25E333DC"/>
    <w:multiLevelType w:val="hybridMultilevel"/>
    <w:tmpl w:val="825456B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27715C04"/>
    <w:multiLevelType w:val="hybridMultilevel"/>
    <w:tmpl w:val="A2FAF3BE"/>
    <w:lvl w:ilvl="0" w:tplc="E1AE82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9014E"/>
    <w:multiLevelType w:val="multilevel"/>
    <w:tmpl w:val="0B5C0D44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90708BB"/>
    <w:multiLevelType w:val="hybridMultilevel"/>
    <w:tmpl w:val="55343E60"/>
    <w:lvl w:ilvl="0" w:tplc="E1AE82F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ACD0752"/>
    <w:multiLevelType w:val="hybridMultilevel"/>
    <w:tmpl w:val="1F3CCCF0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2">
    <w:nsid w:val="440834CC"/>
    <w:multiLevelType w:val="hybridMultilevel"/>
    <w:tmpl w:val="589846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48581351"/>
    <w:multiLevelType w:val="hybridMultilevel"/>
    <w:tmpl w:val="89C837A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4CB92C47"/>
    <w:multiLevelType w:val="hybridMultilevel"/>
    <w:tmpl w:val="BF42B9AA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55502B26"/>
    <w:multiLevelType w:val="hybridMultilevel"/>
    <w:tmpl w:val="4016063E"/>
    <w:lvl w:ilvl="0" w:tplc="301E66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34C41"/>
    <w:multiLevelType w:val="hybridMultilevel"/>
    <w:tmpl w:val="37FC17C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85783"/>
    <w:multiLevelType w:val="hybridMultilevel"/>
    <w:tmpl w:val="4B2E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66D41"/>
    <w:multiLevelType w:val="hybridMultilevel"/>
    <w:tmpl w:val="562C3742"/>
    <w:lvl w:ilvl="0" w:tplc="301E66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72BFC"/>
    <w:multiLevelType w:val="hybridMultilevel"/>
    <w:tmpl w:val="4016063E"/>
    <w:lvl w:ilvl="0" w:tplc="301E66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C51ED"/>
    <w:multiLevelType w:val="hybridMultilevel"/>
    <w:tmpl w:val="8048CD58"/>
    <w:lvl w:ilvl="0" w:tplc="F26A94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6"/>
  </w:num>
  <w:num w:numId="6">
    <w:abstractNumId w:val="11"/>
  </w:num>
  <w:num w:numId="7">
    <w:abstractNumId w:val="18"/>
  </w:num>
  <w:num w:numId="8">
    <w:abstractNumId w:val="22"/>
  </w:num>
  <w:num w:numId="9">
    <w:abstractNumId w:val="15"/>
  </w:num>
  <w:num w:numId="10">
    <w:abstractNumId w:val="2"/>
  </w:num>
  <w:num w:numId="11">
    <w:abstractNumId w:val="17"/>
  </w:num>
  <w:num w:numId="12">
    <w:abstractNumId w:val="30"/>
  </w:num>
  <w:num w:numId="13">
    <w:abstractNumId w:val="28"/>
  </w:num>
  <w:num w:numId="14">
    <w:abstractNumId w:val="9"/>
  </w:num>
  <w:num w:numId="15">
    <w:abstractNumId w:val="7"/>
  </w:num>
  <w:num w:numId="16">
    <w:abstractNumId w:val="19"/>
  </w:num>
  <w:num w:numId="17">
    <w:abstractNumId w:val="10"/>
  </w:num>
  <w:num w:numId="18">
    <w:abstractNumId w:val="3"/>
  </w:num>
  <w:num w:numId="19">
    <w:abstractNumId w:val="4"/>
  </w:num>
  <w:num w:numId="20">
    <w:abstractNumId w:val="24"/>
  </w:num>
  <w:num w:numId="21">
    <w:abstractNumId w:val="5"/>
  </w:num>
  <w:num w:numId="22">
    <w:abstractNumId w:val="12"/>
  </w:num>
  <w:num w:numId="23">
    <w:abstractNumId w:val="20"/>
  </w:num>
  <w:num w:numId="24">
    <w:abstractNumId w:val="16"/>
  </w:num>
  <w:num w:numId="25">
    <w:abstractNumId w:val="23"/>
  </w:num>
  <w:num w:numId="26">
    <w:abstractNumId w:val="29"/>
  </w:num>
  <w:num w:numId="27">
    <w:abstractNumId w:val="25"/>
  </w:num>
  <w:num w:numId="28">
    <w:abstractNumId w:val="14"/>
  </w:num>
  <w:num w:numId="29">
    <w:abstractNumId w:val="2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134"/>
    <w:rsid w:val="00000DA1"/>
    <w:rsid w:val="00000E96"/>
    <w:rsid w:val="00013208"/>
    <w:rsid w:val="00014B75"/>
    <w:rsid w:val="000155B5"/>
    <w:rsid w:val="00021BE4"/>
    <w:rsid w:val="00030810"/>
    <w:rsid w:val="00032279"/>
    <w:rsid w:val="00034BAB"/>
    <w:rsid w:val="0003749C"/>
    <w:rsid w:val="00040264"/>
    <w:rsid w:val="00041B36"/>
    <w:rsid w:val="00043842"/>
    <w:rsid w:val="00043F09"/>
    <w:rsid w:val="0005151C"/>
    <w:rsid w:val="000518F2"/>
    <w:rsid w:val="000536C9"/>
    <w:rsid w:val="000562FE"/>
    <w:rsid w:val="000579F0"/>
    <w:rsid w:val="00060D11"/>
    <w:rsid w:val="00060DA7"/>
    <w:rsid w:val="000618F0"/>
    <w:rsid w:val="00062530"/>
    <w:rsid w:val="00064D6C"/>
    <w:rsid w:val="00070242"/>
    <w:rsid w:val="00073F13"/>
    <w:rsid w:val="00074DB2"/>
    <w:rsid w:val="000774AD"/>
    <w:rsid w:val="00082D12"/>
    <w:rsid w:val="00087AFF"/>
    <w:rsid w:val="000A2096"/>
    <w:rsid w:val="000A59DF"/>
    <w:rsid w:val="000B186B"/>
    <w:rsid w:val="000B49A0"/>
    <w:rsid w:val="000B5390"/>
    <w:rsid w:val="000C0ECE"/>
    <w:rsid w:val="000C6712"/>
    <w:rsid w:val="000C7B46"/>
    <w:rsid w:val="000D0A3A"/>
    <w:rsid w:val="000D0B30"/>
    <w:rsid w:val="000D5561"/>
    <w:rsid w:val="000D5786"/>
    <w:rsid w:val="000E078A"/>
    <w:rsid w:val="000E1273"/>
    <w:rsid w:val="000E1591"/>
    <w:rsid w:val="000E6587"/>
    <w:rsid w:val="000F1363"/>
    <w:rsid w:val="000F29EC"/>
    <w:rsid w:val="000F2CF4"/>
    <w:rsid w:val="000F58A7"/>
    <w:rsid w:val="000F74FF"/>
    <w:rsid w:val="00101347"/>
    <w:rsid w:val="00102CDD"/>
    <w:rsid w:val="001117CE"/>
    <w:rsid w:val="0011248D"/>
    <w:rsid w:val="00114DC4"/>
    <w:rsid w:val="00116190"/>
    <w:rsid w:val="00117346"/>
    <w:rsid w:val="001177DD"/>
    <w:rsid w:val="00120C72"/>
    <w:rsid w:val="001229E5"/>
    <w:rsid w:val="0012454A"/>
    <w:rsid w:val="001269B0"/>
    <w:rsid w:val="00130E64"/>
    <w:rsid w:val="001349F5"/>
    <w:rsid w:val="00135DD2"/>
    <w:rsid w:val="001371A3"/>
    <w:rsid w:val="0013782E"/>
    <w:rsid w:val="00141BBE"/>
    <w:rsid w:val="00144342"/>
    <w:rsid w:val="00151672"/>
    <w:rsid w:val="00155F28"/>
    <w:rsid w:val="00156DAC"/>
    <w:rsid w:val="001574D5"/>
    <w:rsid w:val="001617C6"/>
    <w:rsid w:val="00167E6A"/>
    <w:rsid w:val="00174ED2"/>
    <w:rsid w:val="001832C5"/>
    <w:rsid w:val="00185E54"/>
    <w:rsid w:val="0019097F"/>
    <w:rsid w:val="00190D10"/>
    <w:rsid w:val="001932CF"/>
    <w:rsid w:val="00193EFD"/>
    <w:rsid w:val="001956D5"/>
    <w:rsid w:val="0019605B"/>
    <w:rsid w:val="001A4B82"/>
    <w:rsid w:val="001B26BF"/>
    <w:rsid w:val="001B31C2"/>
    <w:rsid w:val="001C1416"/>
    <w:rsid w:val="001C1455"/>
    <w:rsid w:val="001C3E1B"/>
    <w:rsid w:val="001C5893"/>
    <w:rsid w:val="001C78AC"/>
    <w:rsid w:val="001E506F"/>
    <w:rsid w:val="001F1277"/>
    <w:rsid w:val="001F255A"/>
    <w:rsid w:val="001F28AD"/>
    <w:rsid w:val="001F388D"/>
    <w:rsid w:val="001F3F4E"/>
    <w:rsid w:val="001F4B09"/>
    <w:rsid w:val="001F4B67"/>
    <w:rsid w:val="00201E9F"/>
    <w:rsid w:val="00201F23"/>
    <w:rsid w:val="002041C6"/>
    <w:rsid w:val="00205BDE"/>
    <w:rsid w:val="002066BD"/>
    <w:rsid w:val="00207DD3"/>
    <w:rsid w:val="00210E68"/>
    <w:rsid w:val="002131F1"/>
    <w:rsid w:val="00213417"/>
    <w:rsid w:val="002176A3"/>
    <w:rsid w:val="002234BA"/>
    <w:rsid w:val="002421A9"/>
    <w:rsid w:val="002461E5"/>
    <w:rsid w:val="0024743E"/>
    <w:rsid w:val="00252801"/>
    <w:rsid w:val="0025319E"/>
    <w:rsid w:val="00253D92"/>
    <w:rsid w:val="002552BE"/>
    <w:rsid w:val="00256BBA"/>
    <w:rsid w:val="00260041"/>
    <w:rsid w:val="0026158B"/>
    <w:rsid w:val="00262135"/>
    <w:rsid w:val="002634DB"/>
    <w:rsid w:val="00263ACE"/>
    <w:rsid w:val="00270134"/>
    <w:rsid w:val="00271303"/>
    <w:rsid w:val="00271913"/>
    <w:rsid w:val="00282435"/>
    <w:rsid w:val="00282DE0"/>
    <w:rsid w:val="00283A4D"/>
    <w:rsid w:val="0029493D"/>
    <w:rsid w:val="00295367"/>
    <w:rsid w:val="002A3A34"/>
    <w:rsid w:val="002A5FA1"/>
    <w:rsid w:val="002A70A3"/>
    <w:rsid w:val="002B1D27"/>
    <w:rsid w:val="002B38FA"/>
    <w:rsid w:val="002B4118"/>
    <w:rsid w:val="002B58B4"/>
    <w:rsid w:val="002B5E6C"/>
    <w:rsid w:val="002B6299"/>
    <w:rsid w:val="002B72E5"/>
    <w:rsid w:val="002C107F"/>
    <w:rsid w:val="002C70AE"/>
    <w:rsid w:val="002D1DCB"/>
    <w:rsid w:val="002D33C5"/>
    <w:rsid w:val="002D39F1"/>
    <w:rsid w:val="002D65D9"/>
    <w:rsid w:val="002E2BB9"/>
    <w:rsid w:val="002E3D0D"/>
    <w:rsid w:val="002E4E42"/>
    <w:rsid w:val="002F2988"/>
    <w:rsid w:val="002F2F71"/>
    <w:rsid w:val="002F5DE1"/>
    <w:rsid w:val="00301709"/>
    <w:rsid w:val="00303998"/>
    <w:rsid w:val="00304972"/>
    <w:rsid w:val="00306192"/>
    <w:rsid w:val="003066C3"/>
    <w:rsid w:val="00311753"/>
    <w:rsid w:val="00312DB2"/>
    <w:rsid w:val="00316A15"/>
    <w:rsid w:val="00323929"/>
    <w:rsid w:val="00325C37"/>
    <w:rsid w:val="0032752F"/>
    <w:rsid w:val="00330A6A"/>
    <w:rsid w:val="00331572"/>
    <w:rsid w:val="003344C4"/>
    <w:rsid w:val="00340980"/>
    <w:rsid w:val="00342031"/>
    <w:rsid w:val="00343613"/>
    <w:rsid w:val="00345DAE"/>
    <w:rsid w:val="00346855"/>
    <w:rsid w:val="00354D5C"/>
    <w:rsid w:val="0035519B"/>
    <w:rsid w:val="003576A8"/>
    <w:rsid w:val="00364A3F"/>
    <w:rsid w:val="00387F7C"/>
    <w:rsid w:val="00392570"/>
    <w:rsid w:val="00396519"/>
    <w:rsid w:val="00396CCC"/>
    <w:rsid w:val="00397340"/>
    <w:rsid w:val="003A6D9C"/>
    <w:rsid w:val="003B3BF4"/>
    <w:rsid w:val="003C610C"/>
    <w:rsid w:val="003C6464"/>
    <w:rsid w:val="003C6CCB"/>
    <w:rsid w:val="003D118C"/>
    <w:rsid w:val="003D2734"/>
    <w:rsid w:val="003D672F"/>
    <w:rsid w:val="003E5BBE"/>
    <w:rsid w:val="004008C3"/>
    <w:rsid w:val="004110A4"/>
    <w:rsid w:val="0041168B"/>
    <w:rsid w:val="00414619"/>
    <w:rsid w:val="00420A8A"/>
    <w:rsid w:val="00420B3E"/>
    <w:rsid w:val="0042217A"/>
    <w:rsid w:val="00427879"/>
    <w:rsid w:val="0043004F"/>
    <w:rsid w:val="004414E0"/>
    <w:rsid w:val="004424C5"/>
    <w:rsid w:val="0044257A"/>
    <w:rsid w:val="00443ADD"/>
    <w:rsid w:val="0045238A"/>
    <w:rsid w:val="00452523"/>
    <w:rsid w:val="004551E2"/>
    <w:rsid w:val="00460E67"/>
    <w:rsid w:val="00462A3F"/>
    <w:rsid w:val="00465206"/>
    <w:rsid w:val="0047164C"/>
    <w:rsid w:val="00475714"/>
    <w:rsid w:val="00480A9E"/>
    <w:rsid w:val="0048587A"/>
    <w:rsid w:val="004927AD"/>
    <w:rsid w:val="0049460F"/>
    <w:rsid w:val="004A0EE7"/>
    <w:rsid w:val="004A5A6C"/>
    <w:rsid w:val="004B4527"/>
    <w:rsid w:val="004B460F"/>
    <w:rsid w:val="004B6637"/>
    <w:rsid w:val="004B69D6"/>
    <w:rsid w:val="004C2ECB"/>
    <w:rsid w:val="004C592A"/>
    <w:rsid w:val="004C5B0C"/>
    <w:rsid w:val="004D00BB"/>
    <w:rsid w:val="004D35E5"/>
    <w:rsid w:val="004D37E0"/>
    <w:rsid w:val="004D4289"/>
    <w:rsid w:val="004F09C2"/>
    <w:rsid w:val="004F6610"/>
    <w:rsid w:val="004F6D0C"/>
    <w:rsid w:val="00503CA3"/>
    <w:rsid w:val="00506FA0"/>
    <w:rsid w:val="005124A5"/>
    <w:rsid w:val="00513B92"/>
    <w:rsid w:val="00516AB9"/>
    <w:rsid w:val="0052697C"/>
    <w:rsid w:val="00534720"/>
    <w:rsid w:val="00535DEB"/>
    <w:rsid w:val="00535E24"/>
    <w:rsid w:val="00537DF1"/>
    <w:rsid w:val="00545305"/>
    <w:rsid w:val="00545346"/>
    <w:rsid w:val="0054675B"/>
    <w:rsid w:val="00551C42"/>
    <w:rsid w:val="00554901"/>
    <w:rsid w:val="0055657D"/>
    <w:rsid w:val="0055665E"/>
    <w:rsid w:val="00562BB6"/>
    <w:rsid w:val="0057085B"/>
    <w:rsid w:val="005727DB"/>
    <w:rsid w:val="00572DF6"/>
    <w:rsid w:val="00573547"/>
    <w:rsid w:val="00577309"/>
    <w:rsid w:val="005816B5"/>
    <w:rsid w:val="00585A49"/>
    <w:rsid w:val="00586875"/>
    <w:rsid w:val="00587A20"/>
    <w:rsid w:val="005933B0"/>
    <w:rsid w:val="005958CA"/>
    <w:rsid w:val="005961D7"/>
    <w:rsid w:val="005A1DF7"/>
    <w:rsid w:val="005A2577"/>
    <w:rsid w:val="005A30A1"/>
    <w:rsid w:val="005A321E"/>
    <w:rsid w:val="005A38E9"/>
    <w:rsid w:val="005A7735"/>
    <w:rsid w:val="005A7B16"/>
    <w:rsid w:val="005C4467"/>
    <w:rsid w:val="005C5A76"/>
    <w:rsid w:val="005D610E"/>
    <w:rsid w:val="005E0472"/>
    <w:rsid w:val="005E27D1"/>
    <w:rsid w:val="005E6BCA"/>
    <w:rsid w:val="005F209B"/>
    <w:rsid w:val="005F2D43"/>
    <w:rsid w:val="005F5498"/>
    <w:rsid w:val="0060024C"/>
    <w:rsid w:val="00600422"/>
    <w:rsid w:val="006015C5"/>
    <w:rsid w:val="00601BC5"/>
    <w:rsid w:val="00602238"/>
    <w:rsid w:val="006038A5"/>
    <w:rsid w:val="00603BC8"/>
    <w:rsid w:val="0061037F"/>
    <w:rsid w:val="006106AA"/>
    <w:rsid w:val="00616981"/>
    <w:rsid w:val="00620730"/>
    <w:rsid w:val="00621CE0"/>
    <w:rsid w:val="00623A0F"/>
    <w:rsid w:val="00623F44"/>
    <w:rsid w:val="00624C63"/>
    <w:rsid w:val="006362B6"/>
    <w:rsid w:val="0063758E"/>
    <w:rsid w:val="006403B9"/>
    <w:rsid w:val="0064059E"/>
    <w:rsid w:val="00641F0A"/>
    <w:rsid w:val="0064217A"/>
    <w:rsid w:val="00643175"/>
    <w:rsid w:val="00646293"/>
    <w:rsid w:val="0065187A"/>
    <w:rsid w:val="00654F37"/>
    <w:rsid w:val="00655D50"/>
    <w:rsid w:val="0065761D"/>
    <w:rsid w:val="00660264"/>
    <w:rsid w:val="00664D93"/>
    <w:rsid w:val="00667251"/>
    <w:rsid w:val="00667DB4"/>
    <w:rsid w:val="00670D8F"/>
    <w:rsid w:val="00675ECC"/>
    <w:rsid w:val="00677562"/>
    <w:rsid w:val="006837C3"/>
    <w:rsid w:val="006850AD"/>
    <w:rsid w:val="006905E1"/>
    <w:rsid w:val="00692ABB"/>
    <w:rsid w:val="006A23FC"/>
    <w:rsid w:val="006A68D3"/>
    <w:rsid w:val="006B427A"/>
    <w:rsid w:val="006B7923"/>
    <w:rsid w:val="006C01B2"/>
    <w:rsid w:val="006D370C"/>
    <w:rsid w:val="006D3D32"/>
    <w:rsid w:val="006E37D3"/>
    <w:rsid w:val="006E3E53"/>
    <w:rsid w:val="006F297C"/>
    <w:rsid w:val="006F3493"/>
    <w:rsid w:val="006F5D84"/>
    <w:rsid w:val="006F5F65"/>
    <w:rsid w:val="006F64B1"/>
    <w:rsid w:val="006F73A1"/>
    <w:rsid w:val="007000A3"/>
    <w:rsid w:val="00703D02"/>
    <w:rsid w:val="00704FA9"/>
    <w:rsid w:val="00705DCD"/>
    <w:rsid w:val="00712203"/>
    <w:rsid w:val="00712E99"/>
    <w:rsid w:val="00714325"/>
    <w:rsid w:val="00714877"/>
    <w:rsid w:val="00714A7F"/>
    <w:rsid w:val="007308E3"/>
    <w:rsid w:val="007330E1"/>
    <w:rsid w:val="00735A03"/>
    <w:rsid w:val="0073791D"/>
    <w:rsid w:val="00745E04"/>
    <w:rsid w:val="00750646"/>
    <w:rsid w:val="00750A9E"/>
    <w:rsid w:val="007512B5"/>
    <w:rsid w:val="007517D1"/>
    <w:rsid w:val="007553F2"/>
    <w:rsid w:val="00755844"/>
    <w:rsid w:val="007607E2"/>
    <w:rsid w:val="007607EE"/>
    <w:rsid w:val="00761C63"/>
    <w:rsid w:val="00763964"/>
    <w:rsid w:val="00763C3D"/>
    <w:rsid w:val="00773B55"/>
    <w:rsid w:val="00774CDA"/>
    <w:rsid w:val="00784861"/>
    <w:rsid w:val="00784C67"/>
    <w:rsid w:val="007855FE"/>
    <w:rsid w:val="00787916"/>
    <w:rsid w:val="007937F7"/>
    <w:rsid w:val="007A4F0C"/>
    <w:rsid w:val="007B6F6A"/>
    <w:rsid w:val="007C1E17"/>
    <w:rsid w:val="007C2887"/>
    <w:rsid w:val="007C6DB4"/>
    <w:rsid w:val="007D23D6"/>
    <w:rsid w:val="007D7AFE"/>
    <w:rsid w:val="007E15B9"/>
    <w:rsid w:val="007E1677"/>
    <w:rsid w:val="007E36E4"/>
    <w:rsid w:val="007E4741"/>
    <w:rsid w:val="007F0A0F"/>
    <w:rsid w:val="007F2E63"/>
    <w:rsid w:val="007F5245"/>
    <w:rsid w:val="007F74C1"/>
    <w:rsid w:val="00803604"/>
    <w:rsid w:val="00804EC1"/>
    <w:rsid w:val="008078DA"/>
    <w:rsid w:val="00810351"/>
    <w:rsid w:val="008114B3"/>
    <w:rsid w:val="008138A1"/>
    <w:rsid w:val="00816B9F"/>
    <w:rsid w:val="008174E0"/>
    <w:rsid w:val="00817C7C"/>
    <w:rsid w:val="00823741"/>
    <w:rsid w:val="00824F11"/>
    <w:rsid w:val="00826D84"/>
    <w:rsid w:val="00826F36"/>
    <w:rsid w:val="008275B4"/>
    <w:rsid w:val="008369D8"/>
    <w:rsid w:val="008377D4"/>
    <w:rsid w:val="0084220D"/>
    <w:rsid w:val="008464B0"/>
    <w:rsid w:val="0085727E"/>
    <w:rsid w:val="00857469"/>
    <w:rsid w:val="00862049"/>
    <w:rsid w:val="00863CA2"/>
    <w:rsid w:val="00864083"/>
    <w:rsid w:val="00864EBD"/>
    <w:rsid w:val="008706DE"/>
    <w:rsid w:val="00871660"/>
    <w:rsid w:val="00872C37"/>
    <w:rsid w:val="00872C43"/>
    <w:rsid w:val="00875F55"/>
    <w:rsid w:val="0088080F"/>
    <w:rsid w:val="00882358"/>
    <w:rsid w:val="00885093"/>
    <w:rsid w:val="008942A3"/>
    <w:rsid w:val="00897453"/>
    <w:rsid w:val="008A311A"/>
    <w:rsid w:val="008A3856"/>
    <w:rsid w:val="008A5049"/>
    <w:rsid w:val="008A7E8B"/>
    <w:rsid w:val="008B65C1"/>
    <w:rsid w:val="008C5623"/>
    <w:rsid w:val="008D657D"/>
    <w:rsid w:val="008E342A"/>
    <w:rsid w:val="008E5046"/>
    <w:rsid w:val="008F3619"/>
    <w:rsid w:val="008F4685"/>
    <w:rsid w:val="00900BF4"/>
    <w:rsid w:val="00900F02"/>
    <w:rsid w:val="0090202A"/>
    <w:rsid w:val="00902E95"/>
    <w:rsid w:val="00902EAE"/>
    <w:rsid w:val="0090423F"/>
    <w:rsid w:val="0090438D"/>
    <w:rsid w:val="009059BE"/>
    <w:rsid w:val="00906370"/>
    <w:rsid w:val="00911D01"/>
    <w:rsid w:val="00912C73"/>
    <w:rsid w:val="00912F44"/>
    <w:rsid w:val="009144AF"/>
    <w:rsid w:val="00914CF9"/>
    <w:rsid w:val="00917C58"/>
    <w:rsid w:val="009230C6"/>
    <w:rsid w:val="00923600"/>
    <w:rsid w:val="00923BED"/>
    <w:rsid w:val="00927AA6"/>
    <w:rsid w:val="00927C8C"/>
    <w:rsid w:val="0093373B"/>
    <w:rsid w:val="00933A04"/>
    <w:rsid w:val="009353AB"/>
    <w:rsid w:val="00940284"/>
    <w:rsid w:val="0094195B"/>
    <w:rsid w:val="00942E9E"/>
    <w:rsid w:val="009469BE"/>
    <w:rsid w:val="009532DF"/>
    <w:rsid w:val="00953788"/>
    <w:rsid w:val="009559B4"/>
    <w:rsid w:val="00955E7F"/>
    <w:rsid w:val="00963C73"/>
    <w:rsid w:val="00980502"/>
    <w:rsid w:val="009805BE"/>
    <w:rsid w:val="00982BC6"/>
    <w:rsid w:val="00983240"/>
    <w:rsid w:val="00991233"/>
    <w:rsid w:val="00993259"/>
    <w:rsid w:val="009932FB"/>
    <w:rsid w:val="009962C5"/>
    <w:rsid w:val="009A07E6"/>
    <w:rsid w:val="009A4448"/>
    <w:rsid w:val="009A62A5"/>
    <w:rsid w:val="009A6B54"/>
    <w:rsid w:val="009B23D5"/>
    <w:rsid w:val="009B66E7"/>
    <w:rsid w:val="009C2675"/>
    <w:rsid w:val="009C40AC"/>
    <w:rsid w:val="009C42FC"/>
    <w:rsid w:val="009D1F4D"/>
    <w:rsid w:val="009E0C93"/>
    <w:rsid w:val="009E5E50"/>
    <w:rsid w:val="009E703D"/>
    <w:rsid w:val="009F3CC2"/>
    <w:rsid w:val="009F7AE7"/>
    <w:rsid w:val="00A00E9E"/>
    <w:rsid w:val="00A02B07"/>
    <w:rsid w:val="00A04432"/>
    <w:rsid w:val="00A04434"/>
    <w:rsid w:val="00A13F74"/>
    <w:rsid w:val="00A1625D"/>
    <w:rsid w:val="00A26869"/>
    <w:rsid w:val="00A41284"/>
    <w:rsid w:val="00A44C19"/>
    <w:rsid w:val="00A508A6"/>
    <w:rsid w:val="00A531F0"/>
    <w:rsid w:val="00A53251"/>
    <w:rsid w:val="00A53368"/>
    <w:rsid w:val="00A5661A"/>
    <w:rsid w:val="00A6236B"/>
    <w:rsid w:val="00A738C1"/>
    <w:rsid w:val="00A74F86"/>
    <w:rsid w:val="00A802B5"/>
    <w:rsid w:val="00A83381"/>
    <w:rsid w:val="00A87092"/>
    <w:rsid w:val="00A87435"/>
    <w:rsid w:val="00A92CEF"/>
    <w:rsid w:val="00AA1609"/>
    <w:rsid w:val="00AA251F"/>
    <w:rsid w:val="00AB3251"/>
    <w:rsid w:val="00AB3CF6"/>
    <w:rsid w:val="00AB5CB6"/>
    <w:rsid w:val="00AB75F2"/>
    <w:rsid w:val="00AB7788"/>
    <w:rsid w:val="00AC0E69"/>
    <w:rsid w:val="00AC1895"/>
    <w:rsid w:val="00AD009A"/>
    <w:rsid w:val="00AE5C1C"/>
    <w:rsid w:val="00AE630B"/>
    <w:rsid w:val="00AE6420"/>
    <w:rsid w:val="00AE7528"/>
    <w:rsid w:val="00AF38ED"/>
    <w:rsid w:val="00AF4610"/>
    <w:rsid w:val="00AF5AC8"/>
    <w:rsid w:val="00B017AD"/>
    <w:rsid w:val="00B07FDE"/>
    <w:rsid w:val="00B154F2"/>
    <w:rsid w:val="00B27FAF"/>
    <w:rsid w:val="00B32105"/>
    <w:rsid w:val="00B41514"/>
    <w:rsid w:val="00B42AE3"/>
    <w:rsid w:val="00B44DA5"/>
    <w:rsid w:val="00B45053"/>
    <w:rsid w:val="00B459B5"/>
    <w:rsid w:val="00B50749"/>
    <w:rsid w:val="00B57ACA"/>
    <w:rsid w:val="00B6356C"/>
    <w:rsid w:val="00B63C6B"/>
    <w:rsid w:val="00B655E1"/>
    <w:rsid w:val="00B66215"/>
    <w:rsid w:val="00B67A09"/>
    <w:rsid w:val="00B71542"/>
    <w:rsid w:val="00B75EE6"/>
    <w:rsid w:val="00B83194"/>
    <w:rsid w:val="00B85B85"/>
    <w:rsid w:val="00B85CE0"/>
    <w:rsid w:val="00B97D12"/>
    <w:rsid w:val="00BA4A32"/>
    <w:rsid w:val="00BA77E2"/>
    <w:rsid w:val="00BB1BCE"/>
    <w:rsid w:val="00BC184C"/>
    <w:rsid w:val="00BC3ED9"/>
    <w:rsid w:val="00BC56D5"/>
    <w:rsid w:val="00BC6593"/>
    <w:rsid w:val="00BC6AFD"/>
    <w:rsid w:val="00BD2D69"/>
    <w:rsid w:val="00BD341E"/>
    <w:rsid w:val="00BD7833"/>
    <w:rsid w:val="00BE02F9"/>
    <w:rsid w:val="00BE4D84"/>
    <w:rsid w:val="00BE665B"/>
    <w:rsid w:val="00BF0F52"/>
    <w:rsid w:val="00BF3ACB"/>
    <w:rsid w:val="00C0120D"/>
    <w:rsid w:val="00C02BC1"/>
    <w:rsid w:val="00C032D1"/>
    <w:rsid w:val="00C0377B"/>
    <w:rsid w:val="00C0671A"/>
    <w:rsid w:val="00C1018E"/>
    <w:rsid w:val="00C15CBF"/>
    <w:rsid w:val="00C20691"/>
    <w:rsid w:val="00C25256"/>
    <w:rsid w:val="00C2663B"/>
    <w:rsid w:val="00C2717A"/>
    <w:rsid w:val="00C27A9B"/>
    <w:rsid w:val="00C27EA3"/>
    <w:rsid w:val="00C32735"/>
    <w:rsid w:val="00C331B1"/>
    <w:rsid w:val="00C3460A"/>
    <w:rsid w:val="00C34783"/>
    <w:rsid w:val="00C35B70"/>
    <w:rsid w:val="00C361D3"/>
    <w:rsid w:val="00C37268"/>
    <w:rsid w:val="00C620F2"/>
    <w:rsid w:val="00C636FA"/>
    <w:rsid w:val="00C6667C"/>
    <w:rsid w:val="00C71F5F"/>
    <w:rsid w:val="00C82D9D"/>
    <w:rsid w:val="00C83E7C"/>
    <w:rsid w:val="00C84F10"/>
    <w:rsid w:val="00C8508A"/>
    <w:rsid w:val="00C85E81"/>
    <w:rsid w:val="00C93F69"/>
    <w:rsid w:val="00C96AEF"/>
    <w:rsid w:val="00CA7FE2"/>
    <w:rsid w:val="00CB1419"/>
    <w:rsid w:val="00CB1A64"/>
    <w:rsid w:val="00CB34D9"/>
    <w:rsid w:val="00CB6478"/>
    <w:rsid w:val="00CB6877"/>
    <w:rsid w:val="00CC4045"/>
    <w:rsid w:val="00CC6071"/>
    <w:rsid w:val="00CE1767"/>
    <w:rsid w:val="00CE22BD"/>
    <w:rsid w:val="00CF05E0"/>
    <w:rsid w:val="00CF1500"/>
    <w:rsid w:val="00CF2832"/>
    <w:rsid w:val="00CF2DE2"/>
    <w:rsid w:val="00CF37B2"/>
    <w:rsid w:val="00CF4953"/>
    <w:rsid w:val="00CF49C3"/>
    <w:rsid w:val="00D00C7F"/>
    <w:rsid w:val="00D05603"/>
    <w:rsid w:val="00D0728D"/>
    <w:rsid w:val="00D103AF"/>
    <w:rsid w:val="00D1274E"/>
    <w:rsid w:val="00D16586"/>
    <w:rsid w:val="00D31FB9"/>
    <w:rsid w:val="00D36FFA"/>
    <w:rsid w:val="00D43109"/>
    <w:rsid w:val="00D438DF"/>
    <w:rsid w:val="00D506AB"/>
    <w:rsid w:val="00D50FB7"/>
    <w:rsid w:val="00D517D1"/>
    <w:rsid w:val="00D5351F"/>
    <w:rsid w:val="00D54AD2"/>
    <w:rsid w:val="00D619EF"/>
    <w:rsid w:val="00D62380"/>
    <w:rsid w:val="00D63E96"/>
    <w:rsid w:val="00D70FA0"/>
    <w:rsid w:val="00D72E55"/>
    <w:rsid w:val="00D736EE"/>
    <w:rsid w:val="00D75EDD"/>
    <w:rsid w:val="00D77015"/>
    <w:rsid w:val="00D77BEF"/>
    <w:rsid w:val="00D84871"/>
    <w:rsid w:val="00D93662"/>
    <w:rsid w:val="00D963FD"/>
    <w:rsid w:val="00D97069"/>
    <w:rsid w:val="00D970AB"/>
    <w:rsid w:val="00D97F37"/>
    <w:rsid w:val="00DA3E5D"/>
    <w:rsid w:val="00DA44F0"/>
    <w:rsid w:val="00DA65F7"/>
    <w:rsid w:val="00DA7C8E"/>
    <w:rsid w:val="00DB1DA2"/>
    <w:rsid w:val="00DB76BE"/>
    <w:rsid w:val="00DC002D"/>
    <w:rsid w:val="00DC66FE"/>
    <w:rsid w:val="00DC78FF"/>
    <w:rsid w:val="00DC79C4"/>
    <w:rsid w:val="00DD4AF0"/>
    <w:rsid w:val="00DE1367"/>
    <w:rsid w:val="00DE1E5F"/>
    <w:rsid w:val="00DE373C"/>
    <w:rsid w:val="00DE54D3"/>
    <w:rsid w:val="00DF09C4"/>
    <w:rsid w:val="00E02E9A"/>
    <w:rsid w:val="00E0398D"/>
    <w:rsid w:val="00E06EEF"/>
    <w:rsid w:val="00E0790B"/>
    <w:rsid w:val="00E07BCE"/>
    <w:rsid w:val="00E07C5F"/>
    <w:rsid w:val="00E11A15"/>
    <w:rsid w:val="00E15BC6"/>
    <w:rsid w:val="00E20FB0"/>
    <w:rsid w:val="00E2118F"/>
    <w:rsid w:val="00E21739"/>
    <w:rsid w:val="00E23020"/>
    <w:rsid w:val="00E23909"/>
    <w:rsid w:val="00E279F1"/>
    <w:rsid w:val="00E31457"/>
    <w:rsid w:val="00E611CA"/>
    <w:rsid w:val="00E62EE5"/>
    <w:rsid w:val="00E67333"/>
    <w:rsid w:val="00E77888"/>
    <w:rsid w:val="00E81B18"/>
    <w:rsid w:val="00E86EB8"/>
    <w:rsid w:val="00E90037"/>
    <w:rsid w:val="00E929E0"/>
    <w:rsid w:val="00E9397D"/>
    <w:rsid w:val="00E97DB9"/>
    <w:rsid w:val="00EA08F5"/>
    <w:rsid w:val="00EA17EC"/>
    <w:rsid w:val="00EA625D"/>
    <w:rsid w:val="00EB4F1A"/>
    <w:rsid w:val="00EC0117"/>
    <w:rsid w:val="00EC0B59"/>
    <w:rsid w:val="00EC0C9C"/>
    <w:rsid w:val="00EC2CA3"/>
    <w:rsid w:val="00EC7768"/>
    <w:rsid w:val="00ED3656"/>
    <w:rsid w:val="00ED4B2F"/>
    <w:rsid w:val="00EE020D"/>
    <w:rsid w:val="00EE13C0"/>
    <w:rsid w:val="00EE1FB0"/>
    <w:rsid w:val="00EE29F3"/>
    <w:rsid w:val="00EE3C11"/>
    <w:rsid w:val="00EE6EF0"/>
    <w:rsid w:val="00EF1589"/>
    <w:rsid w:val="00EF4D8F"/>
    <w:rsid w:val="00EF776D"/>
    <w:rsid w:val="00F003CB"/>
    <w:rsid w:val="00F04A99"/>
    <w:rsid w:val="00F05141"/>
    <w:rsid w:val="00F07D48"/>
    <w:rsid w:val="00F10A17"/>
    <w:rsid w:val="00F1346F"/>
    <w:rsid w:val="00F17C97"/>
    <w:rsid w:val="00F2540E"/>
    <w:rsid w:val="00F26992"/>
    <w:rsid w:val="00F3324E"/>
    <w:rsid w:val="00F431BC"/>
    <w:rsid w:val="00F44EB8"/>
    <w:rsid w:val="00F500EA"/>
    <w:rsid w:val="00F507A8"/>
    <w:rsid w:val="00F547A8"/>
    <w:rsid w:val="00F61E36"/>
    <w:rsid w:val="00F6302F"/>
    <w:rsid w:val="00F654EB"/>
    <w:rsid w:val="00F71BED"/>
    <w:rsid w:val="00F73541"/>
    <w:rsid w:val="00F77BC8"/>
    <w:rsid w:val="00F80766"/>
    <w:rsid w:val="00F823E0"/>
    <w:rsid w:val="00F90102"/>
    <w:rsid w:val="00F917A9"/>
    <w:rsid w:val="00F940FF"/>
    <w:rsid w:val="00F948D3"/>
    <w:rsid w:val="00F94EE8"/>
    <w:rsid w:val="00F9577D"/>
    <w:rsid w:val="00F978A0"/>
    <w:rsid w:val="00FA1F10"/>
    <w:rsid w:val="00FA4FE1"/>
    <w:rsid w:val="00FA7B16"/>
    <w:rsid w:val="00FB0BC4"/>
    <w:rsid w:val="00FB1EE0"/>
    <w:rsid w:val="00FB72DA"/>
    <w:rsid w:val="00FC02E3"/>
    <w:rsid w:val="00FC11DA"/>
    <w:rsid w:val="00FC1F6D"/>
    <w:rsid w:val="00FC5CAA"/>
    <w:rsid w:val="00FD69AF"/>
    <w:rsid w:val="00FE2D9D"/>
    <w:rsid w:val="00FF0F6A"/>
    <w:rsid w:val="00FF2282"/>
    <w:rsid w:val="00FF2B9F"/>
    <w:rsid w:val="00FF347B"/>
    <w:rsid w:val="00FF35A9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F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270134"/>
    <w:pPr>
      <w:spacing w:after="136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9"/>
    <w:qFormat/>
    <w:rsid w:val="00270134"/>
    <w:p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eastAsia="ru-RU"/>
    </w:rPr>
  </w:style>
  <w:style w:type="paragraph" w:styleId="3">
    <w:name w:val="heading 3"/>
    <w:basedOn w:val="a"/>
    <w:link w:val="30"/>
    <w:uiPriority w:val="99"/>
    <w:qFormat/>
    <w:rsid w:val="00270134"/>
    <w:p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eastAsia="ru-RU"/>
    </w:rPr>
  </w:style>
  <w:style w:type="paragraph" w:styleId="4">
    <w:name w:val="heading 4"/>
    <w:basedOn w:val="a"/>
    <w:link w:val="40"/>
    <w:uiPriority w:val="99"/>
    <w:qFormat/>
    <w:rsid w:val="00270134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270134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270134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0134"/>
    <w:rPr>
      <w:rFonts w:ascii="Tahoma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70134"/>
    <w:rPr>
      <w:rFonts w:ascii="Tahoma" w:hAnsi="Tahoma" w:cs="Tahoma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70134"/>
    <w:rPr>
      <w:rFonts w:ascii="Tahoma" w:hAnsi="Tahoma" w:cs="Tahoma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70134"/>
    <w:rPr>
      <w:rFonts w:ascii="Tahoma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70134"/>
    <w:rPr>
      <w:rFonts w:ascii="Tahoma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70134"/>
    <w:rPr>
      <w:rFonts w:ascii="Tahoma" w:hAnsi="Tahoma" w:cs="Tahoma"/>
      <w:b/>
      <w:bCs/>
      <w:sz w:val="24"/>
      <w:szCs w:val="24"/>
      <w:lang w:eastAsia="ru-RU"/>
    </w:rPr>
  </w:style>
  <w:style w:type="character" w:customStyle="1" w:styleId="HTML">
    <w:name w:val="Стандартный HTML Знак"/>
    <w:link w:val="HTML0"/>
    <w:uiPriority w:val="99"/>
    <w:semiHidden/>
    <w:locked/>
    <w:rsid w:val="00270134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270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4B69D6"/>
    <w:rPr>
      <w:rFonts w:ascii="Courier New" w:hAnsi="Courier New" w:cs="Courier New"/>
      <w:sz w:val="20"/>
      <w:szCs w:val="20"/>
      <w:lang w:eastAsia="en-US"/>
    </w:rPr>
  </w:style>
  <w:style w:type="character" w:customStyle="1" w:styleId="a3">
    <w:name w:val="Гипертекстовая ссылка"/>
    <w:uiPriority w:val="99"/>
    <w:rsid w:val="000D5786"/>
    <w:rPr>
      <w:b/>
      <w:bCs/>
      <w:color w:val="008000"/>
    </w:rPr>
  </w:style>
  <w:style w:type="paragraph" w:customStyle="1" w:styleId="a4">
    <w:name w:val="Знак Знак Знак Знак"/>
    <w:basedOn w:val="a"/>
    <w:uiPriority w:val="99"/>
    <w:rsid w:val="009559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99"/>
    <w:rsid w:val="007E36E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000E96"/>
    <w:rPr>
      <w:color w:val="0000FF"/>
      <w:u w:val="single"/>
    </w:rPr>
  </w:style>
  <w:style w:type="paragraph" w:styleId="a7">
    <w:name w:val="Normal (Web)"/>
    <w:basedOn w:val="a"/>
    <w:uiPriority w:val="99"/>
    <w:rsid w:val="0000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88509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885093"/>
    <w:rPr>
      <w:sz w:val="22"/>
      <w:szCs w:val="22"/>
      <w:lang w:eastAsia="en-US"/>
    </w:rPr>
  </w:style>
  <w:style w:type="paragraph" w:styleId="aa">
    <w:name w:val="Body Text First Indent"/>
    <w:basedOn w:val="a8"/>
    <w:link w:val="ab"/>
    <w:uiPriority w:val="99"/>
    <w:rsid w:val="0088509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Красная строка Знак"/>
    <w:basedOn w:val="a9"/>
    <w:link w:val="aa"/>
    <w:uiPriority w:val="99"/>
    <w:locked/>
    <w:rsid w:val="00885093"/>
    <w:rPr>
      <w:rFonts w:ascii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semiHidden/>
    <w:rsid w:val="006905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905E1"/>
    <w:rPr>
      <w:sz w:val="16"/>
      <w:szCs w:val="16"/>
      <w:lang w:eastAsia="en-US"/>
    </w:rPr>
  </w:style>
  <w:style w:type="character" w:customStyle="1" w:styleId="WW-Absatz-Standardschriftart111111111">
    <w:name w:val="WW-Absatz-Standardschriftart111111111"/>
    <w:uiPriority w:val="99"/>
    <w:rsid w:val="00D72E55"/>
  </w:style>
  <w:style w:type="paragraph" w:customStyle="1" w:styleId="ac">
    <w:name w:val="Знак Знак Знак Знак Знак Знак Знак"/>
    <w:basedOn w:val="a"/>
    <w:uiPriority w:val="99"/>
    <w:rsid w:val="000F2CF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uiPriority w:val="99"/>
    <w:rsid w:val="00912C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99"/>
    <w:qFormat/>
    <w:rsid w:val="00D77015"/>
    <w:pPr>
      <w:ind w:left="720"/>
    </w:pPr>
    <w:rPr>
      <w:lang w:eastAsia="ar-SA"/>
    </w:rPr>
  </w:style>
  <w:style w:type="paragraph" w:styleId="af">
    <w:name w:val="No Spacing"/>
    <w:uiPriority w:val="99"/>
    <w:qFormat/>
    <w:rsid w:val="00EC7768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pple-style-span">
    <w:name w:val="apple-style-span"/>
    <w:basedOn w:val="a0"/>
    <w:uiPriority w:val="99"/>
    <w:rsid w:val="00804EC1"/>
  </w:style>
  <w:style w:type="paragraph" w:customStyle="1" w:styleId="text">
    <w:name w:val="text"/>
    <w:basedOn w:val="a"/>
    <w:uiPriority w:val="99"/>
    <w:rsid w:val="0027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500E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S">
    <w:name w:val="S_Обычный"/>
    <w:basedOn w:val="a"/>
    <w:link w:val="S0"/>
    <w:uiPriority w:val="99"/>
    <w:rsid w:val="00B44DA5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S0">
    <w:name w:val="S_Обычный Знак"/>
    <w:link w:val="S"/>
    <w:uiPriority w:val="99"/>
    <w:locked/>
    <w:rsid w:val="00B44DA5"/>
    <w:rPr>
      <w:sz w:val="24"/>
      <w:szCs w:val="24"/>
      <w:lang w:val="ru-RU" w:eastAsia="ru-RU"/>
    </w:rPr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uiPriority w:val="99"/>
    <w:rsid w:val="002B4118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1"/>
    <w:uiPriority w:val="99"/>
    <w:locked/>
    <w:rsid w:val="002B4118"/>
    <w:rPr>
      <w:sz w:val="24"/>
      <w:szCs w:val="24"/>
      <w:lang w:val="ru-RU" w:eastAsia="ru-RU"/>
    </w:rPr>
  </w:style>
  <w:style w:type="paragraph" w:styleId="af0">
    <w:name w:val="footnote text"/>
    <w:aliases w:val="Знак3,Знак6"/>
    <w:basedOn w:val="a"/>
    <w:link w:val="af1"/>
    <w:uiPriority w:val="99"/>
    <w:semiHidden/>
    <w:rsid w:val="000D0A3A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сноски Знак"/>
    <w:aliases w:val="Знак3 Знак,Знак6 Знак"/>
    <w:basedOn w:val="a0"/>
    <w:link w:val="af0"/>
    <w:uiPriority w:val="99"/>
    <w:locked/>
    <w:rsid w:val="000D0A3A"/>
    <w:rPr>
      <w:lang w:val="ru-RU" w:eastAsia="ru-RU"/>
    </w:rPr>
  </w:style>
  <w:style w:type="character" w:styleId="af2">
    <w:name w:val="footnote reference"/>
    <w:basedOn w:val="a0"/>
    <w:uiPriority w:val="99"/>
    <w:semiHidden/>
    <w:rsid w:val="000D0A3A"/>
    <w:rPr>
      <w:vertAlign w:val="superscript"/>
    </w:rPr>
  </w:style>
  <w:style w:type="paragraph" w:styleId="af3">
    <w:name w:val="footer"/>
    <w:aliases w:val="Знак2"/>
    <w:basedOn w:val="a"/>
    <w:link w:val="af4"/>
    <w:uiPriority w:val="99"/>
    <w:rsid w:val="0033157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4">
    <w:name w:val="Нижний колонтитул Знак"/>
    <w:aliases w:val="Знак2 Знак"/>
    <w:basedOn w:val="a0"/>
    <w:link w:val="af3"/>
    <w:uiPriority w:val="99"/>
    <w:locked/>
    <w:rsid w:val="00331572"/>
    <w:rPr>
      <w:sz w:val="24"/>
      <w:szCs w:val="24"/>
      <w:lang w:val="ru-RU" w:eastAsia="ru-RU"/>
    </w:rPr>
  </w:style>
  <w:style w:type="character" w:styleId="af5">
    <w:name w:val="page number"/>
    <w:basedOn w:val="a0"/>
    <w:uiPriority w:val="99"/>
    <w:rsid w:val="00331572"/>
  </w:style>
  <w:style w:type="paragraph" w:styleId="af6">
    <w:name w:val="header"/>
    <w:basedOn w:val="a"/>
    <w:link w:val="af7"/>
    <w:uiPriority w:val="99"/>
    <w:rsid w:val="0033157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331572"/>
    <w:rPr>
      <w:sz w:val="24"/>
      <w:szCs w:val="24"/>
      <w:lang w:val="ru-RU" w:eastAsia="ru-RU"/>
    </w:rPr>
  </w:style>
  <w:style w:type="paragraph" w:customStyle="1" w:styleId="23">
    <w:name w:val="Список_маркир.2"/>
    <w:basedOn w:val="a"/>
    <w:uiPriority w:val="99"/>
    <w:rsid w:val="00F71BED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rsid w:val="00E9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E97DB9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uiPriority w:val="99"/>
    <w:rsid w:val="00A738C1"/>
  </w:style>
  <w:style w:type="paragraph" w:customStyle="1" w:styleId="msonormalcxspmiddle">
    <w:name w:val="msonormalcxspmiddle"/>
    <w:basedOn w:val="a"/>
    <w:uiPriority w:val="99"/>
    <w:rsid w:val="0025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uiPriority w:val="99"/>
    <w:rsid w:val="006D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99"/>
    <w:qFormat/>
    <w:rsid w:val="006D3D32"/>
    <w:rPr>
      <w:b/>
      <w:bCs/>
    </w:rPr>
  </w:style>
  <w:style w:type="character" w:customStyle="1" w:styleId="fontstyle01">
    <w:name w:val="fontstyle01"/>
    <w:uiPriority w:val="99"/>
    <w:rsid w:val="008E5046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Title">
    <w:name w:val="ConsPlusTitle"/>
    <w:uiPriority w:val="99"/>
    <w:rsid w:val="008E504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afb">
    <w:name w:val="Прижатый влево"/>
    <w:basedOn w:val="a"/>
    <w:next w:val="a"/>
    <w:uiPriority w:val="99"/>
    <w:rsid w:val="008E50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8E50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4">
    <w:name w:val="Основной текст (2)_"/>
    <w:link w:val="25"/>
    <w:uiPriority w:val="99"/>
    <w:locked/>
    <w:rsid w:val="008E5046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8E5046"/>
    <w:pPr>
      <w:widowControl w:val="0"/>
      <w:shd w:val="clear" w:color="auto" w:fill="FFFFFF"/>
      <w:spacing w:after="0" w:line="346" w:lineRule="exact"/>
      <w:ind w:hanging="2080"/>
    </w:pPr>
    <w:rPr>
      <w:rFonts w:cs="Times New Roman"/>
      <w:sz w:val="30"/>
      <w:szCs w:val="3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8E504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681">
          <w:marLeft w:val="-5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6678">
              <w:marLeft w:val="4251"/>
              <w:marRight w:val="4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698">
          <w:marLeft w:val="0"/>
          <w:marRight w:val="-3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6682">
              <w:marLeft w:val="0"/>
              <w:marRight w:val="32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6700">
                      <w:marLeft w:val="0"/>
                      <w:marRight w:val="0"/>
                      <w:marTop w:val="0"/>
                      <w:marBottom w:val="2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6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66696">
                                  <w:marLeft w:val="0"/>
                                  <w:marRight w:val="0"/>
                                  <w:marTop w:val="312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66703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0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27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6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06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06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B%D0%BB%D0%B5%D1%8F" TargetMode="External"/><Relationship Id="rId13" Type="http://schemas.openxmlformats.org/officeDocument/2006/relationships/hyperlink" Target="https://ru.wikipedia.org/wiki/%D0%9E%D1%82%D0%B4%D1%8B%D1%85" TargetMode="External"/><Relationship Id="rId18" Type="http://schemas.openxmlformats.org/officeDocument/2006/relationships/hyperlink" Target="https://ru.wikipedia.org/wiki/%D0%90%D1%80%D1%85%D0%B8%D1%82%D0%B5%D0%BA%D1%82%D1%83%D1%80%D0%B0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F4B942D041163B5A5ADE41572E47D98DC71CF09366DD481114F691DEF4B6C748B946888C573246Dg8fC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5%D1%88%D0%B5%D1%85%D0%BE%D0%B4" TargetMode="External"/><Relationship Id="rId17" Type="http://schemas.openxmlformats.org/officeDocument/2006/relationships/hyperlink" Target="https://ru.wikipedia.org/wiki/%D0%A8%D1%83%D0%BC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B%D0%BB%D1%8C" TargetMode="External"/><Relationship Id="rId20" Type="http://schemas.openxmlformats.org/officeDocument/2006/relationships/hyperlink" Target="https://ru.wikipedia.org/wiki/%D0%93%D0%BE%D1%80%D0%BE%D0%B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5%D0%BA%D0%B0" TargetMode="External"/><Relationship Id="rId24" Type="http://schemas.openxmlformats.org/officeDocument/2006/relationships/hyperlink" Target="garantF1://565955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7%D0%B4%D0%B0%D0%BD%D0%B8%D0%B5" TargetMode="External"/><Relationship Id="rId23" Type="http://schemas.openxmlformats.org/officeDocument/2006/relationships/hyperlink" Target="garantF1://27420188.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3%D0%BB%D0%B8%D1%86%D0%B0" TargetMode="External"/><Relationship Id="rId19" Type="http://schemas.openxmlformats.org/officeDocument/2006/relationships/hyperlink" Target="https://ru.wikipedia.org/wiki/%D0%97%D0%B5%D0%BB%D1%91%D0%BD%D1%8B%D0%B5_%D0%BD%D0%B0%D1%81%D0%B0%D0%B6%D0%B4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5%D0%BB%D1%91%D0%BD%D1%8B%D0%B5_%D0%BD%D0%B0%D1%81%D0%B0%D0%B6%D0%B4%D0%B5%D0%BD%D0%B8%D1%8F" TargetMode="External"/><Relationship Id="rId14" Type="http://schemas.openxmlformats.org/officeDocument/2006/relationships/hyperlink" Target="https://ru.wikipedia.org/wiki/%D0%A2%D1%80%D0%BE%D1%82%D1%83%D0%B0%D1%80" TargetMode="External"/><Relationship Id="rId22" Type="http://schemas.openxmlformats.org/officeDocument/2006/relationships/hyperlink" Target="consultantplus://offline/ref=0F4B942D041163B5A5ADFA186488209CDE7B930C366AD7D149103240B8426623CCDB31CA817E256D84A62Bg8f5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15</Pages>
  <Words>4803</Words>
  <Characters>27382</Characters>
  <Application>Microsoft Office Word</Application>
  <DocSecurity>0</DocSecurity>
  <Lines>228</Lines>
  <Paragraphs>64</Paragraphs>
  <ScaleCrop>false</ScaleCrop>
  <Company/>
  <LinksUpToDate>false</LinksUpToDate>
  <CharactersWithSpaces>32121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dc:description/>
  <cp:lastModifiedBy>Larisa</cp:lastModifiedBy>
  <cp:revision>40</cp:revision>
  <cp:lastPrinted>2018-04-09T11:25:00Z</cp:lastPrinted>
  <dcterms:created xsi:type="dcterms:W3CDTF">2018-03-22T07:54:00Z</dcterms:created>
  <dcterms:modified xsi:type="dcterms:W3CDTF">2018-04-12T10:00:00Z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43</vt:lpwstr>
  </property>
  <property fmtid="{D5CDD505-2E9C-101B-9397-08002B2CF9AE}" pid="3" name="Order">
    <vt:lpwstr>22200.0000000000</vt:lpwstr>
  </property>
</Properties>
</file>