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8969A5" w:rsidRPr="009F233F" w:rsidTr="008969A5">
        <w:trPr>
          <w:trHeight w:val="1616"/>
        </w:trPr>
        <w:tc>
          <w:tcPr>
            <w:tcW w:w="5246" w:type="dxa"/>
            <w:hideMark/>
          </w:tcPr>
          <w:p w:rsidR="008969A5" w:rsidRPr="009F233F" w:rsidRDefault="00207E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pict>
                <v:line id="_x0000_s1026" style="position:absolute;z-index:25165568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7" style="position:absolute;z-index:251656704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8" style="position:absolute;z-index:251657728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29" style="position:absolute;z-index:251658752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Cs w:val="28"/>
              </w:rPr>
              <w:pict>
                <v:line id="_x0000_s1030" style="position:absolute;z-index:251659776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8969A5" w:rsidRPr="009F233F">
              <w:rPr>
                <w:szCs w:val="28"/>
              </w:rPr>
              <w:t xml:space="preserve">  СОВЕТ ДЕПУТАТОВ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  МУНИЦИПАЛЬНОГО 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       ОБРАЗОВАНИЯ 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БРОДЕЦКИЙ СЕЛЬСОВЕТ 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>ОРЕНБУРГСКОГО РАЙОНА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         второго созыва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        </w:t>
            </w:r>
            <w:proofErr w:type="gramStart"/>
            <w:r w:rsidRPr="009F233F">
              <w:rPr>
                <w:szCs w:val="28"/>
              </w:rPr>
              <w:t>Р</w:t>
            </w:r>
            <w:proofErr w:type="gramEnd"/>
            <w:r w:rsidRPr="009F233F">
              <w:rPr>
                <w:szCs w:val="28"/>
              </w:rPr>
              <w:t xml:space="preserve"> Е Ш Е Н И Е</w:t>
            </w:r>
          </w:p>
          <w:p w:rsidR="008969A5" w:rsidRPr="009F233F" w:rsidRDefault="008969A5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                              </w:t>
            </w:r>
          </w:p>
        </w:tc>
      </w:tr>
      <w:tr w:rsidR="008969A5" w:rsidRPr="009F233F" w:rsidTr="008969A5">
        <w:trPr>
          <w:trHeight w:val="489"/>
        </w:trPr>
        <w:tc>
          <w:tcPr>
            <w:tcW w:w="5246" w:type="dxa"/>
            <w:hideMark/>
          </w:tcPr>
          <w:p w:rsidR="008969A5" w:rsidRPr="009F233F" w:rsidRDefault="008969A5" w:rsidP="002C3FE4">
            <w:pPr>
              <w:spacing w:line="276" w:lineRule="auto"/>
              <w:rPr>
                <w:szCs w:val="28"/>
              </w:rPr>
            </w:pPr>
            <w:r w:rsidRPr="009F233F">
              <w:rPr>
                <w:szCs w:val="28"/>
              </w:rPr>
              <w:t xml:space="preserve">    </w:t>
            </w:r>
            <w:r w:rsidR="009F233F" w:rsidRPr="009F233F">
              <w:rPr>
                <w:szCs w:val="28"/>
              </w:rPr>
              <w:t xml:space="preserve">    от </w:t>
            </w:r>
            <w:r w:rsidR="002C3FE4">
              <w:rPr>
                <w:szCs w:val="28"/>
              </w:rPr>
              <w:t>0</w:t>
            </w:r>
            <w:r w:rsidR="009F233F" w:rsidRPr="009F233F">
              <w:rPr>
                <w:szCs w:val="28"/>
              </w:rPr>
              <w:t>7.0</w:t>
            </w:r>
            <w:r w:rsidR="002C3FE4">
              <w:rPr>
                <w:szCs w:val="28"/>
              </w:rPr>
              <w:t>7</w:t>
            </w:r>
            <w:r w:rsidR="009F233F" w:rsidRPr="009F233F">
              <w:rPr>
                <w:szCs w:val="28"/>
              </w:rPr>
              <w:t>. 2014  г.  № 12</w:t>
            </w:r>
            <w:r w:rsidR="007C5C9B">
              <w:rPr>
                <w:szCs w:val="28"/>
              </w:rPr>
              <w:t>1</w:t>
            </w:r>
            <w:r w:rsidR="009F233F" w:rsidRPr="009F233F">
              <w:rPr>
                <w:szCs w:val="28"/>
              </w:rPr>
              <w:t xml:space="preserve">    </w:t>
            </w:r>
          </w:p>
        </w:tc>
      </w:tr>
    </w:tbl>
    <w:p w:rsidR="00E44E33" w:rsidRPr="009F233F" w:rsidRDefault="00DF097A" w:rsidP="00D1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>Об утверждении правил землепользования</w:t>
      </w:r>
    </w:p>
    <w:p w:rsidR="00DF097A" w:rsidRPr="009F233F" w:rsidRDefault="00DF097A" w:rsidP="00D1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>и застройки муниципального  образования</w:t>
      </w:r>
    </w:p>
    <w:p w:rsidR="00DF097A" w:rsidRPr="009F233F" w:rsidRDefault="00DF097A" w:rsidP="00D1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>Бродецкий сельсовет Оренбургского района</w:t>
      </w:r>
    </w:p>
    <w:p w:rsidR="00DF097A" w:rsidRPr="009F233F" w:rsidRDefault="00DF097A" w:rsidP="00D1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F097A" w:rsidRPr="009F233F" w:rsidRDefault="00DF097A" w:rsidP="00D1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97A" w:rsidRPr="009F233F" w:rsidRDefault="00DF097A" w:rsidP="00D1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 xml:space="preserve">      </w:t>
      </w:r>
      <w:r w:rsidR="00D163F2" w:rsidRPr="009F23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233F">
        <w:rPr>
          <w:rFonts w:ascii="Times New Roman" w:hAnsi="Times New Roman" w:cs="Times New Roman"/>
          <w:sz w:val="28"/>
          <w:szCs w:val="28"/>
        </w:rPr>
        <w:t>Руководствуясь Федеральным законом  от  06.10.2003 г. № 131-Ф</w:t>
      </w:r>
      <w:r w:rsidR="009F233F">
        <w:rPr>
          <w:rFonts w:ascii="Times New Roman" w:hAnsi="Times New Roman" w:cs="Times New Roman"/>
          <w:sz w:val="28"/>
          <w:szCs w:val="28"/>
        </w:rPr>
        <w:t>З</w:t>
      </w:r>
      <w:r w:rsidRPr="009F23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Градостроительным кодексом РФ, Земельным кодексом РФ, Уставом муниципального образования Бродецкий сельсовет, положением </w:t>
      </w:r>
      <w:r w:rsidR="00B2254B" w:rsidRPr="009F233F">
        <w:rPr>
          <w:rFonts w:ascii="Times New Roman" w:hAnsi="Times New Roman" w:cs="Times New Roman"/>
          <w:sz w:val="28"/>
          <w:szCs w:val="28"/>
        </w:rPr>
        <w:t>«О публичных слушаниях в муниципальном образования Бродецкий сельсовет Оренбургского района Оренбургской области»,  утвержденного решением Совета депутатов муниципального образования  Бродецкий сельсовет от 22.10.2005г. № 06, на основании протокола проведения  публичных слушаний  по рассмотрению</w:t>
      </w:r>
      <w:proofErr w:type="gramEnd"/>
      <w:r w:rsidR="00B2254B" w:rsidRPr="009F2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54B" w:rsidRPr="009F233F"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 муниципального образования Бродецкий сельсовет Оренбургского района Ор</w:t>
      </w:r>
      <w:r w:rsidR="00D163F2" w:rsidRPr="009F233F">
        <w:rPr>
          <w:rFonts w:ascii="Times New Roman" w:hAnsi="Times New Roman" w:cs="Times New Roman"/>
          <w:sz w:val="28"/>
          <w:szCs w:val="28"/>
        </w:rPr>
        <w:t>енбургской области от 23.04.2014 года</w:t>
      </w:r>
      <w:r w:rsidR="00B2254B" w:rsidRPr="009F233F">
        <w:rPr>
          <w:rFonts w:ascii="Times New Roman" w:hAnsi="Times New Roman" w:cs="Times New Roman"/>
          <w:sz w:val="28"/>
          <w:szCs w:val="28"/>
        </w:rPr>
        <w:t>, постановления администрации муниципального образования Бро</w:t>
      </w:r>
      <w:r w:rsidR="00D163F2" w:rsidRPr="009F233F">
        <w:rPr>
          <w:rFonts w:ascii="Times New Roman" w:hAnsi="Times New Roman" w:cs="Times New Roman"/>
          <w:sz w:val="28"/>
          <w:szCs w:val="28"/>
        </w:rPr>
        <w:t>децкий сельсовет от 24.04.201</w:t>
      </w:r>
      <w:r w:rsidR="00493A7C">
        <w:rPr>
          <w:rFonts w:ascii="Times New Roman" w:hAnsi="Times New Roman" w:cs="Times New Roman"/>
          <w:sz w:val="28"/>
          <w:szCs w:val="28"/>
        </w:rPr>
        <w:t>4</w:t>
      </w:r>
      <w:r w:rsidR="00D163F2" w:rsidRPr="009F233F">
        <w:rPr>
          <w:rFonts w:ascii="Times New Roman" w:hAnsi="Times New Roman" w:cs="Times New Roman"/>
          <w:sz w:val="28"/>
          <w:szCs w:val="28"/>
        </w:rPr>
        <w:t xml:space="preserve"> года № 8-П   «Об утверждении заключения о результатах</w:t>
      </w:r>
      <w:r w:rsidR="00B2254B" w:rsidRPr="009F233F">
        <w:rPr>
          <w:rFonts w:ascii="Times New Roman" w:hAnsi="Times New Roman" w:cs="Times New Roman"/>
          <w:sz w:val="28"/>
          <w:szCs w:val="28"/>
        </w:rPr>
        <w:t xml:space="preserve"> публичных слушаний по</w:t>
      </w:r>
      <w:r w:rsidR="00D163F2" w:rsidRPr="009F233F">
        <w:rPr>
          <w:rFonts w:ascii="Times New Roman" w:hAnsi="Times New Roman" w:cs="Times New Roman"/>
          <w:sz w:val="28"/>
          <w:szCs w:val="28"/>
        </w:rPr>
        <w:t xml:space="preserve"> рассмотрению  проекта</w:t>
      </w:r>
      <w:r w:rsidR="00B2254B" w:rsidRPr="009F233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="001022CA" w:rsidRPr="009F23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Бродецкий сельсовет Оренбургского района Оренбургской области», Совет депутатов муниципального образования</w:t>
      </w:r>
      <w:proofErr w:type="gramEnd"/>
      <w:r w:rsidR="001022CA" w:rsidRPr="009F233F">
        <w:rPr>
          <w:rFonts w:ascii="Times New Roman" w:hAnsi="Times New Roman" w:cs="Times New Roman"/>
          <w:sz w:val="28"/>
          <w:szCs w:val="28"/>
        </w:rPr>
        <w:t xml:space="preserve"> Бродецкий сельсовет РЕШИЛ:</w:t>
      </w:r>
    </w:p>
    <w:p w:rsidR="001022CA" w:rsidRPr="009F233F" w:rsidRDefault="001022CA" w:rsidP="00D1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>Утвердить правила землепользования и застройки муниципального образования Бродецкий сельсовет Оренбургского района Оренбургской области.</w:t>
      </w:r>
    </w:p>
    <w:p w:rsidR="009F233F" w:rsidRPr="009F233F" w:rsidRDefault="009F233F" w:rsidP="009F23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33F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 и вступает в силу со дня его официального опубликования.</w:t>
      </w:r>
    </w:p>
    <w:p w:rsidR="001022CA" w:rsidRPr="009F233F" w:rsidRDefault="001022CA" w:rsidP="00D1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3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Ефременко С.Б. – главу МО Бродецкий сельсовет.</w:t>
      </w:r>
    </w:p>
    <w:p w:rsidR="00D163F2" w:rsidRPr="009F233F" w:rsidRDefault="00D163F2" w:rsidP="00D163F2">
      <w:pPr>
        <w:pStyle w:val="a3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D163F2" w:rsidRPr="009F233F" w:rsidRDefault="00D163F2" w:rsidP="00D163F2">
      <w:pPr>
        <w:pStyle w:val="a3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9F233F" w:rsidRPr="009F233F" w:rsidRDefault="009F233F" w:rsidP="009F233F">
      <w:pPr>
        <w:jc w:val="both"/>
        <w:rPr>
          <w:szCs w:val="28"/>
        </w:rPr>
      </w:pPr>
      <w:r w:rsidRPr="009F233F">
        <w:rPr>
          <w:szCs w:val="28"/>
        </w:rPr>
        <w:t xml:space="preserve">         Глава</w:t>
      </w:r>
    </w:p>
    <w:p w:rsidR="00DF097A" w:rsidRPr="009F233F" w:rsidRDefault="009F233F" w:rsidP="00D163F2">
      <w:pPr>
        <w:jc w:val="both"/>
        <w:rPr>
          <w:szCs w:val="28"/>
        </w:rPr>
      </w:pPr>
      <w:r w:rsidRPr="009F233F">
        <w:rPr>
          <w:szCs w:val="28"/>
        </w:rPr>
        <w:t xml:space="preserve">муниципального образования                                                  С.Б. Ефременко    </w:t>
      </w:r>
    </w:p>
    <w:sectPr w:rsidR="00DF097A" w:rsidRPr="009F233F" w:rsidSect="00E4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FF3"/>
    <w:multiLevelType w:val="hybridMultilevel"/>
    <w:tmpl w:val="B24A3FCA"/>
    <w:lvl w:ilvl="0" w:tplc="4D9CB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345FAE"/>
    <w:multiLevelType w:val="hybridMultilevel"/>
    <w:tmpl w:val="5764130A"/>
    <w:lvl w:ilvl="0" w:tplc="995612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097A"/>
    <w:rsid w:val="001022CA"/>
    <w:rsid w:val="00207E33"/>
    <w:rsid w:val="00226920"/>
    <w:rsid w:val="002C3FE4"/>
    <w:rsid w:val="00493A7C"/>
    <w:rsid w:val="00501A6B"/>
    <w:rsid w:val="00526B17"/>
    <w:rsid w:val="007C5C9B"/>
    <w:rsid w:val="008969A5"/>
    <w:rsid w:val="009F233F"/>
    <w:rsid w:val="00A81C30"/>
    <w:rsid w:val="00B2254B"/>
    <w:rsid w:val="00D163F2"/>
    <w:rsid w:val="00DF097A"/>
    <w:rsid w:val="00E44E33"/>
    <w:rsid w:val="00F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12</cp:revision>
  <cp:lastPrinted>2014-07-14T05:04:00Z</cp:lastPrinted>
  <dcterms:created xsi:type="dcterms:W3CDTF">2014-06-10T07:18:00Z</dcterms:created>
  <dcterms:modified xsi:type="dcterms:W3CDTF">2014-07-14T05:11:00Z</dcterms:modified>
</cp:coreProperties>
</file>